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00B" w:rsidRPr="0049300B" w:rsidRDefault="0049300B" w:rsidP="0049300B">
      <w:pPr>
        <w:spacing w:after="0" w:line="240" w:lineRule="auto"/>
        <w:rPr>
          <w:rFonts w:ascii="Times New Roman" w:eastAsia="Times New Roman" w:hAnsi="Times New Roman" w:cs="Times New Roman"/>
          <w:sz w:val="24"/>
          <w:szCs w:val="24"/>
          <w:lang w:eastAsia="cs-CZ"/>
        </w:rPr>
      </w:pPr>
      <w:r w:rsidRPr="0049300B">
        <w:rPr>
          <w:rFonts w:ascii="Arial" w:eastAsia="Times New Roman" w:hAnsi="Arial" w:cs="Arial"/>
          <w:color w:val="000000"/>
          <w:lang w:eastAsia="cs-CZ"/>
        </w:rPr>
        <w:t>Dobrý den, vážení spoluobčané,</w:t>
      </w:r>
    </w:p>
    <w:p w:rsidR="0049300B" w:rsidRPr="0049300B" w:rsidRDefault="0049300B" w:rsidP="0049300B">
      <w:pPr>
        <w:spacing w:after="0" w:line="240" w:lineRule="auto"/>
        <w:rPr>
          <w:rFonts w:ascii="Times New Roman" w:eastAsia="Times New Roman" w:hAnsi="Times New Roman" w:cs="Times New Roman"/>
          <w:sz w:val="24"/>
          <w:szCs w:val="24"/>
          <w:lang w:eastAsia="cs-CZ"/>
        </w:rPr>
      </w:pPr>
    </w:p>
    <w:p w:rsidR="0049300B" w:rsidRPr="0049300B" w:rsidRDefault="0049300B" w:rsidP="0049300B">
      <w:pPr>
        <w:spacing w:after="0" w:line="240" w:lineRule="auto"/>
        <w:rPr>
          <w:rFonts w:ascii="Times New Roman" w:eastAsia="Times New Roman" w:hAnsi="Times New Roman" w:cs="Times New Roman"/>
          <w:sz w:val="24"/>
          <w:szCs w:val="24"/>
          <w:lang w:eastAsia="cs-CZ"/>
        </w:rPr>
      </w:pPr>
      <w:r w:rsidRPr="0049300B">
        <w:rPr>
          <w:rFonts w:ascii="Arial" w:eastAsia="Times New Roman" w:hAnsi="Arial" w:cs="Arial"/>
          <w:color w:val="000000"/>
          <w:lang w:eastAsia="cs-CZ"/>
        </w:rPr>
        <w:t xml:space="preserve">moc vám děkuji, že jste dnes přišli. </w:t>
      </w:r>
      <w:r w:rsidRPr="0049300B">
        <w:rPr>
          <w:rFonts w:ascii="Arial" w:eastAsia="Times New Roman" w:hAnsi="Arial" w:cs="Arial"/>
          <w:i/>
          <w:iCs/>
          <w:color w:val="000000"/>
          <w:lang w:eastAsia="cs-CZ"/>
        </w:rPr>
        <w:t>Libovolný úvod dle daného člověka - jak nemá rád cenzuru, jak věří v sílu demokracie a že náš hlas bude slyšet, proč tam stojí zrovna on, jestli kandiduje atp.</w:t>
      </w:r>
    </w:p>
    <w:p w:rsidR="0049300B" w:rsidRPr="0049300B" w:rsidRDefault="0049300B" w:rsidP="0049300B">
      <w:pPr>
        <w:spacing w:after="0" w:line="240" w:lineRule="auto"/>
        <w:rPr>
          <w:rFonts w:ascii="Times New Roman" w:eastAsia="Times New Roman" w:hAnsi="Times New Roman" w:cs="Times New Roman"/>
          <w:sz w:val="24"/>
          <w:szCs w:val="24"/>
          <w:lang w:eastAsia="cs-CZ"/>
        </w:rPr>
      </w:pPr>
    </w:p>
    <w:p w:rsidR="0049300B" w:rsidRPr="0049300B" w:rsidRDefault="0049300B" w:rsidP="0049300B">
      <w:pPr>
        <w:spacing w:after="0" w:line="240" w:lineRule="auto"/>
        <w:rPr>
          <w:rFonts w:ascii="Times New Roman" w:eastAsia="Times New Roman" w:hAnsi="Times New Roman" w:cs="Times New Roman"/>
          <w:sz w:val="24"/>
          <w:szCs w:val="24"/>
          <w:lang w:eastAsia="cs-CZ"/>
        </w:rPr>
      </w:pPr>
      <w:r w:rsidRPr="0049300B">
        <w:rPr>
          <w:rFonts w:ascii="Arial" w:eastAsia="Times New Roman" w:hAnsi="Arial" w:cs="Arial"/>
          <w:color w:val="000000"/>
          <w:lang w:eastAsia="cs-CZ"/>
        </w:rPr>
        <w:t>A proto jsme se tu dnes sešli - abychom se postavili cenzuře Internetu a útlaku menších nakladatelů i novinářů ze strany korporací. Již za pár dní budou poslanci Evropského parlamentu rozhodovat o finální podobě tzv. směrnice o copyrightu.</w:t>
      </w:r>
    </w:p>
    <w:p w:rsidR="0049300B" w:rsidRPr="0049300B" w:rsidRDefault="0049300B" w:rsidP="0049300B">
      <w:pPr>
        <w:spacing w:after="0" w:line="240" w:lineRule="auto"/>
        <w:rPr>
          <w:rFonts w:ascii="Times New Roman" w:eastAsia="Times New Roman" w:hAnsi="Times New Roman" w:cs="Times New Roman"/>
          <w:sz w:val="24"/>
          <w:szCs w:val="24"/>
          <w:lang w:eastAsia="cs-CZ"/>
        </w:rPr>
      </w:pPr>
    </w:p>
    <w:p w:rsidR="0049300B" w:rsidRPr="0049300B" w:rsidRDefault="0049300B" w:rsidP="0049300B">
      <w:pPr>
        <w:spacing w:after="0" w:line="240" w:lineRule="auto"/>
        <w:rPr>
          <w:rFonts w:ascii="Times New Roman" w:eastAsia="Times New Roman" w:hAnsi="Times New Roman" w:cs="Times New Roman"/>
          <w:sz w:val="24"/>
          <w:szCs w:val="24"/>
          <w:lang w:eastAsia="cs-CZ"/>
        </w:rPr>
      </w:pPr>
      <w:r w:rsidRPr="0049300B">
        <w:rPr>
          <w:rFonts w:ascii="Arial" w:eastAsia="Times New Roman" w:hAnsi="Arial" w:cs="Arial"/>
          <w:color w:val="000000"/>
          <w:lang w:eastAsia="cs-CZ"/>
        </w:rPr>
        <w:t xml:space="preserve">Neberte to špatně - reforma copyrightu je nutná a je hrozně super, že to Evropská unie řeší, protože nové technologie přišly nadzvukovou rychlostí a legislativa nestihla držet krok. A EU je prostor, který tvoříme všichni společně. V širším obraze jde o zásadní změnu: pokus zavést jednotný digitální trh, na kterém by data a informace proudily ještě rychleji a efektivněji. Problém je, že finální verze obsahuje několik zásadních nedostatků. </w:t>
      </w:r>
    </w:p>
    <w:p w:rsidR="0049300B" w:rsidRPr="0049300B" w:rsidRDefault="0049300B" w:rsidP="0049300B">
      <w:pPr>
        <w:spacing w:after="0" w:line="240" w:lineRule="auto"/>
        <w:rPr>
          <w:rFonts w:ascii="Times New Roman" w:eastAsia="Times New Roman" w:hAnsi="Times New Roman" w:cs="Times New Roman"/>
          <w:sz w:val="24"/>
          <w:szCs w:val="24"/>
          <w:lang w:eastAsia="cs-CZ"/>
        </w:rPr>
      </w:pPr>
    </w:p>
    <w:p w:rsidR="0049300B" w:rsidRPr="0049300B" w:rsidRDefault="0049300B" w:rsidP="0049300B">
      <w:pPr>
        <w:spacing w:after="0" w:line="240" w:lineRule="auto"/>
        <w:rPr>
          <w:rFonts w:ascii="Times New Roman" w:eastAsia="Times New Roman" w:hAnsi="Times New Roman" w:cs="Times New Roman"/>
          <w:sz w:val="24"/>
          <w:szCs w:val="24"/>
          <w:lang w:eastAsia="cs-CZ"/>
        </w:rPr>
      </w:pPr>
      <w:r w:rsidRPr="0049300B">
        <w:rPr>
          <w:rFonts w:ascii="Arial" w:eastAsia="Times New Roman" w:hAnsi="Arial" w:cs="Arial"/>
          <w:color w:val="000000"/>
          <w:lang w:eastAsia="cs-CZ"/>
        </w:rPr>
        <w:t xml:space="preserve">Článek 13 té směrnice je předmětem největší kritiky. Týká se takzvaných nahrávacích filtrů. Pokud poskytovatel umožňuje uživatelům nahrávat libovolný obsah, je zodpovědný za to, aby ten obsah neporušoval autorská práva. To se netýká jenom </w:t>
      </w:r>
      <w:proofErr w:type="spellStart"/>
      <w:r w:rsidRPr="0049300B">
        <w:rPr>
          <w:rFonts w:ascii="Arial" w:eastAsia="Times New Roman" w:hAnsi="Arial" w:cs="Arial"/>
          <w:color w:val="000000"/>
          <w:lang w:eastAsia="cs-CZ"/>
        </w:rPr>
        <w:t>Facebooku</w:t>
      </w:r>
      <w:proofErr w:type="spellEnd"/>
      <w:r w:rsidRPr="0049300B">
        <w:rPr>
          <w:rFonts w:ascii="Arial" w:eastAsia="Times New Roman" w:hAnsi="Arial" w:cs="Arial"/>
          <w:color w:val="000000"/>
          <w:lang w:eastAsia="cs-CZ"/>
        </w:rPr>
        <w:t xml:space="preserve"> nebo </w:t>
      </w:r>
      <w:proofErr w:type="spellStart"/>
      <w:r w:rsidRPr="0049300B">
        <w:rPr>
          <w:rFonts w:ascii="Arial" w:eastAsia="Times New Roman" w:hAnsi="Arial" w:cs="Arial"/>
          <w:color w:val="000000"/>
          <w:lang w:eastAsia="cs-CZ"/>
        </w:rPr>
        <w:t>YouTube</w:t>
      </w:r>
      <w:proofErr w:type="spellEnd"/>
      <w:r w:rsidRPr="0049300B">
        <w:rPr>
          <w:rFonts w:ascii="Arial" w:eastAsia="Times New Roman" w:hAnsi="Arial" w:cs="Arial"/>
          <w:color w:val="000000"/>
          <w:lang w:eastAsia="cs-CZ"/>
        </w:rPr>
        <w:t xml:space="preserve">, ale i malých služeb, jako jsou třeba diskusní fóra. Problém je, že tyto filtry jsou hloupé. Nechápou kontext, takže nepoznají, že jde o parodii, satiru nebo jiné oprávněné použití. A proti robotovi není odvolání. Článek 13 zásadně změní internet tak, jak ho známe a nepomáhá nikomu, jenom velkým korporacím, co vlastní autorská práva. </w:t>
      </w:r>
    </w:p>
    <w:p w:rsidR="0049300B" w:rsidRPr="0049300B" w:rsidRDefault="0049300B" w:rsidP="0049300B">
      <w:pPr>
        <w:spacing w:after="0" w:line="240" w:lineRule="auto"/>
        <w:rPr>
          <w:rFonts w:ascii="Times New Roman" w:eastAsia="Times New Roman" w:hAnsi="Times New Roman" w:cs="Times New Roman"/>
          <w:sz w:val="24"/>
          <w:szCs w:val="24"/>
          <w:lang w:eastAsia="cs-CZ"/>
        </w:rPr>
      </w:pPr>
    </w:p>
    <w:p w:rsidR="0049300B" w:rsidRPr="0049300B" w:rsidRDefault="0049300B" w:rsidP="0049300B">
      <w:pPr>
        <w:spacing w:after="0" w:line="240" w:lineRule="auto"/>
        <w:rPr>
          <w:rFonts w:ascii="Times New Roman" w:eastAsia="Times New Roman" w:hAnsi="Times New Roman" w:cs="Times New Roman"/>
          <w:sz w:val="24"/>
          <w:szCs w:val="24"/>
          <w:lang w:eastAsia="cs-CZ"/>
        </w:rPr>
      </w:pPr>
      <w:r w:rsidRPr="0049300B">
        <w:rPr>
          <w:rFonts w:ascii="Arial" w:eastAsia="Times New Roman" w:hAnsi="Arial" w:cs="Arial"/>
          <w:color w:val="000000"/>
          <w:lang w:eastAsia="cs-CZ"/>
        </w:rPr>
        <w:t xml:space="preserve">Dalším problémem je takzvaná daň z odkazu, hlavní myšlenka článku 11, která zavádí poplatek za citování textu. Zatímco nyní jste mohli citovat libovolný článek nebo autorský obsah, samozřejmě s odkazem na zdroj, teď to půjde jen po zakoupení licence. To opět nutí poskytovatele přenášet náklady na uživatele – </w:t>
      </w:r>
      <w:proofErr w:type="gramStart"/>
      <w:r w:rsidRPr="0049300B">
        <w:rPr>
          <w:rFonts w:ascii="Arial" w:eastAsia="Times New Roman" w:hAnsi="Arial" w:cs="Arial"/>
          <w:color w:val="000000"/>
          <w:lang w:eastAsia="cs-CZ"/>
        </w:rPr>
        <w:t>no a pokud</w:t>
      </w:r>
      <w:proofErr w:type="gramEnd"/>
      <w:r w:rsidRPr="0049300B">
        <w:rPr>
          <w:rFonts w:ascii="Arial" w:eastAsia="Times New Roman" w:hAnsi="Arial" w:cs="Arial"/>
          <w:color w:val="000000"/>
          <w:lang w:eastAsia="cs-CZ"/>
        </w:rPr>
        <w:t xml:space="preserve"> to nedokážou zaplatit ani z uživatelských poplatků, zaniknou. Jak by to vypadalo v praxi? Uvidíte náhledy jen těch článků, za které vydavateli zaplatí poskytovatel služby. Jenže proč by například Google měl chtít platit novinářům za to, že jim dělá reklamu? Naopak své odkazy zdarma rádi poskytnou různí konspirátoři a svými “zprávami” zaplaví sociální sítě i vyhledávače. Ostatně daň z odkazu už zkusili zavést v Německu a dopadlo to přesně takhle. Bití na tom nakonec byli jen normální lidé. Právo citovat tu máme už stovky let a není dobrý nápad ho takto omezovat.</w:t>
      </w:r>
    </w:p>
    <w:p w:rsidR="0049300B" w:rsidRPr="0049300B" w:rsidRDefault="0049300B" w:rsidP="0049300B">
      <w:pPr>
        <w:spacing w:after="0" w:line="240" w:lineRule="auto"/>
        <w:rPr>
          <w:rFonts w:ascii="Times New Roman" w:eastAsia="Times New Roman" w:hAnsi="Times New Roman" w:cs="Times New Roman"/>
          <w:sz w:val="24"/>
          <w:szCs w:val="24"/>
          <w:lang w:eastAsia="cs-CZ"/>
        </w:rPr>
      </w:pPr>
    </w:p>
    <w:p w:rsidR="0049300B" w:rsidRPr="0049300B" w:rsidRDefault="0049300B" w:rsidP="0049300B">
      <w:pPr>
        <w:spacing w:after="0" w:line="240" w:lineRule="auto"/>
        <w:rPr>
          <w:rFonts w:ascii="Times New Roman" w:eastAsia="Times New Roman" w:hAnsi="Times New Roman" w:cs="Times New Roman"/>
          <w:sz w:val="24"/>
          <w:szCs w:val="24"/>
          <w:lang w:eastAsia="cs-CZ"/>
        </w:rPr>
      </w:pPr>
      <w:r w:rsidRPr="0049300B">
        <w:rPr>
          <w:rFonts w:ascii="Arial" w:eastAsia="Times New Roman" w:hAnsi="Arial" w:cs="Arial"/>
          <w:color w:val="000000"/>
          <w:lang w:eastAsia="cs-CZ"/>
        </w:rPr>
        <w:t xml:space="preserve">Tahle směrnice změní internet pro všechny k horšímu v zájmu pár velkých firem. Ale spousta lidí si to naštěstí uvědomuje - petici podepsalo už skoro šest milionů lidí, do ulic vyšlo v </w:t>
      </w:r>
      <w:proofErr w:type="spellStart"/>
      <w:r w:rsidRPr="0049300B">
        <w:rPr>
          <w:rFonts w:ascii="Arial" w:eastAsia="Times New Roman" w:hAnsi="Arial" w:cs="Arial"/>
          <w:color w:val="000000"/>
          <w:lang w:eastAsia="cs-CZ"/>
        </w:rPr>
        <w:t>německu</w:t>
      </w:r>
      <w:proofErr w:type="spellEnd"/>
      <w:r w:rsidRPr="0049300B">
        <w:rPr>
          <w:rFonts w:ascii="Arial" w:eastAsia="Times New Roman" w:hAnsi="Arial" w:cs="Arial"/>
          <w:color w:val="000000"/>
          <w:lang w:eastAsia="cs-CZ"/>
        </w:rPr>
        <w:t xml:space="preserve"> tisíce lidí a dnes jsme se k nim přidali my i celé Evropa.</w:t>
      </w:r>
    </w:p>
    <w:p w:rsidR="0049300B" w:rsidRPr="0049300B" w:rsidRDefault="0049300B" w:rsidP="0049300B">
      <w:pPr>
        <w:spacing w:after="0" w:line="240" w:lineRule="auto"/>
        <w:rPr>
          <w:rFonts w:ascii="Times New Roman" w:eastAsia="Times New Roman" w:hAnsi="Times New Roman" w:cs="Times New Roman"/>
          <w:sz w:val="24"/>
          <w:szCs w:val="24"/>
          <w:lang w:eastAsia="cs-CZ"/>
        </w:rPr>
      </w:pPr>
    </w:p>
    <w:p w:rsidR="0049300B" w:rsidRPr="0049300B" w:rsidRDefault="0049300B" w:rsidP="0049300B">
      <w:pPr>
        <w:spacing w:after="0" w:line="240" w:lineRule="auto"/>
        <w:rPr>
          <w:rFonts w:ascii="Times New Roman" w:eastAsia="Times New Roman" w:hAnsi="Times New Roman" w:cs="Times New Roman"/>
          <w:sz w:val="24"/>
          <w:szCs w:val="24"/>
          <w:lang w:eastAsia="cs-CZ"/>
        </w:rPr>
      </w:pPr>
      <w:r w:rsidRPr="0049300B">
        <w:rPr>
          <w:rFonts w:ascii="Arial" w:eastAsia="Times New Roman" w:hAnsi="Arial" w:cs="Arial"/>
          <w:color w:val="000000"/>
          <w:lang w:eastAsia="cs-CZ"/>
        </w:rPr>
        <w:t>Loni jsme směrnici na chvíli zastavili, ale teď bohužel prošla ještě horší verze. Proto jsme dnes vyšli do ulic a já vám za to děkuji. Má to smysl a náš hlas je slyšet! Napište či zavolejte europoslancům, sdílejte informace o směrnici či mrkněte na zachraninternet.cz. Příští týden se rozhodne o osudu internetu, tak dejme najevo, že nám není jedno. Zachraňme internet! Děkuji vám.</w:t>
      </w:r>
    </w:p>
    <w:p w:rsidR="00A7790C" w:rsidRDefault="00A7790C">
      <w:bookmarkStart w:id="0" w:name="_GoBack"/>
      <w:bookmarkEnd w:id="0"/>
    </w:p>
    <w:sectPr w:rsidR="00A779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00B"/>
    <w:rsid w:val="0049300B"/>
    <w:rsid w:val="00A779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6E3C4-C88D-47B9-AADF-6BB2084C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49300B"/>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1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Words>
  <Characters>2600</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Uživatel systému Windows</cp:lastModifiedBy>
  <cp:revision>1</cp:revision>
  <dcterms:created xsi:type="dcterms:W3CDTF">2019-03-22T19:53:00Z</dcterms:created>
  <dcterms:modified xsi:type="dcterms:W3CDTF">2019-03-22T19:54:00Z</dcterms:modified>
</cp:coreProperties>
</file>