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19A03" w14:textId="77777777" w:rsidR="00177DB6" w:rsidRDefault="00177DB6">
      <w:pPr>
        <w:pStyle w:val="Normln1"/>
        <w:tabs>
          <w:tab w:val="right" w:pos="9072"/>
        </w:tabs>
        <w:spacing w:after="120"/>
        <w:jc w:val="center"/>
        <w:rPr>
          <w:rStyle w:val="Standardnpsmoodstavce1"/>
          <w:sz w:val="28"/>
        </w:rPr>
      </w:pPr>
      <w:r>
        <w:rPr>
          <w:rStyle w:val="Standardnpsmoodstavce1"/>
          <w:sz w:val="28"/>
        </w:rPr>
        <w:t>HLAVNÍ MĚSTO PRAHA</w:t>
      </w:r>
    </w:p>
    <w:p w14:paraId="69CE2A3F" w14:textId="77777777" w:rsidR="00177DB6" w:rsidRDefault="00177DB6">
      <w:pPr>
        <w:pStyle w:val="Normln1"/>
        <w:ind w:right="142"/>
        <w:jc w:val="center"/>
        <w:rPr>
          <w:rStyle w:val="Standardnpsmoodstavce1"/>
          <w:b/>
          <w:caps/>
          <w:sz w:val="28"/>
        </w:rPr>
      </w:pPr>
      <w:r>
        <w:rPr>
          <w:rStyle w:val="Standardnpsmoodstavce1"/>
          <w:sz w:val="28"/>
        </w:rPr>
        <w:t>MAGISTRÁT HLAVNÍHO MĚSTA PRAHY</w:t>
      </w:r>
    </w:p>
    <w:p w14:paraId="2537A5D4" w14:textId="77777777" w:rsidR="00177DB6" w:rsidRDefault="00177DB6">
      <w:pPr>
        <w:pStyle w:val="Normln1"/>
        <w:ind w:right="142"/>
        <w:jc w:val="center"/>
        <w:rPr>
          <w:rStyle w:val="Standardnpsmoodstavce1"/>
          <w:b/>
          <w:caps/>
          <w:sz w:val="28"/>
        </w:rPr>
      </w:pPr>
    </w:p>
    <w:p w14:paraId="62E181EB" w14:textId="77777777" w:rsidR="00177DB6" w:rsidRDefault="00177DB6">
      <w:pPr>
        <w:pStyle w:val="Normln1"/>
        <w:ind w:right="142"/>
        <w:jc w:val="center"/>
        <w:rPr>
          <w:rStyle w:val="Standardnpsmoodstavce1"/>
          <w:b/>
          <w:caps/>
          <w:sz w:val="28"/>
        </w:rPr>
      </w:pPr>
    </w:p>
    <w:p w14:paraId="0041EE4A" w14:textId="77777777" w:rsidR="00177DB6" w:rsidRDefault="00177DB6">
      <w:pPr>
        <w:pStyle w:val="Normln1"/>
        <w:ind w:right="-1"/>
        <w:jc w:val="center"/>
        <w:rPr>
          <w:rStyle w:val="Standardnpsmoodstavce1"/>
          <w:b/>
          <w:caps/>
          <w:sz w:val="28"/>
        </w:rPr>
      </w:pPr>
      <w:r>
        <w:rPr>
          <w:rStyle w:val="Standardnpsmoodstavce1"/>
          <w:b/>
          <w:caps/>
          <w:sz w:val="28"/>
        </w:rPr>
        <w:t>Popis pracovní činnosti</w:t>
      </w:r>
    </w:p>
    <w:p w14:paraId="7C5F3F28" w14:textId="77777777" w:rsidR="00177DB6" w:rsidRDefault="00177DB6">
      <w:pPr>
        <w:pStyle w:val="Normln1"/>
        <w:ind w:right="142"/>
        <w:jc w:val="center"/>
        <w:rPr>
          <w:rStyle w:val="Standardnpsmoodstavce1"/>
          <w:b/>
          <w:caps/>
          <w:sz w:val="28"/>
        </w:rPr>
      </w:pPr>
    </w:p>
    <w:p w14:paraId="6D06DD29" w14:textId="77777777" w:rsidR="00177DB6" w:rsidRDefault="00177DB6">
      <w:pPr>
        <w:pStyle w:val="Normln1"/>
        <w:jc w:val="center"/>
        <w:rPr>
          <w:rStyle w:val="Standardnpsmoodstavce1"/>
          <w:b/>
          <w:caps/>
          <w:sz w:val="22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4819"/>
      </w:tblGrid>
      <w:tr w:rsidR="00177DB6" w14:paraId="3FD8E5CF" w14:textId="77777777" w:rsidTr="00177DB6">
        <w:trPr>
          <w:trHeight w:val="397"/>
        </w:trPr>
        <w:tc>
          <w:tcPr>
            <w:tcW w:w="1418" w:type="dxa"/>
            <w:tcBorders>
              <w:right w:val="nil"/>
            </w:tcBorders>
            <w:shd w:val="clear" w:color="auto" w:fill="FFFFFF"/>
            <w:vAlign w:val="center"/>
          </w:tcPr>
          <w:p w14:paraId="3B5F713F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Kód místa: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7884165" w14:textId="77777777" w:rsidR="00177DB6" w:rsidRPr="00177DB6" w:rsidRDefault="00AE3E9D" w:rsidP="007D25A0">
            <w:pPr>
              <w:pStyle w:val="Normln1"/>
              <w:rPr>
                <w:rStyle w:val="Standardnpsmoodstavce1"/>
                <w:b/>
                <w:sz w:val="22"/>
              </w:rPr>
            </w:pPr>
            <w:r>
              <w:rPr>
                <w:rStyle w:val="Standardnpsmoodstavce1"/>
                <w:b/>
                <w:sz w:val="22"/>
              </w:rPr>
              <w:t>35</w:t>
            </w:r>
            <w:r w:rsidR="00014BA3">
              <w:rPr>
                <w:rStyle w:val="Standardnpsmoodstavce1"/>
                <w:b/>
                <w:sz w:val="22"/>
              </w:rPr>
              <w:t>66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141B2C9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Zařazen/a: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FFFFFF"/>
            <w:vAlign w:val="center"/>
          </w:tcPr>
          <w:p w14:paraId="70747C7E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</w:p>
        </w:tc>
      </w:tr>
      <w:tr w:rsidR="00177DB6" w14:paraId="6890DAB9" w14:textId="77777777" w:rsidTr="00177DB6">
        <w:trPr>
          <w:trHeight w:val="397"/>
        </w:trPr>
        <w:tc>
          <w:tcPr>
            <w:tcW w:w="1418" w:type="dxa"/>
            <w:tcBorders>
              <w:right w:val="nil"/>
            </w:tcBorders>
            <w:shd w:val="clear" w:color="auto" w:fill="FFFFFF"/>
            <w:vAlign w:val="center"/>
          </w:tcPr>
          <w:p w14:paraId="7EF50FBC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Platová třída: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69A1D3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11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71DF50" w14:textId="77777777" w:rsidR="00177DB6" w:rsidRDefault="001E4AB5">
            <w:pPr>
              <w:pStyle w:val="Nadpis21"/>
              <w:rPr>
                <w:rStyle w:val="Standardnpsmoodstavce1"/>
              </w:rPr>
            </w:pPr>
            <w:r w:rsidRPr="001E4AB5">
              <w:rPr>
                <w:rStyle w:val="Standardnpsmoodstavce1"/>
                <w:i w:val="0"/>
              </w:rPr>
              <w:t xml:space="preserve">sekretariát náměstkyně </w:t>
            </w:r>
            <w:r w:rsidR="00DA7D2F">
              <w:rPr>
                <w:rStyle w:val="Standardnpsmoodstavce1"/>
                <w:i w:val="0"/>
              </w:rPr>
              <w:t xml:space="preserve">primátora </w:t>
            </w:r>
            <w:r w:rsidRPr="001E4AB5">
              <w:rPr>
                <w:rStyle w:val="Standardnpsmoodstavce1"/>
                <w:i w:val="0"/>
              </w:rPr>
              <w:t>hl. m. Prahy Ing. Jany Komrskové</w:t>
            </w:r>
            <w:r w:rsidR="00622BB7">
              <w:rPr>
                <w:rStyle w:val="Standardnpsmoodstavce1"/>
                <w:i w:val="0"/>
              </w:rPr>
              <w:t xml:space="preserve"> pro oblast životního prostředí a</w:t>
            </w:r>
            <w:r w:rsidRPr="001E4AB5">
              <w:rPr>
                <w:rStyle w:val="Standardnpsmoodstavce1"/>
                <w:i w:val="0"/>
              </w:rPr>
              <w:t xml:space="preserve"> klimatického plánu (SE5)</w:t>
            </w:r>
          </w:p>
        </w:tc>
      </w:tr>
      <w:tr w:rsidR="00177DB6" w14:paraId="678B6658" w14:textId="77777777" w:rsidTr="00177DB6">
        <w:trPr>
          <w:trHeight w:val="397"/>
        </w:trPr>
        <w:tc>
          <w:tcPr>
            <w:tcW w:w="1418" w:type="dxa"/>
            <w:tcBorders>
              <w:right w:val="nil"/>
            </w:tcBorders>
            <w:shd w:val="clear" w:color="auto" w:fill="FFFFFF"/>
            <w:vAlign w:val="center"/>
          </w:tcPr>
          <w:p w14:paraId="1823E32C" w14:textId="77777777" w:rsidR="00177DB6" w:rsidRDefault="00177DB6">
            <w:pPr>
              <w:pStyle w:val="Nadpis21"/>
              <w:rPr>
                <w:rStyle w:val="Standardnpsmoodstavce1"/>
              </w:rPr>
            </w:pPr>
            <w:r w:rsidRPr="00177DB6">
              <w:rPr>
                <w:rStyle w:val="Standardnpsmoodstavce1"/>
                <w:i w:val="0"/>
              </w:rPr>
              <w:t xml:space="preserve">Typ místa: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CEBB0B" w14:textId="77777777" w:rsidR="00177DB6" w:rsidRDefault="004F1C42">
            <w:pPr>
              <w:pStyle w:val="Nadpis21"/>
              <w:rPr>
                <w:rStyle w:val="Standardnpsmoodstavce1"/>
              </w:rPr>
            </w:pPr>
            <w:r>
              <w:rPr>
                <w:rStyle w:val="Standardnpsmoodstavce1"/>
                <w:i w:val="0"/>
              </w:rPr>
              <w:t>zaměstnanec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CEA6758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</w:p>
        </w:tc>
      </w:tr>
      <w:tr w:rsidR="00177DB6" w14:paraId="4D3CC482" w14:textId="77777777" w:rsidTr="002F2369">
        <w:trPr>
          <w:trHeight w:val="629"/>
        </w:trPr>
        <w:tc>
          <w:tcPr>
            <w:tcW w:w="9639" w:type="dxa"/>
            <w:gridSpan w:val="4"/>
            <w:shd w:val="clear" w:color="auto" w:fill="FFFFFF"/>
            <w:vAlign w:val="center"/>
          </w:tcPr>
          <w:p w14:paraId="69E233D4" w14:textId="77777777" w:rsidR="004F1C42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 xml:space="preserve">Sjednaný druh práce: </w:t>
            </w:r>
          </w:p>
          <w:p w14:paraId="25EB4181" w14:textId="77777777" w:rsidR="00177DB6" w:rsidRPr="00177DB6" w:rsidRDefault="00084416">
            <w:pPr>
              <w:pStyle w:val="Normln1"/>
              <w:rPr>
                <w:rStyle w:val="Standardnpsmoodstavce1"/>
                <w:b/>
                <w:sz w:val="22"/>
              </w:rPr>
            </w:pPr>
            <w:r>
              <w:rPr>
                <w:rStyle w:val="Standardnpsmoodstavce1"/>
                <w:b/>
                <w:sz w:val="22"/>
              </w:rPr>
              <w:t>poradce/</w:t>
            </w:r>
            <w:r w:rsidR="007D25A0">
              <w:rPr>
                <w:rStyle w:val="Standardnpsmoodstavce1"/>
                <w:b/>
                <w:sz w:val="22"/>
              </w:rPr>
              <w:t>poradkyně</w:t>
            </w:r>
            <w:r w:rsidR="001E4AB5" w:rsidRPr="001E4AB5">
              <w:rPr>
                <w:rStyle w:val="Standardnpsmoodstavce1"/>
                <w:b/>
                <w:sz w:val="22"/>
              </w:rPr>
              <w:t xml:space="preserve"> dlouhodobě uvolněné náměstkyně primátora hl. m. Prahy Ing. Jany Komrskové</w:t>
            </w:r>
          </w:p>
        </w:tc>
      </w:tr>
    </w:tbl>
    <w:p w14:paraId="2F4B967B" w14:textId="77777777" w:rsidR="00177DB6" w:rsidRDefault="00177DB6">
      <w:pPr>
        <w:pStyle w:val="Normln1"/>
        <w:rPr>
          <w:rStyle w:val="Standardnpsmoodstavce1"/>
          <w:sz w:val="22"/>
        </w:rPr>
      </w:pPr>
    </w:p>
    <w:p w14:paraId="01D8ABB4" w14:textId="77777777" w:rsidR="00177DB6" w:rsidRDefault="00177DB6">
      <w:pPr>
        <w:pStyle w:val="Normln1"/>
        <w:rPr>
          <w:rStyle w:val="Standardnpsmoodstavce1"/>
          <w:sz w:val="22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  <w:gridCol w:w="6044"/>
      </w:tblGrid>
      <w:tr w:rsidR="00177DB6" w14:paraId="591B453A" w14:textId="77777777" w:rsidTr="00177DB6">
        <w:trPr>
          <w:trHeight w:val="397"/>
        </w:trPr>
        <w:tc>
          <w:tcPr>
            <w:tcW w:w="96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3FC2A6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Předpoklady k výkonu činnosti:</w:t>
            </w:r>
          </w:p>
        </w:tc>
      </w:tr>
      <w:tr w:rsidR="00177DB6" w14:paraId="395992FD" w14:textId="77777777" w:rsidTr="00177DB6">
        <w:trPr>
          <w:trHeight w:val="397"/>
        </w:trPr>
        <w:tc>
          <w:tcPr>
            <w:tcW w:w="3544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3BBAA2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Požadované vzdělání:</w:t>
            </w:r>
          </w:p>
        </w:tc>
        <w:tc>
          <w:tcPr>
            <w:tcW w:w="6095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C73964B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vysokoškolské vzdělání v magisterském studijním programu nebo vysokoškolské vzdělání v bakalářském studijním programu</w:t>
            </w:r>
          </w:p>
        </w:tc>
      </w:tr>
      <w:tr w:rsidR="00177DB6" w14:paraId="7E2F8F59" w14:textId="77777777" w:rsidTr="00177DB6">
        <w:trPr>
          <w:trHeight w:val="39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68C249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Specifikace vzdělání: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24436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>
              <w:t>---</w:t>
            </w:r>
          </w:p>
        </w:tc>
      </w:tr>
      <w:tr w:rsidR="00177DB6" w14:paraId="7CDABDB7" w14:textId="77777777" w:rsidTr="00177DB6">
        <w:trPr>
          <w:trHeight w:val="39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9B5155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Zvláštní odborná způsobilost:</w:t>
            </w:r>
          </w:p>
          <w:p w14:paraId="3E8BD111" w14:textId="77777777" w:rsidR="00177DB6" w:rsidRPr="00177DB6" w:rsidRDefault="00177DB6">
            <w:pPr>
              <w:pStyle w:val="Normln1"/>
              <w:rPr>
                <w:rStyle w:val="Standardnpsmoodstavce1"/>
                <w:sz w:val="18"/>
              </w:rPr>
            </w:pPr>
            <w:r w:rsidRPr="00177DB6">
              <w:rPr>
                <w:rStyle w:val="Standardnpsmoodstavce1"/>
                <w:sz w:val="18"/>
              </w:rPr>
              <w:t>(ve smyslu vyhlášky MVČR č. 512/2002 Sb.)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052F2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není požadována</w:t>
            </w:r>
          </w:p>
        </w:tc>
      </w:tr>
    </w:tbl>
    <w:p w14:paraId="6EAD1156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007EF3D3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6042"/>
      </w:tblGrid>
      <w:tr w:rsidR="00177DB6" w14:paraId="7ABB7E04" w14:textId="77777777" w:rsidTr="00177DB6">
        <w:trPr>
          <w:trHeight w:val="397"/>
        </w:trPr>
        <w:tc>
          <w:tcPr>
            <w:tcW w:w="96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5CA891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Další požadavky:</w:t>
            </w:r>
          </w:p>
        </w:tc>
      </w:tr>
      <w:tr w:rsidR="00177DB6" w14:paraId="5FD3B5AC" w14:textId="77777777" w:rsidTr="00177DB6">
        <w:tblPrEx>
          <w:tblBorders>
            <w:insideV w:val="single" w:sz="2" w:space="0" w:color="auto"/>
          </w:tblBorders>
        </w:tblPrEx>
        <w:trPr>
          <w:trHeight w:val="397"/>
        </w:trPr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14:paraId="05DE65C4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sz w:val="22"/>
              </w:rPr>
              <w:t xml:space="preserve">Jazykové znalosti: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14:paraId="3FF2C747" w14:textId="77777777" w:rsidR="00177DB6" w:rsidRPr="00177DB6" w:rsidRDefault="008E17BA">
            <w:pPr>
              <w:pStyle w:val="Normln1"/>
              <w:rPr>
                <w:rStyle w:val="Standardnpsmoodstavce1"/>
                <w:sz w:val="22"/>
              </w:rPr>
            </w:pPr>
            <w:r>
              <w:rPr>
                <w:rStyle w:val="Standardnpsmoodstavce1"/>
                <w:sz w:val="22"/>
              </w:rPr>
              <w:t>AJ</w:t>
            </w:r>
            <w:r w:rsidR="004F1C42">
              <w:rPr>
                <w:rStyle w:val="Standardnpsmoodstavce1"/>
                <w:sz w:val="22"/>
              </w:rPr>
              <w:t xml:space="preserve"> (min. B1)</w:t>
            </w:r>
          </w:p>
        </w:tc>
      </w:tr>
      <w:tr w:rsidR="00177DB6" w14:paraId="5D297376" w14:textId="77777777" w:rsidTr="00177DB6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57ED813E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Přístup k utajovaným informacím: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8407BB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není požadován</w:t>
            </w:r>
          </w:p>
        </w:tc>
      </w:tr>
      <w:tr w:rsidR="00177DB6" w14:paraId="4B2D58FD" w14:textId="77777777" w:rsidTr="00177DB6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1A3F709A" w14:textId="77777777" w:rsidR="00177DB6" w:rsidRDefault="00177DB6">
            <w:pPr>
              <w:pStyle w:val="Normln1"/>
            </w:pPr>
            <w:r>
              <w:t>Ostatní: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CF8BA8" w14:textId="77777777" w:rsidR="00177DB6" w:rsidRDefault="00177DB6">
            <w:pPr>
              <w:pStyle w:val="Normln1"/>
            </w:pPr>
            <w:r>
              <w:t>---</w:t>
            </w:r>
          </w:p>
        </w:tc>
      </w:tr>
    </w:tbl>
    <w:p w14:paraId="25BBBB27" w14:textId="77777777" w:rsidR="00177DB6" w:rsidRDefault="00177DB6">
      <w:pPr>
        <w:pStyle w:val="Normln1"/>
      </w:pPr>
    </w:p>
    <w:p w14:paraId="2E078775" w14:textId="77777777" w:rsidR="00177DB6" w:rsidRDefault="00177DB6">
      <w:pPr>
        <w:pStyle w:val="Normln1"/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6041"/>
      </w:tblGrid>
      <w:tr w:rsidR="00177DB6" w14:paraId="1A1C1B80" w14:textId="77777777" w:rsidTr="00177DB6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71E4677F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Kategorizace práce: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6364BA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první kategorie</w:t>
            </w:r>
          </w:p>
        </w:tc>
      </w:tr>
    </w:tbl>
    <w:p w14:paraId="4357AE81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15CE5CC3" w14:textId="77777777" w:rsidR="00177DB6" w:rsidRDefault="00177DB6">
      <w:pPr>
        <w:pStyle w:val="Normln1"/>
        <w:rPr>
          <w:rStyle w:val="Standardnpsmoodstavce1"/>
          <w:i/>
          <w:sz w:val="22"/>
        </w:rPr>
      </w:pPr>
    </w:p>
    <w:p w14:paraId="28C96CC6" w14:textId="77777777" w:rsidR="00177DB6" w:rsidRDefault="00177DB6">
      <w:pPr>
        <w:pStyle w:val="Normln1"/>
        <w:rPr>
          <w:rStyle w:val="Standardnpsmoodstavce1"/>
          <w:sz w:val="22"/>
        </w:rPr>
      </w:pPr>
    </w:p>
    <w:p w14:paraId="525EA9CA" w14:textId="77777777" w:rsidR="00177DB6" w:rsidRDefault="00177DB6">
      <w:pPr>
        <w:pStyle w:val="Normln1"/>
        <w:rPr>
          <w:rStyle w:val="Standardnpsmoodstavce1"/>
          <w:sz w:val="22"/>
        </w:rPr>
      </w:pPr>
    </w:p>
    <w:p w14:paraId="14A49DA0" w14:textId="77777777" w:rsidR="00177DB6" w:rsidRDefault="00177DB6">
      <w:pPr>
        <w:pStyle w:val="Normln1"/>
        <w:rPr>
          <w:rStyle w:val="Standardnpsmoodstavce1"/>
          <w:sz w:val="22"/>
        </w:rPr>
      </w:pPr>
      <w:r>
        <w:rPr>
          <w:rStyle w:val="Standardnpsmoodstavce1"/>
          <w:sz w:val="22"/>
        </w:rPr>
        <w:br w:type="page"/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2"/>
      </w:tblGrid>
      <w:tr w:rsidR="00177DB6" w14:paraId="4B63AB90" w14:textId="77777777" w:rsidTr="00177DB6">
        <w:trPr>
          <w:trHeight w:val="397"/>
        </w:trPr>
        <w:tc>
          <w:tcPr>
            <w:tcW w:w="9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FC48A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lastRenderedPageBreak/>
              <w:t>Pracovní činnost - povinnosti a odpovědnost:</w:t>
            </w:r>
          </w:p>
        </w:tc>
      </w:tr>
      <w:tr w:rsidR="00177DB6" w14:paraId="50F5701D" w14:textId="77777777" w:rsidTr="00177DB6">
        <w:trPr>
          <w:trHeight w:val="186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B98D73" w14:textId="77777777" w:rsidR="00C60D5D" w:rsidRDefault="00621CB8" w:rsidP="00C60D5D">
            <w:pPr>
              <w:jc w:val="both"/>
              <w:rPr>
                <w:rStyle w:val="Standardnpsmoodstavce1"/>
                <w:szCs w:val="22"/>
              </w:rPr>
            </w:pPr>
            <w:r>
              <w:rPr>
                <w:szCs w:val="22"/>
              </w:rPr>
              <w:t>1</w:t>
            </w:r>
            <w:r w:rsidR="00C60D5D" w:rsidRPr="00870F2D">
              <w:rPr>
                <w:szCs w:val="22"/>
              </w:rPr>
              <w:t xml:space="preserve">.01.03.11.1. Koordinace a zpracovávání komplexních politických, ekonomických, právních nebo jiných analýz pro potřeby </w:t>
            </w:r>
            <w:r w:rsidR="00C60D5D">
              <w:rPr>
                <w:rStyle w:val="Standardnpsmoodstavce1"/>
                <w:szCs w:val="22"/>
              </w:rPr>
              <w:t>člena/členky Rady hlavního</w:t>
            </w:r>
            <w:r w:rsidR="00C60D5D" w:rsidRPr="00870F2D">
              <w:rPr>
                <w:rStyle w:val="Standardnpsmoodstavce1"/>
                <w:szCs w:val="22"/>
              </w:rPr>
              <w:t xml:space="preserve"> m</w:t>
            </w:r>
            <w:r w:rsidR="00C60D5D">
              <w:rPr>
                <w:rStyle w:val="Standardnpsmoodstavce1"/>
                <w:szCs w:val="22"/>
              </w:rPr>
              <w:t>ěsta</w:t>
            </w:r>
            <w:r w:rsidR="00C60D5D" w:rsidRPr="00870F2D">
              <w:rPr>
                <w:rStyle w:val="Standardnpsmoodstavce1"/>
                <w:szCs w:val="22"/>
              </w:rPr>
              <w:t xml:space="preserve"> Prahy</w:t>
            </w:r>
            <w:r w:rsidR="00C60D5D">
              <w:rPr>
                <w:rStyle w:val="Standardnpsmoodstavce1"/>
                <w:szCs w:val="22"/>
              </w:rPr>
              <w:t>.</w:t>
            </w:r>
          </w:p>
          <w:p w14:paraId="6E746252" w14:textId="77777777" w:rsidR="00C60D5D" w:rsidRPr="00870F2D" w:rsidRDefault="00C60D5D" w:rsidP="00C60D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870F2D">
              <w:rPr>
                <w:szCs w:val="22"/>
              </w:rPr>
              <w:t>onzultační a poradenská činnost v</w:t>
            </w:r>
            <w:r w:rsidR="00DB4354">
              <w:rPr>
                <w:szCs w:val="22"/>
              </w:rPr>
              <w:t xml:space="preserve"> oblastech svěřených </w:t>
            </w:r>
            <w:r w:rsidR="00DB4354">
              <w:rPr>
                <w:rStyle w:val="Standardnpsmoodstavce1"/>
                <w:szCs w:val="22"/>
              </w:rPr>
              <w:t>příslušnému členovi/člence</w:t>
            </w:r>
            <w:r w:rsidRPr="00870F2D">
              <w:rPr>
                <w:rStyle w:val="Standardnpsmoodstavce1"/>
                <w:szCs w:val="22"/>
              </w:rPr>
              <w:t xml:space="preserve"> </w:t>
            </w:r>
            <w:r>
              <w:rPr>
                <w:rStyle w:val="Standardnpsmoodstavce1"/>
                <w:szCs w:val="22"/>
              </w:rPr>
              <w:t>RHMP</w:t>
            </w:r>
            <w:r w:rsidRPr="00870F2D">
              <w:rPr>
                <w:szCs w:val="22"/>
              </w:rPr>
              <w:t>.</w:t>
            </w:r>
          </w:p>
          <w:p w14:paraId="01ECD310" w14:textId="77777777" w:rsidR="00C60D5D" w:rsidRPr="00870F2D" w:rsidRDefault="00C60D5D" w:rsidP="00C60D5D">
            <w:pPr>
              <w:jc w:val="both"/>
              <w:rPr>
                <w:rStyle w:val="Standardnpsmoodstavce1"/>
                <w:szCs w:val="22"/>
              </w:rPr>
            </w:pPr>
            <w:r w:rsidRPr="00870F2D">
              <w:rPr>
                <w:szCs w:val="22"/>
              </w:rPr>
              <w:t xml:space="preserve">Zajišťování veškerých činností souvisejících s agendou </w:t>
            </w:r>
            <w:r w:rsidRPr="00870F2D">
              <w:rPr>
                <w:rStyle w:val="Standardnpsmoodstavce1"/>
                <w:szCs w:val="22"/>
              </w:rPr>
              <w:t>příslušného člena</w:t>
            </w:r>
            <w:r>
              <w:rPr>
                <w:rStyle w:val="Standardnpsmoodstavce1"/>
                <w:szCs w:val="22"/>
              </w:rPr>
              <w:t>/členky</w:t>
            </w:r>
            <w:r w:rsidRPr="00870F2D">
              <w:rPr>
                <w:rStyle w:val="Standardnpsmoodstavce1"/>
                <w:szCs w:val="22"/>
              </w:rPr>
              <w:t xml:space="preserve"> </w:t>
            </w:r>
            <w:r>
              <w:rPr>
                <w:rStyle w:val="Standardnpsmoodstavce1"/>
                <w:szCs w:val="22"/>
              </w:rPr>
              <w:t>RHMP</w:t>
            </w:r>
            <w:r w:rsidRPr="00870F2D">
              <w:rPr>
                <w:rStyle w:val="Standardnpsmoodstavce1"/>
                <w:szCs w:val="22"/>
              </w:rPr>
              <w:t>, zejména:</w:t>
            </w:r>
          </w:p>
          <w:p w14:paraId="7569B63F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rStyle w:val="Standardnpsmoodstavce1"/>
                <w:szCs w:val="22"/>
              </w:rPr>
              <w:t xml:space="preserve">tvorba </w:t>
            </w:r>
            <w:r w:rsidRPr="00870F2D">
              <w:rPr>
                <w:szCs w:val="22"/>
              </w:rPr>
              <w:t>podkladových a výstupních materiálů,</w:t>
            </w:r>
          </w:p>
          <w:p w14:paraId="738179E2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příprava stanovisek,</w:t>
            </w:r>
          </w:p>
          <w:p w14:paraId="492DD2B4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koordinace tvorby a posuzování návrhů programů a koncepcí rozvoje města,</w:t>
            </w:r>
          </w:p>
          <w:p w14:paraId="7DF92A1D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zajišťování přípravy vybraných rozvojových projektů,</w:t>
            </w:r>
          </w:p>
          <w:p w14:paraId="5AD19BDC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účast při jednáních,</w:t>
            </w:r>
          </w:p>
          <w:p w14:paraId="3655348B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připomínkování materiálů předkládaných RHMP a ZHMP,</w:t>
            </w:r>
          </w:p>
          <w:p w14:paraId="7DCD885E" w14:textId="77777777" w:rsidR="00177DB6" w:rsidRDefault="00C60D5D" w:rsidP="00C60D5D">
            <w:pPr>
              <w:numPr>
                <w:ilvl w:val="0"/>
                <w:numId w:val="1"/>
              </w:numPr>
              <w:jc w:val="both"/>
              <w:rPr>
                <w:rStyle w:val="Standardnpsmoodstavce1"/>
              </w:rPr>
            </w:pPr>
            <w:r w:rsidRPr="00870F2D">
              <w:rPr>
                <w:szCs w:val="22"/>
              </w:rPr>
              <w:t>spolupráce s komisemi RHMP a výbory ZHMP.</w:t>
            </w:r>
          </w:p>
        </w:tc>
      </w:tr>
      <w:tr w:rsidR="00177DB6" w14:paraId="53C37C2F" w14:textId="77777777" w:rsidTr="00177DB6">
        <w:trPr>
          <w:trHeight w:val="162"/>
        </w:trPr>
        <w:tc>
          <w:tcPr>
            <w:tcW w:w="9639" w:type="dxa"/>
            <w:tcBorders>
              <w:top w:val="single" w:sz="2" w:space="0" w:color="auto"/>
            </w:tcBorders>
            <w:shd w:val="clear" w:color="auto" w:fill="auto"/>
          </w:tcPr>
          <w:p w14:paraId="72DAED03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Dle příkazu nadřízené/ho plní další úkoly související se sjednaným druhem práce.</w:t>
            </w:r>
          </w:p>
        </w:tc>
      </w:tr>
    </w:tbl>
    <w:p w14:paraId="0D7FE6BA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7EC32444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1F533579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  <w:r>
        <w:rPr>
          <w:rStyle w:val="Standardnpsmoodstavce1"/>
          <w:sz w:val="22"/>
        </w:rPr>
        <w:t xml:space="preserve">Účinnost od: </w:t>
      </w:r>
    </w:p>
    <w:p w14:paraId="563724AB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1C86996D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72B8B440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32E7EA4B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594"/>
        <w:gridCol w:w="1595"/>
        <w:gridCol w:w="3182"/>
      </w:tblGrid>
      <w:tr w:rsidR="00177DB6" w14:paraId="2B0CDA37" w14:textId="77777777" w:rsidTr="00177DB6">
        <w:trPr>
          <w:trHeight w:val="56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42095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podpis zaměstnance/zaměstnankyně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2A5BB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podpis ředitele/ředitelky odboru</w:t>
            </w:r>
          </w:p>
        </w:tc>
      </w:tr>
      <w:tr w:rsidR="00177DB6" w14:paraId="60F4DD65" w14:textId="77777777" w:rsidTr="00177DB6">
        <w:trPr>
          <w:trHeight w:val="713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3D4F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C490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  <w:p w14:paraId="2B497904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  <w:p w14:paraId="3CB46AD7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  <w:p w14:paraId="70739E05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  <w:p w14:paraId="1E821B28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podpis zástupce zaměstnavatele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9265" w14:textId="77777777" w:rsidR="00177DB6" w:rsidRPr="00177DB6" w:rsidRDefault="00177DB6" w:rsidP="00177DB6">
            <w:pPr>
              <w:pStyle w:val="Normln1"/>
              <w:jc w:val="both"/>
              <w:rPr>
                <w:rStyle w:val="Standardnpsmoodstavce1"/>
                <w:sz w:val="22"/>
              </w:rPr>
            </w:pPr>
          </w:p>
        </w:tc>
      </w:tr>
    </w:tbl>
    <w:p w14:paraId="2CDE4815" w14:textId="77777777" w:rsidR="00177DB6" w:rsidRDefault="00177DB6">
      <w:pPr>
        <w:pStyle w:val="Normln1"/>
        <w:rPr>
          <w:rStyle w:val="Standardnpsmoodstavce1"/>
          <w:sz w:val="22"/>
        </w:rPr>
      </w:pPr>
    </w:p>
    <w:sectPr w:rsidR="00177DB6">
      <w:footerReference w:type="default" r:id="rId7"/>
      <w:footerReference w:type="first" r:id="rId8"/>
      <w:pgSz w:w="11906" w:h="16838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9D95" w14:textId="77777777" w:rsidR="00DE7A38" w:rsidRDefault="00DE7A38">
      <w:r>
        <w:separator/>
      </w:r>
    </w:p>
  </w:endnote>
  <w:endnote w:type="continuationSeparator" w:id="0">
    <w:p w14:paraId="7345EE9A" w14:textId="77777777" w:rsidR="00DE7A38" w:rsidRDefault="00DE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01BB" w14:textId="77777777" w:rsidR="00177DB6" w:rsidRDefault="00115797">
    <w:pPr>
      <w:pStyle w:val="Zpat1"/>
      <w:rPr>
        <w:rStyle w:val="Standardnpsmoodstavce1"/>
      </w:rPr>
    </w:pPr>
    <w:r>
      <w:rPr>
        <w:rStyle w:val="Standardnpsmoodstavce1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E2A6F" wp14:editId="1DAED34C">
              <wp:simplePos x="0" y="0"/>
              <wp:positionH relativeFrom="page">
                <wp:posOffset>6873240</wp:posOffset>
              </wp:positionH>
              <wp:positionV relativeFrom="page">
                <wp:posOffset>10235565</wp:posOffset>
              </wp:positionV>
              <wp:extent cx="565785" cy="191770"/>
              <wp:effectExtent l="24765" t="24765" r="38100" b="40640"/>
              <wp:wrapNone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5C83B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61B9A" w14:textId="77777777" w:rsidR="00177DB6" w:rsidRDefault="00177DB6">
                          <w:pPr>
                            <w:pStyle w:val="Normln1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Style w:val="Standardnpsmoodstavce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Standardnpsmoodstavce1"/>
                              <w:sz w:val="20"/>
                            </w:rPr>
                            <w:instrText>PAGE   \* MERGEFORMAT</w:instrText>
                          </w:r>
                          <w:r>
                            <w:rPr>
                              <w:rStyle w:val="Standardnpsmoodstavce1"/>
                              <w:sz w:val="20"/>
                            </w:rPr>
                            <w:fldChar w:fldCharType="separate"/>
                          </w:r>
                          <w:r w:rsidR="00084416">
                            <w:rPr>
                              <w:rStyle w:val="Standardnpsmoodstavce1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Standardnpsmoodstavce1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tandardnpsmoodstavce1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541.2pt;margin-top:805.95pt;width:44.55pt;height:15.1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" strokecolor="#5c83b4" strokeweight="2.25pt">
              <o:lock v:ext="edit" aspectratio="t"/>
              <v:textbox inset=",0,,0">
                <w:txbxContent>
                  <w:p w:rsidR="00177DB6" w:rsidRDefault="00177DB6">
                    <w:pPr>
                      <w:pStyle w:val="Normln1"/>
                      <w:pBdr>
                        <w:top w:val="single" w:sz="4" w:space="1" w:color="7F7F7F"/>
                      </w:pBdr>
                      <w:jc w:val="center"/>
                      <w:rPr>
                        <w:rStyle w:val="Standardnpsmoodstavce1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Style w:val="Standardnpsmoodstavce1"/>
                        <w:sz w:val="20"/>
                      </w:rPr>
                      <w:instrText>PAGE   \* MERGEFORMAT</w:instrText>
                    </w:r>
                    <w:r>
                      <w:rPr>
                        <w:rStyle w:val="Standardnpsmoodstavce1"/>
                        <w:sz w:val="20"/>
                      </w:rPr>
                      <w:fldChar w:fldCharType="separate"/>
                    </w:r>
                    <w:r w:rsidR="00084416">
                      <w:rPr>
                        <w:rStyle w:val="Standardnpsmoodstavce1"/>
                        <w:noProof/>
                        <w:sz w:val="20"/>
                      </w:rPr>
                      <w:t>2</w:t>
                    </w:r>
                    <w:r>
                      <w:rPr>
                        <w:rStyle w:val="Standardnpsmoodstavce1"/>
                        <w:sz w:val="20"/>
                      </w:rPr>
                      <w:fldChar w:fldCharType="end"/>
                    </w:r>
                    <w:r>
                      <w:rPr>
                        <w:rStyle w:val="Standardnpsmoodstavce1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B439" w14:textId="77777777" w:rsidR="00177DB6" w:rsidRDefault="00115797">
    <w:pPr>
      <w:pStyle w:val="Zpat1"/>
      <w:rPr>
        <w:rStyle w:val="Standardnpsmoodstavce1"/>
      </w:rPr>
    </w:pPr>
    <w:r>
      <w:rPr>
        <w:rStyle w:val="Standardnpsmoodstavce1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CBE75" wp14:editId="53538304">
              <wp:simplePos x="0" y="0"/>
              <wp:positionH relativeFrom="page">
                <wp:posOffset>6873240</wp:posOffset>
              </wp:positionH>
              <wp:positionV relativeFrom="page">
                <wp:posOffset>10235565</wp:posOffset>
              </wp:positionV>
              <wp:extent cx="565785" cy="191770"/>
              <wp:effectExtent l="24765" t="24765" r="38100" b="40640"/>
              <wp:wrapNone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5C83B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A8D81" w14:textId="77777777" w:rsidR="00177DB6" w:rsidRDefault="00177DB6">
                          <w:pPr>
                            <w:pStyle w:val="Normln1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Style w:val="Standardnpsmoodstavce1"/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Standardnpsmoodstavce1"/>
                              <w:color w:val="C0504D"/>
                            </w:rPr>
                            <w:t>#</w:t>
                          </w:r>
                          <w:r>
                            <w:rPr>
                              <w:rStyle w:val="Standardnpsmoodstavce1"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AutoShape 2" o:spid="_x0000_s1027" style="position:absolute;margin-left:541.2pt;margin-top:805.95pt;width:44.55pt;height:15.1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" strokecolor="#5c83b4" strokeweight="2.25pt">
              <o:lock v:ext="edit" aspectratio="t"/>
              <v:textbox inset=",0,,0">
                <w:txbxContent>
                  <w:p w:rsidR="00177DB6" w:rsidRDefault="00177DB6">
                    <w:pPr>
                      <w:pStyle w:val="Normln1"/>
                      <w:pBdr>
                        <w:top w:val="single" w:sz="4" w:space="1" w:color="7F7F7F"/>
                      </w:pBdr>
                      <w:jc w:val="center"/>
                      <w:rPr>
                        <w:rStyle w:val="Standardnpsmoodstavce1"/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rStyle w:val="Standardnpsmoodstavce1"/>
                        <w:color w:val="C0504D"/>
                      </w:rPr>
                      <w:t>#</w:t>
                    </w:r>
                    <w:r>
                      <w:rPr>
                        <w:rStyle w:val="Standardnpsmoodstavce1"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0E11" w14:textId="77777777" w:rsidR="00DE7A38" w:rsidRDefault="00DE7A38">
      <w:r>
        <w:separator/>
      </w:r>
    </w:p>
  </w:footnote>
  <w:footnote w:type="continuationSeparator" w:id="0">
    <w:p w14:paraId="30E0E929" w14:textId="77777777" w:rsidR="00DE7A38" w:rsidRDefault="00DE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8A2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6F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67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DED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4C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B40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C9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A29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E6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90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D7A1E"/>
    <w:multiLevelType w:val="hybridMultilevel"/>
    <w:tmpl w:val="D3E0DB48"/>
    <w:lvl w:ilvl="0" w:tplc="6ED0B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12424"/>
    <w:multiLevelType w:val="multilevel"/>
    <w:tmpl w:val="0101AEE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38"/>
    <w:rsid w:val="00004542"/>
    <w:rsid w:val="00014BA3"/>
    <w:rsid w:val="00084416"/>
    <w:rsid w:val="000A0BBC"/>
    <w:rsid w:val="00115797"/>
    <w:rsid w:val="0014377A"/>
    <w:rsid w:val="00177DB6"/>
    <w:rsid w:val="001E352F"/>
    <w:rsid w:val="001E4AB5"/>
    <w:rsid w:val="002F2369"/>
    <w:rsid w:val="004F1C42"/>
    <w:rsid w:val="00527A2C"/>
    <w:rsid w:val="005E5D10"/>
    <w:rsid w:val="00621CB8"/>
    <w:rsid w:val="00622BB7"/>
    <w:rsid w:val="007B1925"/>
    <w:rsid w:val="007D25A0"/>
    <w:rsid w:val="008E17BA"/>
    <w:rsid w:val="00A171EE"/>
    <w:rsid w:val="00AE3E9D"/>
    <w:rsid w:val="00B72B79"/>
    <w:rsid w:val="00C31A9E"/>
    <w:rsid w:val="00C60D5D"/>
    <w:rsid w:val="00CF0CD3"/>
    <w:rsid w:val="00DA7D2F"/>
    <w:rsid w:val="00DB4354"/>
    <w:rsid w:val="00DE7A38"/>
    <w:rsid w:val="00F3031B"/>
    <w:rsid w:val="00F71141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2C75D41"/>
  <w15:chartTrackingRefBased/>
  <w15:docId w15:val="{D3A6FF29-6D5B-4F94-9809-5162606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sz w:val="24"/>
    </w:r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  <w:rPr>
      <w:sz w:val="20"/>
    </w:rPr>
  </w:style>
  <w:style w:type="paragraph" w:customStyle="1" w:styleId="Nadpis21">
    <w:name w:val="Nadpis 21"/>
    <w:basedOn w:val="Normln1"/>
    <w:next w:val="Normln1"/>
    <w:pPr>
      <w:keepNext/>
      <w:outlineLvl w:val="1"/>
    </w:pPr>
    <w:rPr>
      <w:i/>
      <w:sz w:val="22"/>
    </w:rPr>
  </w:style>
  <w:style w:type="character" w:customStyle="1" w:styleId="slodku1">
    <w:name w:val="Číslo řádku1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tandardnpsmoodstavce1">
    <w:name w:val="Standardní písmo odstavce1"/>
    <w:rPr>
      <w:rFonts w:ascii="Times New Roman" w:eastAsia="Times New Roman" w:hAnsi="Times New Roman"/>
    </w:rPr>
  </w:style>
  <w:style w:type="table" w:customStyle="1" w:styleId="Normlntabulka1">
    <w:name w:val="Normální tabulka1"/>
    <w:rPr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ednoduchtabulka11">
    <w:name w:val="Jednoduchá tabulka 11"/>
    <w:basedOn w:val="Normlntabulk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60D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 Denisa (MHMP, PER)</dc:creator>
  <cp:keywords/>
  <cp:lastModifiedBy>Dederová Petra (MHMP, PER)</cp:lastModifiedBy>
  <cp:revision>2</cp:revision>
  <cp:lastPrinted>2023-05-10T07:39:00Z</cp:lastPrinted>
  <dcterms:created xsi:type="dcterms:W3CDTF">2023-08-07T12:01:00Z</dcterms:created>
  <dcterms:modified xsi:type="dcterms:W3CDTF">2023-08-07T12:01:00Z</dcterms:modified>
</cp:coreProperties>
</file>