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B8E1" w14:textId="1883C967" w:rsidR="005B56C4" w:rsidRPr="001104F5" w:rsidRDefault="00C1322F" w:rsidP="005B56C4">
      <w:pPr>
        <w:tabs>
          <w:tab w:val="left" w:pos="5055"/>
        </w:tabs>
        <w:jc w:val="center"/>
        <w:rPr>
          <w:rFonts w:ascii="Segoe UI" w:eastAsia="MS Mincho" w:hAnsi="Segoe UI" w:cs="Segoe UI"/>
          <w:b/>
          <w:caps/>
          <w:sz w:val="32"/>
          <w:szCs w:val="32"/>
          <w:lang w:eastAsia="ja-JP"/>
        </w:rPr>
      </w:pPr>
      <w:r w:rsidRPr="001104F5">
        <w:rPr>
          <w:rFonts w:ascii="Segoe UI" w:eastAsia="MS Mincho" w:hAnsi="Segoe UI" w:cs="Segoe UI"/>
          <w:b/>
          <w:caps/>
          <w:sz w:val="32"/>
          <w:szCs w:val="32"/>
          <w:lang w:eastAsia="ja-JP"/>
        </w:rPr>
        <w:t>Memorandum o spolupráci</w:t>
      </w:r>
    </w:p>
    <w:p w14:paraId="01CBF060" w14:textId="77777777" w:rsidR="001104F5" w:rsidRDefault="00762EC2" w:rsidP="00663B24">
      <w:pPr>
        <w:jc w:val="center"/>
        <w:rPr>
          <w:rFonts w:ascii="Segoe UI" w:eastAsia="MS Mincho" w:hAnsi="Segoe UI" w:cs="Segoe UI"/>
          <w:b/>
          <w:caps/>
          <w:sz w:val="32"/>
          <w:szCs w:val="32"/>
          <w:lang w:eastAsia="ja-JP"/>
        </w:rPr>
      </w:pPr>
      <w:r w:rsidRPr="001104F5">
        <w:rPr>
          <w:rFonts w:ascii="Segoe UI" w:eastAsia="MS Mincho" w:hAnsi="Segoe UI" w:cs="Segoe UI"/>
          <w:b/>
          <w:caps/>
          <w:sz w:val="32"/>
          <w:szCs w:val="32"/>
          <w:lang w:eastAsia="ja-JP"/>
        </w:rPr>
        <w:t xml:space="preserve">NA projektu </w:t>
      </w:r>
      <w:r w:rsidR="001104F5">
        <w:rPr>
          <w:rFonts w:ascii="Segoe UI" w:eastAsia="MS Mincho" w:hAnsi="Segoe UI" w:cs="Segoe UI"/>
          <w:b/>
          <w:caps/>
          <w:sz w:val="32"/>
          <w:szCs w:val="32"/>
          <w:lang w:eastAsia="ja-JP"/>
        </w:rPr>
        <w:t xml:space="preserve">S NÁZVEM </w:t>
      </w:r>
    </w:p>
    <w:p w14:paraId="36EC3689" w14:textId="160C7233" w:rsidR="00762EC2" w:rsidRPr="00663B24" w:rsidRDefault="001104F5" w:rsidP="00762EC2">
      <w:pPr>
        <w:spacing w:after="120"/>
        <w:jc w:val="center"/>
        <w:rPr>
          <w:rFonts w:ascii="Segoe UI" w:eastAsia="MS Mincho" w:hAnsi="Segoe UI" w:cs="Segoe UI"/>
          <w:b/>
          <w:caps/>
          <w:sz w:val="32"/>
          <w:szCs w:val="32"/>
          <w:lang w:eastAsia="ja-JP"/>
        </w:rPr>
      </w:pPr>
      <w:r>
        <w:rPr>
          <w:rFonts w:ascii="Segoe UI" w:eastAsia="MS Mincho" w:hAnsi="Segoe UI" w:cs="Segoe UI"/>
          <w:b/>
          <w:caps/>
          <w:sz w:val="32"/>
          <w:szCs w:val="32"/>
          <w:lang w:eastAsia="ja-JP"/>
        </w:rPr>
        <w:t>„</w:t>
      </w:r>
      <w:r w:rsidR="00762EC2" w:rsidRPr="00663B24">
        <w:rPr>
          <w:rFonts w:ascii="Segoe UI" w:eastAsia="MS Mincho" w:hAnsi="Segoe UI" w:cs="Segoe UI"/>
          <w:b/>
          <w:caps/>
          <w:sz w:val="32"/>
          <w:szCs w:val="32"/>
          <w:lang w:eastAsia="ja-JP"/>
        </w:rPr>
        <w:t xml:space="preserve">Vývoj a implementace </w:t>
      </w:r>
      <w:r w:rsidR="00663B24">
        <w:rPr>
          <w:rFonts w:ascii="Segoe UI" w:eastAsia="MS Mincho" w:hAnsi="Segoe UI" w:cs="Segoe UI"/>
          <w:b/>
          <w:caps/>
          <w:sz w:val="32"/>
          <w:szCs w:val="32"/>
          <w:lang w:eastAsia="ja-JP"/>
        </w:rPr>
        <w:t xml:space="preserve">digitalizačních služeb pro </w:t>
      </w:r>
      <w:r w:rsidR="00360D18">
        <w:rPr>
          <w:rFonts w:ascii="Segoe UI" w:eastAsia="MS Mincho" w:hAnsi="Segoe UI" w:cs="Segoe UI"/>
          <w:b/>
          <w:caps/>
          <w:sz w:val="32"/>
          <w:szCs w:val="32"/>
          <w:lang w:eastAsia="ja-JP"/>
        </w:rPr>
        <w:t>města</w:t>
      </w:r>
      <w:r w:rsidR="006F37EE">
        <w:rPr>
          <w:rFonts w:ascii="Segoe UI" w:eastAsia="MS Mincho" w:hAnsi="Segoe UI" w:cs="Segoe UI"/>
          <w:b/>
          <w:caps/>
          <w:sz w:val="32"/>
          <w:szCs w:val="32"/>
          <w:lang w:eastAsia="ja-JP"/>
        </w:rPr>
        <w:t xml:space="preserve"> </w:t>
      </w:r>
      <w:proofErr w:type="gramStart"/>
      <w:r w:rsidR="006F37EE">
        <w:rPr>
          <w:rFonts w:ascii="Segoe UI" w:eastAsia="MS Mincho" w:hAnsi="Segoe UI" w:cs="Segoe UI"/>
          <w:b/>
          <w:caps/>
          <w:sz w:val="32"/>
          <w:szCs w:val="32"/>
          <w:lang w:eastAsia="ja-JP"/>
        </w:rPr>
        <w:t xml:space="preserve">a </w:t>
      </w:r>
      <w:r w:rsidR="00663B24">
        <w:rPr>
          <w:rFonts w:ascii="Segoe UI" w:eastAsia="MS Mincho" w:hAnsi="Segoe UI" w:cs="Segoe UI"/>
          <w:b/>
          <w:caps/>
          <w:sz w:val="32"/>
          <w:szCs w:val="32"/>
          <w:lang w:eastAsia="ja-JP"/>
        </w:rPr>
        <w:t xml:space="preserve"> obce</w:t>
      </w:r>
      <w:proofErr w:type="gramEnd"/>
      <w:r w:rsidR="00663B24">
        <w:rPr>
          <w:rFonts w:ascii="Segoe UI" w:eastAsia="MS Mincho" w:hAnsi="Segoe UI" w:cs="Segoe UI"/>
          <w:b/>
          <w:caps/>
          <w:sz w:val="32"/>
          <w:szCs w:val="32"/>
          <w:lang w:eastAsia="ja-JP"/>
        </w:rPr>
        <w:t xml:space="preserve"> </w:t>
      </w:r>
      <w:r>
        <w:rPr>
          <w:rFonts w:ascii="Segoe UI" w:eastAsia="MS Mincho" w:hAnsi="Segoe UI" w:cs="Segoe UI"/>
          <w:b/>
          <w:caps/>
          <w:sz w:val="32"/>
          <w:szCs w:val="32"/>
          <w:lang w:eastAsia="ja-JP"/>
        </w:rPr>
        <w:t>“</w:t>
      </w:r>
    </w:p>
    <w:p w14:paraId="2E737FCC" w14:textId="77777777" w:rsidR="001104F5" w:rsidRDefault="001104F5" w:rsidP="005B56C4">
      <w:pPr>
        <w:tabs>
          <w:tab w:val="left" w:pos="5055"/>
        </w:tabs>
        <w:jc w:val="center"/>
        <w:rPr>
          <w:rFonts w:ascii="Segoe UI" w:hAnsi="Segoe UI" w:cs="Segoe UI"/>
          <w:sz w:val="22"/>
          <w:szCs w:val="22"/>
        </w:rPr>
      </w:pPr>
    </w:p>
    <w:p w14:paraId="18710458" w14:textId="2594E7A9" w:rsidR="005B56C4" w:rsidRPr="009D5AC8" w:rsidRDefault="00876D93" w:rsidP="00663B24">
      <w:pPr>
        <w:tabs>
          <w:tab w:val="left" w:pos="5055"/>
        </w:tabs>
        <w:jc w:val="center"/>
      </w:pPr>
      <w:r w:rsidRPr="61A0D2EF">
        <w:rPr>
          <w:rFonts w:ascii="Segoe UI" w:hAnsi="Segoe UI" w:cs="Segoe UI"/>
          <w:sz w:val="22"/>
          <w:szCs w:val="22"/>
        </w:rPr>
        <w:t>Strany memoranda</w:t>
      </w:r>
      <w:r w:rsidR="001104F5" w:rsidRPr="61A0D2EF">
        <w:rPr>
          <w:rFonts w:ascii="Segoe UI" w:hAnsi="Segoe UI" w:cs="Segoe UI"/>
          <w:sz w:val="22"/>
          <w:szCs w:val="22"/>
        </w:rPr>
        <w:t>:</w:t>
      </w:r>
    </w:p>
    <w:p w14:paraId="6F4C4F76" w14:textId="2FCF9EE4" w:rsidR="005B56C4" w:rsidRPr="009D5AC8" w:rsidRDefault="005B56C4" w:rsidP="00663B24">
      <w:pPr>
        <w:spacing w:before="60"/>
        <w:rPr>
          <w:rFonts w:ascii="Segoe UI" w:hAnsi="Segoe UI" w:cs="Segoe UI"/>
          <w:b/>
          <w:sz w:val="22"/>
          <w:szCs w:val="18"/>
        </w:rPr>
      </w:pPr>
      <w:r w:rsidRPr="009D5AC8">
        <w:rPr>
          <w:rFonts w:ascii="Segoe UI" w:hAnsi="Segoe UI" w:cs="Segoe UI"/>
          <w:b/>
          <w:sz w:val="22"/>
          <w:szCs w:val="18"/>
        </w:rPr>
        <w:t>Conceptica s.r.o.</w:t>
      </w:r>
    </w:p>
    <w:p w14:paraId="03184B34" w14:textId="4B0F607A" w:rsidR="005B56C4" w:rsidRPr="009D5AC8" w:rsidRDefault="00FF428D" w:rsidP="00663B24">
      <w:pPr>
        <w:spacing w:before="60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>s</w:t>
      </w:r>
      <w:r w:rsidR="005B56C4" w:rsidRPr="009D5AC8">
        <w:rPr>
          <w:rFonts w:ascii="Segoe UI" w:hAnsi="Segoe UI" w:cs="Segoe UI"/>
          <w:sz w:val="22"/>
          <w:szCs w:val="18"/>
        </w:rPr>
        <w:t>e sídlem:</w:t>
      </w:r>
      <w:r w:rsidR="005B56C4" w:rsidRPr="009D5AC8">
        <w:rPr>
          <w:rFonts w:ascii="Segoe UI" w:hAnsi="Segoe UI" w:cs="Segoe UI"/>
          <w:sz w:val="22"/>
          <w:szCs w:val="18"/>
        </w:rPr>
        <w:tab/>
      </w:r>
      <w:r w:rsidR="005B56C4" w:rsidRPr="009D5AC8">
        <w:rPr>
          <w:rFonts w:ascii="Segoe UI" w:hAnsi="Segoe UI" w:cs="Segoe UI"/>
          <w:sz w:val="22"/>
          <w:szCs w:val="18"/>
        </w:rPr>
        <w:tab/>
      </w:r>
      <w:r w:rsidR="005B56C4" w:rsidRPr="009D5AC8">
        <w:rPr>
          <w:rFonts w:ascii="Segoe UI" w:hAnsi="Segoe UI" w:cs="Segoe UI"/>
          <w:sz w:val="22"/>
          <w:szCs w:val="18"/>
        </w:rPr>
        <w:tab/>
        <w:t>Praha 1, Rybná 716/24, 110 00</w:t>
      </w:r>
    </w:p>
    <w:p w14:paraId="50DD57DD" w14:textId="58B124DB" w:rsidR="005B56C4" w:rsidRPr="009D5AC8" w:rsidRDefault="005B56C4" w:rsidP="00663B24">
      <w:pPr>
        <w:spacing w:before="60"/>
        <w:rPr>
          <w:rFonts w:ascii="Segoe UI" w:hAnsi="Segoe UI" w:cs="Segoe UI"/>
          <w:sz w:val="22"/>
          <w:szCs w:val="18"/>
        </w:rPr>
      </w:pPr>
      <w:r w:rsidRPr="009D5AC8">
        <w:rPr>
          <w:rFonts w:ascii="Segoe UI" w:hAnsi="Segoe UI" w:cs="Segoe UI"/>
          <w:sz w:val="22"/>
          <w:szCs w:val="18"/>
        </w:rPr>
        <w:t>IČO:</w:t>
      </w:r>
      <w:r w:rsidRPr="009D5AC8">
        <w:rPr>
          <w:rFonts w:ascii="Segoe UI" w:hAnsi="Segoe UI" w:cs="Segoe UI"/>
          <w:sz w:val="22"/>
          <w:szCs w:val="18"/>
        </w:rPr>
        <w:tab/>
        <w:t xml:space="preserve"> </w:t>
      </w:r>
      <w:r w:rsidRPr="009D5AC8">
        <w:rPr>
          <w:rFonts w:ascii="Segoe UI" w:hAnsi="Segoe UI" w:cs="Segoe UI"/>
          <w:sz w:val="22"/>
          <w:szCs w:val="18"/>
        </w:rPr>
        <w:tab/>
      </w:r>
      <w:r w:rsidRPr="009D5AC8">
        <w:rPr>
          <w:rFonts w:ascii="Segoe UI" w:hAnsi="Segoe UI" w:cs="Segoe UI"/>
          <w:sz w:val="22"/>
          <w:szCs w:val="18"/>
        </w:rPr>
        <w:tab/>
      </w:r>
      <w:r w:rsidRPr="009D5AC8">
        <w:rPr>
          <w:rFonts w:ascii="Segoe UI" w:hAnsi="Segoe UI" w:cs="Segoe UI"/>
          <w:sz w:val="22"/>
          <w:szCs w:val="18"/>
        </w:rPr>
        <w:tab/>
        <w:t>275 78 348</w:t>
      </w:r>
    </w:p>
    <w:p w14:paraId="5D914A77" w14:textId="27F50562" w:rsidR="005B56C4" w:rsidRPr="009D5AC8" w:rsidRDefault="00FF428D" w:rsidP="00663B24">
      <w:pPr>
        <w:spacing w:before="60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>z</w:t>
      </w:r>
      <w:r w:rsidR="005B56C4" w:rsidRPr="009D5AC8">
        <w:rPr>
          <w:rFonts w:ascii="Segoe UI" w:hAnsi="Segoe UI" w:cs="Segoe UI"/>
          <w:sz w:val="22"/>
          <w:szCs w:val="18"/>
        </w:rPr>
        <w:t>astoupená:</w:t>
      </w:r>
      <w:r w:rsidR="005B56C4" w:rsidRPr="009D5AC8">
        <w:rPr>
          <w:rFonts w:ascii="Segoe UI" w:hAnsi="Segoe UI" w:cs="Segoe UI"/>
          <w:sz w:val="22"/>
          <w:szCs w:val="18"/>
        </w:rPr>
        <w:tab/>
      </w:r>
      <w:r w:rsidR="005B56C4" w:rsidRPr="009D5AC8">
        <w:rPr>
          <w:rFonts w:ascii="Segoe UI" w:hAnsi="Segoe UI" w:cs="Segoe UI"/>
          <w:sz w:val="22"/>
          <w:szCs w:val="18"/>
        </w:rPr>
        <w:tab/>
      </w:r>
      <w:r w:rsidR="005B56C4" w:rsidRPr="009D5AC8">
        <w:rPr>
          <w:rFonts w:ascii="Segoe UI" w:hAnsi="Segoe UI" w:cs="Segoe UI"/>
          <w:sz w:val="22"/>
          <w:szCs w:val="18"/>
        </w:rPr>
        <w:tab/>
        <w:t>Ing. Tomášem Hamrem, jednatelem</w:t>
      </w:r>
    </w:p>
    <w:p w14:paraId="1ED3ADA1" w14:textId="197BB638" w:rsidR="005B56C4" w:rsidRPr="009D5AC8" w:rsidRDefault="005B56C4" w:rsidP="00663B24">
      <w:pPr>
        <w:spacing w:before="60"/>
        <w:rPr>
          <w:rFonts w:ascii="Segoe UI" w:hAnsi="Segoe UI" w:cs="Segoe UI"/>
          <w:bCs/>
          <w:sz w:val="22"/>
          <w:szCs w:val="18"/>
        </w:rPr>
      </w:pPr>
      <w:r w:rsidRPr="009D5AC8">
        <w:rPr>
          <w:rFonts w:ascii="Segoe UI" w:hAnsi="Segoe UI" w:cs="Segoe UI"/>
          <w:bCs/>
          <w:sz w:val="22"/>
          <w:szCs w:val="18"/>
        </w:rPr>
        <w:t>(</w:t>
      </w:r>
      <w:r w:rsidR="00E71F1C">
        <w:rPr>
          <w:rFonts w:ascii="Segoe UI" w:hAnsi="Segoe UI" w:cs="Segoe UI"/>
          <w:bCs/>
          <w:sz w:val="22"/>
          <w:szCs w:val="18"/>
        </w:rPr>
        <w:t>d</w:t>
      </w:r>
      <w:r w:rsidRPr="009D5AC8">
        <w:rPr>
          <w:rFonts w:ascii="Segoe UI" w:hAnsi="Segoe UI" w:cs="Segoe UI"/>
          <w:bCs/>
          <w:sz w:val="22"/>
          <w:szCs w:val="18"/>
        </w:rPr>
        <w:t>ále jen jako „</w:t>
      </w:r>
      <w:r w:rsidR="00B26205" w:rsidRPr="009D5AC8">
        <w:rPr>
          <w:rFonts w:ascii="Segoe UI" w:hAnsi="Segoe UI" w:cs="Segoe UI"/>
          <w:b/>
          <w:bCs/>
          <w:sz w:val="22"/>
          <w:szCs w:val="18"/>
        </w:rPr>
        <w:t xml:space="preserve">společnost </w:t>
      </w:r>
      <w:r w:rsidRPr="009D5AC8">
        <w:rPr>
          <w:rFonts w:ascii="Segoe UI" w:hAnsi="Segoe UI" w:cs="Segoe UI"/>
          <w:b/>
          <w:sz w:val="22"/>
          <w:szCs w:val="18"/>
        </w:rPr>
        <w:t>Conceptica</w:t>
      </w:r>
      <w:r w:rsidRPr="009D5AC8">
        <w:rPr>
          <w:rFonts w:ascii="Segoe UI" w:hAnsi="Segoe UI" w:cs="Segoe UI"/>
          <w:bCs/>
          <w:sz w:val="22"/>
          <w:szCs w:val="18"/>
        </w:rPr>
        <w:t>“)</w:t>
      </w:r>
    </w:p>
    <w:p w14:paraId="3BF2768B" w14:textId="77777777" w:rsidR="005B56C4" w:rsidRPr="009D5AC8" w:rsidRDefault="005B56C4" w:rsidP="005B56C4">
      <w:pPr>
        <w:rPr>
          <w:rFonts w:ascii="Segoe UI" w:hAnsi="Segoe UI" w:cs="Segoe UI"/>
          <w:sz w:val="22"/>
          <w:szCs w:val="22"/>
        </w:rPr>
      </w:pPr>
    </w:p>
    <w:p w14:paraId="3A88DA3E" w14:textId="62178913" w:rsidR="005B56C4" w:rsidRPr="00663B24" w:rsidRDefault="005B56C4" w:rsidP="005B56C4">
      <w:pPr>
        <w:spacing w:after="480"/>
        <w:rPr>
          <w:rFonts w:ascii="Segoe UI" w:hAnsi="Segoe UI" w:cs="Segoe UI"/>
          <w:b/>
          <w:sz w:val="22"/>
          <w:szCs w:val="22"/>
        </w:rPr>
      </w:pPr>
      <w:r w:rsidRPr="00663B24">
        <w:rPr>
          <w:rFonts w:ascii="Segoe UI" w:hAnsi="Segoe UI" w:cs="Segoe UI"/>
          <w:b/>
          <w:sz w:val="22"/>
          <w:szCs w:val="22"/>
        </w:rPr>
        <w:t>a</w:t>
      </w:r>
    </w:p>
    <w:p w14:paraId="59B82E00" w14:textId="22F793E0" w:rsidR="005B56C4" w:rsidRPr="009D5AC8" w:rsidRDefault="00663B24" w:rsidP="00663B24">
      <w:pPr>
        <w:spacing w:before="60"/>
        <w:rPr>
          <w:rFonts w:ascii="Segoe UI" w:hAnsi="Segoe UI" w:cs="Segoe UI"/>
          <w:b/>
          <w:sz w:val="22"/>
          <w:szCs w:val="18"/>
        </w:rPr>
      </w:pPr>
      <w:r>
        <w:rPr>
          <w:rFonts w:ascii="Segoe UI" w:hAnsi="Segoe UI" w:cs="Segoe UI"/>
          <w:b/>
          <w:sz w:val="22"/>
          <w:szCs w:val="18"/>
        </w:rPr>
        <w:t>Středočeský kraj</w:t>
      </w:r>
    </w:p>
    <w:p w14:paraId="794D20FA" w14:textId="701827D6" w:rsidR="00663B24" w:rsidRDefault="00FF428D" w:rsidP="00663B24">
      <w:pPr>
        <w:spacing w:before="60"/>
        <w:rPr>
          <w:rFonts w:ascii="Segoe UI" w:hAnsi="Segoe UI" w:cs="Segoe UI"/>
          <w:bCs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>s</w:t>
      </w:r>
      <w:r w:rsidR="005B56C4" w:rsidRPr="009D5AC8">
        <w:rPr>
          <w:rFonts w:ascii="Segoe UI" w:hAnsi="Segoe UI" w:cs="Segoe UI"/>
          <w:sz w:val="22"/>
          <w:szCs w:val="18"/>
        </w:rPr>
        <w:t>e sídlem:</w:t>
      </w:r>
      <w:r w:rsidR="005B56C4" w:rsidRPr="009D5AC8">
        <w:rPr>
          <w:rFonts w:ascii="Segoe UI" w:hAnsi="Segoe UI" w:cs="Segoe UI"/>
          <w:sz w:val="22"/>
          <w:szCs w:val="18"/>
        </w:rPr>
        <w:tab/>
      </w:r>
      <w:r w:rsidR="005B56C4" w:rsidRPr="009D5AC8">
        <w:rPr>
          <w:rFonts w:ascii="Segoe UI" w:hAnsi="Segoe UI" w:cs="Segoe UI"/>
          <w:sz w:val="22"/>
          <w:szCs w:val="18"/>
        </w:rPr>
        <w:tab/>
      </w:r>
      <w:r w:rsidR="005B56C4" w:rsidRPr="009D5AC8">
        <w:rPr>
          <w:rFonts w:ascii="Segoe UI" w:hAnsi="Segoe UI" w:cs="Segoe UI"/>
          <w:sz w:val="22"/>
          <w:szCs w:val="18"/>
        </w:rPr>
        <w:tab/>
      </w:r>
      <w:r w:rsidR="00663B24">
        <w:rPr>
          <w:rFonts w:ascii="Segoe UI" w:hAnsi="Segoe UI" w:cs="Segoe UI"/>
          <w:sz w:val="22"/>
          <w:szCs w:val="18"/>
        </w:rPr>
        <w:t>Praha 5 150 21,</w:t>
      </w:r>
      <w:r w:rsidR="00F47872" w:rsidRPr="009D5AC8">
        <w:rPr>
          <w:rFonts w:ascii="Segoe UI" w:hAnsi="Segoe UI" w:cs="Segoe UI"/>
          <w:sz w:val="22"/>
          <w:szCs w:val="18"/>
        </w:rPr>
        <w:t xml:space="preserve"> </w:t>
      </w:r>
      <w:r w:rsidR="00663B24" w:rsidRPr="00663B24">
        <w:rPr>
          <w:rFonts w:ascii="Segoe UI" w:hAnsi="Segoe UI" w:cs="Segoe UI"/>
          <w:bCs/>
          <w:sz w:val="22"/>
          <w:szCs w:val="18"/>
        </w:rPr>
        <w:t>Zborovská 11</w:t>
      </w:r>
    </w:p>
    <w:p w14:paraId="1391C8F0" w14:textId="2767C44D" w:rsidR="005B56C4" w:rsidRPr="009D5AC8" w:rsidRDefault="005B56C4" w:rsidP="00663B24">
      <w:pPr>
        <w:spacing w:before="60"/>
        <w:rPr>
          <w:rFonts w:ascii="Segoe UI" w:hAnsi="Segoe UI" w:cs="Segoe UI"/>
          <w:sz w:val="22"/>
          <w:szCs w:val="18"/>
        </w:rPr>
      </w:pPr>
      <w:r w:rsidRPr="009D5AC8">
        <w:rPr>
          <w:rFonts w:ascii="Segoe UI" w:hAnsi="Segoe UI" w:cs="Segoe UI"/>
          <w:sz w:val="22"/>
          <w:szCs w:val="18"/>
        </w:rPr>
        <w:t>IČO:</w:t>
      </w:r>
      <w:r w:rsidRPr="009D5AC8">
        <w:rPr>
          <w:rFonts w:ascii="Segoe UI" w:hAnsi="Segoe UI" w:cs="Segoe UI"/>
          <w:sz w:val="22"/>
          <w:szCs w:val="18"/>
        </w:rPr>
        <w:tab/>
        <w:t xml:space="preserve"> </w:t>
      </w:r>
      <w:r w:rsidRPr="009D5AC8">
        <w:rPr>
          <w:rFonts w:ascii="Segoe UI" w:hAnsi="Segoe UI" w:cs="Segoe UI"/>
          <w:sz w:val="22"/>
          <w:szCs w:val="18"/>
        </w:rPr>
        <w:tab/>
      </w:r>
      <w:r w:rsidRPr="009D5AC8">
        <w:rPr>
          <w:rFonts w:ascii="Segoe UI" w:hAnsi="Segoe UI" w:cs="Segoe UI"/>
          <w:sz w:val="22"/>
          <w:szCs w:val="18"/>
        </w:rPr>
        <w:tab/>
      </w:r>
      <w:r w:rsidRPr="009D5AC8">
        <w:rPr>
          <w:rFonts w:ascii="Segoe UI" w:hAnsi="Segoe UI" w:cs="Segoe UI"/>
          <w:sz w:val="22"/>
          <w:szCs w:val="18"/>
        </w:rPr>
        <w:tab/>
      </w:r>
      <w:r w:rsidR="00663B24" w:rsidRPr="00663B24">
        <w:rPr>
          <w:rFonts w:ascii="Segoe UI" w:hAnsi="Segoe UI" w:cs="Segoe UI"/>
          <w:bCs/>
          <w:sz w:val="22"/>
          <w:szCs w:val="18"/>
        </w:rPr>
        <w:t>70891095</w:t>
      </w:r>
    </w:p>
    <w:p w14:paraId="5AD655F5" w14:textId="0F0A5328" w:rsidR="005B56C4" w:rsidRPr="009D5AC8" w:rsidRDefault="00FF428D" w:rsidP="61A0D2EF">
      <w:pPr>
        <w:spacing w:before="60"/>
        <w:rPr>
          <w:rFonts w:ascii="Segoe UI" w:hAnsi="Segoe UI" w:cs="Segoe UI"/>
          <w:b/>
          <w:bCs/>
          <w:sz w:val="22"/>
          <w:szCs w:val="22"/>
        </w:rPr>
      </w:pPr>
      <w:r w:rsidRPr="61A0D2EF">
        <w:rPr>
          <w:rFonts w:ascii="Segoe UI" w:hAnsi="Segoe UI" w:cs="Segoe UI"/>
          <w:sz w:val="22"/>
          <w:szCs w:val="22"/>
        </w:rPr>
        <w:t>z</w:t>
      </w:r>
      <w:r w:rsidR="005B56C4" w:rsidRPr="61A0D2EF">
        <w:rPr>
          <w:rFonts w:ascii="Segoe UI" w:hAnsi="Segoe UI" w:cs="Segoe UI"/>
          <w:sz w:val="22"/>
          <w:szCs w:val="22"/>
        </w:rPr>
        <w:t>astoupen:</w:t>
      </w:r>
      <w:r>
        <w:tab/>
      </w:r>
      <w:r>
        <w:tab/>
      </w:r>
      <w:r>
        <w:tab/>
      </w:r>
      <w:r w:rsidR="4B5129CD" w:rsidRPr="00C072EA">
        <w:rPr>
          <w:rFonts w:ascii="Segoe UI" w:hAnsi="Segoe UI" w:cs="Segoe UI"/>
          <w:sz w:val="22"/>
          <w:szCs w:val="22"/>
        </w:rPr>
        <w:t>Mgr. Petrou Peckovou, hejtmankou</w:t>
      </w:r>
    </w:p>
    <w:p w14:paraId="6BAC8FBD" w14:textId="2D6D69F9" w:rsidR="005B56C4" w:rsidRPr="009D5AC8" w:rsidRDefault="005B56C4" w:rsidP="00663B24">
      <w:pPr>
        <w:spacing w:before="60" w:after="120"/>
        <w:rPr>
          <w:rFonts w:ascii="Segoe UI" w:hAnsi="Segoe UI" w:cs="Segoe UI"/>
          <w:bCs/>
          <w:sz w:val="22"/>
          <w:szCs w:val="18"/>
        </w:rPr>
      </w:pPr>
      <w:r w:rsidRPr="009D5AC8">
        <w:rPr>
          <w:rFonts w:ascii="Segoe UI" w:hAnsi="Segoe UI" w:cs="Segoe UI"/>
          <w:bCs/>
          <w:sz w:val="22"/>
          <w:szCs w:val="18"/>
        </w:rPr>
        <w:t>(</w:t>
      </w:r>
      <w:r w:rsidR="00E71F1C">
        <w:rPr>
          <w:rFonts w:ascii="Segoe UI" w:hAnsi="Segoe UI" w:cs="Segoe UI"/>
          <w:bCs/>
          <w:sz w:val="22"/>
          <w:szCs w:val="18"/>
        </w:rPr>
        <w:t>d</w:t>
      </w:r>
      <w:r w:rsidRPr="009D5AC8">
        <w:rPr>
          <w:rFonts w:ascii="Segoe UI" w:hAnsi="Segoe UI" w:cs="Segoe UI"/>
          <w:bCs/>
          <w:sz w:val="22"/>
          <w:szCs w:val="18"/>
        </w:rPr>
        <w:t>ále jen jako „</w:t>
      </w:r>
      <w:r w:rsidR="00663B24">
        <w:rPr>
          <w:rFonts w:ascii="Segoe UI" w:hAnsi="Segoe UI" w:cs="Segoe UI"/>
          <w:b/>
          <w:sz w:val="22"/>
          <w:szCs w:val="18"/>
        </w:rPr>
        <w:t>Kraj</w:t>
      </w:r>
      <w:r w:rsidRPr="009D5AC8">
        <w:rPr>
          <w:rFonts w:ascii="Segoe UI" w:hAnsi="Segoe UI" w:cs="Segoe UI"/>
          <w:bCs/>
          <w:sz w:val="22"/>
          <w:szCs w:val="18"/>
        </w:rPr>
        <w:t>“)</w:t>
      </w:r>
    </w:p>
    <w:p w14:paraId="1D3F6744" w14:textId="433848FE" w:rsidR="009944D5" w:rsidRDefault="009944D5" w:rsidP="00663B24">
      <w:pPr>
        <w:spacing w:before="60"/>
        <w:rPr>
          <w:rFonts w:ascii="Segoe UI" w:hAnsi="Segoe UI" w:cs="Segoe UI"/>
          <w:bCs/>
          <w:sz w:val="22"/>
          <w:szCs w:val="18"/>
        </w:rPr>
      </w:pPr>
      <w:r w:rsidRPr="009D5AC8">
        <w:rPr>
          <w:rFonts w:ascii="Segoe UI" w:hAnsi="Segoe UI" w:cs="Segoe UI"/>
          <w:bCs/>
          <w:sz w:val="22"/>
          <w:szCs w:val="18"/>
        </w:rPr>
        <w:t>(</w:t>
      </w:r>
      <w:r w:rsidR="00B26205" w:rsidRPr="009D5AC8">
        <w:rPr>
          <w:rFonts w:ascii="Segoe UI" w:hAnsi="Segoe UI" w:cs="Segoe UI"/>
          <w:bCs/>
          <w:sz w:val="22"/>
          <w:szCs w:val="18"/>
        </w:rPr>
        <w:t xml:space="preserve">Společnost </w:t>
      </w:r>
      <w:r w:rsidRPr="009D5AC8">
        <w:rPr>
          <w:rFonts w:ascii="Segoe UI" w:hAnsi="Segoe UI" w:cs="Segoe UI"/>
          <w:bCs/>
          <w:sz w:val="22"/>
          <w:szCs w:val="18"/>
        </w:rPr>
        <w:t xml:space="preserve">Conceptica a </w:t>
      </w:r>
      <w:r w:rsidR="00236797">
        <w:rPr>
          <w:rFonts w:ascii="Segoe UI" w:hAnsi="Segoe UI" w:cs="Segoe UI"/>
          <w:bCs/>
          <w:sz w:val="22"/>
          <w:szCs w:val="18"/>
        </w:rPr>
        <w:t>Kraj</w:t>
      </w:r>
      <w:r w:rsidRPr="009D5AC8">
        <w:rPr>
          <w:rFonts w:ascii="Segoe UI" w:hAnsi="Segoe UI" w:cs="Segoe UI"/>
          <w:bCs/>
          <w:sz w:val="22"/>
          <w:szCs w:val="18"/>
        </w:rPr>
        <w:t xml:space="preserve"> dále také společně jen jako „</w:t>
      </w:r>
      <w:r w:rsidRPr="009D5AC8">
        <w:rPr>
          <w:rFonts w:ascii="Segoe UI" w:hAnsi="Segoe UI" w:cs="Segoe UI"/>
          <w:b/>
          <w:sz w:val="22"/>
          <w:szCs w:val="18"/>
        </w:rPr>
        <w:t>Strany</w:t>
      </w:r>
      <w:r w:rsidRPr="009D5AC8">
        <w:rPr>
          <w:rFonts w:ascii="Segoe UI" w:hAnsi="Segoe UI" w:cs="Segoe UI"/>
          <w:bCs/>
          <w:sz w:val="22"/>
          <w:szCs w:val="18"/>
        </w:rPr>
        <w:t>“ a kterákoliv z nich jako „</w:t>
      </w:r>
      <w:r w:rsidRPr="009D5AC8">
        <w:rPr>
          <w:rFonts w:ascii="Segoe UI" w:hAnsi="Segoe UI" w:cs="Segoe UI"/>
          <w:b/>
          <w:sz w:val="22"/>
          <w:szCs w:val="18"/>
        </w:rPr>
        <w:t>Strana</w:t>
      </w:r>
      <w:r w:rsidRPr="009D5AC8">
        <w:rPr>
          <w:rFonts w:ascii="Segoe UI" w:hAnsi="Segoe UI" w:cs="Segoe UI"/>
          <w:bCs/>
          <w:sz w:val="22"/>
          <w:szCs w:val="18"/>
        </w:rPr>
        <w:t>“)</w:t>
      </w:r>
    </w:p>
    <w:p w14:paraId="42EF49F5" w14:textId="77777777" w:rsidR="00663B24" w:rsidRPr="009D5AC8" w:rsidRDefault="00663B24" w:rsidP="00663B24">
      <w:pPr>
        <w:spacing w:before="60"/>
        <w:rPr>
          <w:rFonts w:ascii="Segoe UI" w:hAnsi="Segoe UI" w:cs="Segoe UI"/>
          <w:bCs/>
          <w:sz w:val="22"/>
          <w:szCs w:val="18"/>
        </w:rPr>
      </w:pPr>
    </w:p>
    <w:p w14:paraId="259A2BFE" w14:textId="5EA4B2E4" w:rsidR="001104F5" w:rsidRDefault="001104F5" w:rsidP="61A0D2EF">
      <w:pPr>
        <w:jc w:val="center"/>
        <w:rPr>
          <w:rFonts w:ascii="Segoe UI" w:hAnsi="Segoe UI" w:cs="Segoe UI"/>
          <w:sz w:val="22"/>
          <w:szCs w:val="22"/>
        </w:rPr>
      </w:pPr>
      <w:r w:rsidRPr="61A0D2EF">
        <w:rPr>
          <w:rFonts w:ascii="Segoe UI" w:hAnsi="Segoe UI" w:cs="Segoe UI"/>
          <w:sz w:val="22"/>
          <w:szCs w:val="22"/>
        </w:rPr>
        <w:t>u</w:t>
      </w:r>
      <w:r w:rsidR="009944D5" w:rsidRPr="61A0D2EF">
        <w:rPr>
          <w:rFonts w:ascii="Segoe UI" w:hAnsi="Segoe UI" w:cs="Segoe UI"/>
          <w:sz w:val="22"/>
          <w:szCs w:val="22"/>
        </w:rPr>
        <w:t>zavírají níže uvedeného dne na základě svojí skutečné, svobodné a vážné vůle toto memorandum</w:t>
      </w:r>
      <w:r w:rsidR="00F61470" w:rsidRPr="61A0D2EF">
        <w:rPr>
          <w:rFonts w:ascii="Segoe UI" w:hAnsi="Segoe UI" w:cs="Segoe UI"/>
          <w:sz w:val="22"/>
          <w:szCs w:val="22"/>
        </w:rPr>
        <w:t>, které deklaruje jejich vzájemnou podporu a</w:t>
      </w:r>
      <w:r w:rsidR="009944D5" w:rsidRPr="61A0D2EF">
        <w:rPr>
          <w:rFonts w:ascii="Segoe UI" w:hAnsi="Segoe UI" w:cs="Segoe UI"/>
          <w:sz w:val="22"/>
          <w:szCs w:val="22"/>
        </w:rPr>
        <w:t xml:space="preserve"> spolupráci na vývoji open source</w:t>
      </w:r>
      <w:r w:rsidR="001C3E0E" w:rsidRPr="61A0D2EF">
        <w:rPr>
          <w:rFonts w:ascii="Segoe UI" w:hAnsi="Segoe UI" w:cs="Segoe UI"/>
          <w:sz w:val="22"/>
          <w:szCs w:val="22"/>
        </w:rPr>
        <w:t xml:space="preserve"> aplikací</w:t>
      </w:r>
      <w:r w:rsidR="009944D5" w:rsidRPr="61A0D2EF">
        <w:rPr>
          <w:rFonts w:ascii="Segoe UI" w:hAnsi="Segoe UI" w:cs="Segoe UI"/>
          <w:sz w:val="22"/>
          <w:szCs w:val="22"/>
        </w:rPr>
        <w:t xml:space="preserve"> pro </w:t>
      </w:r>
      <w:r w:rsidR="00350A44" w:rsidRPr="61A0D2EF">
        <w:rPr>
          <w:rFonts w:ascii="Segoe UI" w:hAnsi="Segoe UI" w:cs="Segoe UI"/>
          <w:sz w:val="22"/>
          <w:szCs w:val="22"/>
        </w:rPr>
        <w:t>digitalizaci</w:t>
      </w:r>
      <w:r w:rsidR="009944D5" w:rsidRPr="61A0D2EF">
        <w:rPr>
          <w:rFonts w:ascii="Segoe UI" w:hAnsi="Segoe UI" w:cs="Segoe UI"/>
          <w:sz w:val="22"/>
          <w:szCs w:val="22"/>
        </w:rPr>
        <w:t xml:space="preserve"> procesů v</w:t>
      </w:r>
      <w:r w:rsidR="00A3422C" w:rsidRPr="61A0D2EF">
        <w:rPr>
          <w:rFonts w:ascii="Segoe UI" w:hAnsi="Segoe UI" w:cs="Segoe UI"/>
          <w:sz w:val="22"/>
          <w:szCs w:val="22"/>
        </w:rPr>
        <w:t xml:space="preserve"> </w:t>
      </w:r>
      <w:r w:rsidR="6B31FB8D" w:rsidRPr="61A0D2EF">
        <w:rPr>
          <w:rFonts w:ascii="Segoe UI" w:hAnsi="Segoe UI" w:cs="Segoe UI"/>
          <w:sz w:val="22"/>
          <w:szCs w:val="22"/>
        </w:rPr>
        <w:t>samosprávě</w:t>
      </w:r>
      <w:r w:rsidR="009944D5" w:rsidRPr="61A0D2EF">
        <w:rPr>
          <w:rFonts w:ascii="Segoe UI" w:hAnsi="Segoe UI" w:cs="Segoe UI"/>
          <w:sz w:val="22"/>
          <w:szCs w:val="22"/>
        </w:rPr>
        <w:t xml:space="preserve"> (dále jen jako „</w:t>
      </w:r>
      <w:r w:rsidR="009944D5" w:rsidRPr="61A0D2EF">
        <w:rPr>
          <w:rFonts w:ascii="Segoe UI" w:hAnsi="Segoe UI" w:cs="Segoe UI"/>
          <w:b/>
          <w:bCs/>
          <w:sz w:val="22"/>
          <w:szCs w:val="22"/>
        </w:rPr>
        <w:t>Memorandum</w:t>
      </w:r>
      <w:r w:rsidR="009944D5" w:rsidRPr="61A0D2EF">
        <w:rPr>
          <w:rFonts w:ascii="Segoe UI" w:hAnsi="Segoe UI" w:cs="Segoe UI"/>
          <w:sz w:val="22"/>
          <w:szCs w:val="22"/>
        </w:rPr>
        <w:t>“)</w:t>
      </w:r>
    </w:p>
    <w:p w14:paraId="21C5927A" w14:textId="77777777" w:rsidR="00C400EB" w:rsidRDefault="00C400EB" w:rsidP="002530AF">
      <w:pPr>
        <w:jc w:val="center"/>
        <w:rPr>
          <w:rFonts w:ascii="Segoe UI" w:hAnsi="Segoe UI" w:cs="Segoe UI"/>
          <w:bCs/>
          <w:sz w:val="22"/>
          <w:szCs w:val="18"/>
        </w:rPr>
      </w:pPr>
    </w:p>
    <w:p w14:paraId="33910546" w14:textId="77777777" w:rsidR="00C400EB" w:rsidRDefault="00C400EB" w:rsidP="002530AF">
      <w:pPr>
        <w:jc w:val="center"/>
        <w:rPr>
          <w:rFonts w:ascii="Segoe UI" w:hAnsi="Segoe UI" w:cs="Segoe UI"/>
          <w:bCs/>
          <w:sz w:val="22"/>
          <w:szCs w:val="18"/>
        </w:rPr>
      </w:pPr>
    </w:p>
    <w:p w14:paraId="59A3E9A5" w14:textId="77777777" w:rsidR="00236797" w:rsidRDefault="00236797" w:rsidP="002530AF">
      <w:pPr>
        <w:jc w:val="center"/>
        <w:rPr>
          <w:rFonts w:ascii="Segoe UI" w:hAnsi="Segoe UI" w:cs="Segoe UI"/>
          <w:bCs/>
          <w:sz w:val="22"/>
          <w:szCs w:val="18"/>
        </w:rPr>
      </w:pPr>
    </w:p>
    <w:p w14:paraId="4BC0EFA2" w14:textId="77777777" w:rsidR="00236797" w:rsidRDefault="00236797" w:rsidP="002530AF">
      <w:pPr>
        <w:jc w:val="center"/>
        <w:rPr>
          <w:rFonts w:ascii="Segoe UI" w:hAnsi="Segoe UI" w:cs="Segoe UI"/>
          <w:bCs/>
          <w:sz w:val="22"/>
          <w:szCs w:val="18"/>
        </w:rPr>
      </w:pPr>
    </w:p>
    <w:p w14:paraId="35A07561" w14:textId="77777777" w:rsidR="00236797" w:rsidRDefault="00236797" w:rsidP="002530AF">
      <w:pPr>
        <w:jc w:val="center"/>
        <w:rPr>
          <w:rFonts w:ascii="Segoe UI" w:hAnsi="Segoe UI" w:cs="Segoe UI"/>
          <w:bCs/>
          <w:sz w:val="22"/>
          <w:szCs w:val="18"/>
        </w:rPr>
      </w:pPr>
    </w:p>
    <w:p w14:paraId="2F40D0D0" w14:textId="5A31E0AD" w:rsidR="00C400EB" w:rsidRPr="009D5AC8" w:rsidRDefault="00C400EB" w:rsidP="00C400E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Preambule</w:t>
      </w:r>
    </w:p>
    <w:p w14:paraId="5D8415AF" w14:textId="77777777" w:rsidR="00C400EB" w:rsidRDefault="00C400EB" w:rsidP="002530AF">
      <w:pPr>
        <w:jc w:val="center"/>
        <w:rPr>
          <w:rFonts w:ascii="Segoe UI" w:hAnsi="Segoe UI" w:cs="Segoe UI"/>
          <w:b/>
        </w:rPr>
      </w:pPr>
    </w:p>
    <w:p w14:paraId="1762B91C" w14:textId="5A7AD617" w:rsidR="00C400EB" w:rsidRPr="00663B24" w:rsidRDefault="00876D93" w:rsidP="00663B24">
      <w:pPr>
        <w:rPr>
          <w:rFonts w:ascii="Segoe UI" w:hAnsi="Segoe UI" w:cs="Segoe UI"/>
          <w:sz w:val="22"/>
          <w:szCs w:val="22"/>
        </w:rPr>
      </w:pPr>
      <w:r w:rsidRPr="61A0D2EF">
        <w:rPr>
          <w:rFonts w:ascii="Segoe UI" w:hAnsi="Segoe UI" w:cs="Segoe UI"/>
          <w:sz w:val="22"/>
          <w:szCs w:val="22"/>
        </w:rPr>
        <w:t>S</w:t>
      </w:r>
      <w:r w:rsidR="00C400EB" w:rsidRPr="61A0D2EF">
        <w:rPr>
          <w:rFonts w:ascii="Segoe UI" w:hAnsi="Segoe UI" w:cs="Segoe UI"/>
          <w:sz w:val="22"/>
          <w:szCs w:val="22"/>
        </w:rPr>
        <w:t xml:space="preserve">trany </w:t>
      </w:r>
      <w:r w:rsidR="003A5737" w:rsidRPr="61A0D2EF">
        <w:rPr>
          <w:rFonts w:ascii="Segoe UI" w:hAnsi="Segoe UI" w:cs="Segoe UI"/>
          <w:sz w:val="22"/>
          <w:szCs w:val="22"/>
        </w:rPr>
        <w:t xml:space="preserve">se rozhodly po vzájemně dohodě </w:t>
      </w:r>
      <w:r w:rsidR="00663B24" w:rsidRPr="61A0D2EF">
        <w:rPr>
          <w:rFonts w:ascii="Segoe UI" w:hAnsi="Segoe UI" w:cs="Segoe UI"/>
          <w:sz w:val="22"/>
          <w:szCs w:val="22"/>
        </w:rPr>
        <w:t xml:space="preserve">zahájit </w:t>
      </w:r>
      <w:r w:rsidR="003A5737" w:rsidRPr="61A0D2EF">
        <w:rPr>
          <w:rFonts w:ascii="Segoe UI" w:hAnsi="Segoe UI" w:cs="Segoe UI"/>
          <w:sz w:val="22"/>
          <w:szCs w:val="22"/>
        </w:rPr>
        <w:t xml:space="preserve">spolupráci </w:t>
      </w:r>
      <w:r w:rsidR="00663B24" w:rsidRPr="61A0D2EF">
        <w:rPr>
          <w:rFonts w:ascii="Segoe UI" w:hAnsi="Segoe UI" w:cs="Segoe UI"/>
          <w:sz w:val="22"/>
          <w:szCs w:val="22"/>
        </w:rPr>
        <w:t>v rámci projektu</w:t>
      </w:r>
      <w:r w:rsidR="003A5737" w:rsidRPr="61A0D2EF">
        <w:rPr>
          <w:rFonts w:ascii="Segoe UI" w:hAnsi="Segoe UI" w:cs="Segoe UI"/>
          <w:sz w:val="22"/>
          <w:szCs w:val="22"/>
        </w:rPr>
        <w:t>, jehož výstupy významným způsobem přispě</w:t>
      </w:r>
      <w:r w:rsidR="00663B24" w:rsidRPr="61A0D2EF">
        <w:rPr>
          <w:rFonts w:ascii="Segoe UI" w:hAnsi="Segoe UI" w:cs="Segoe UI"/>
          <w:sz w:val="22"/>
          <w:szCs w:val="22"/>
        </w:rPr>
        <w:t>jí</w:t>
      </w:r>
      <w:r w:rsidR="003A5737" w:rsidRPr="61A0D2EF">
        <w:rPr>
          <w:rFonts w:ascii="Segoe UI" w:hAnsi="Segoe UI" w:cs="Segoe UI"/>
          <w:sz w:val="22"/>
          <w:szCs w:val="22"/>
        </w:rPr>
        <w:t xml:space="preserve"> </w:t>
      </w:r>
      <w:r w:rsidR="00E71F1C" w:rsidRPr="61A0D2EF">
        <w:rPr>
          <w:rFonts w:ascii="Segoe UI" w:hAnsi="Segoe UI" w:cs="Segoe UI"/>
          <w:sz w:val="22"/>
          <w:szCs w:val="22"/>
        </w:rPr>
        <w:t>k</w:t>
      </w:r>
      <w:r w:rsidR="00663B24" w:rsidRPr="61A0D2EF">
        <w:rPr>
          <w:rFonts w:ascii="Segoe UI" w:hAnsi="Segoe UI" w:cs="Segoe UI"/>
          <w:sz w:val="22"/>
          <w:szCs w:val="22"/>
        </w:rPr>
        <w:t xml:space="preserve"> digitalizaci a automatizace </w:t>
      </w:r>
      <w:r w:rsidR="00E71F1C" w:rsidRPr="61A0D2EF">
        <w:rPr>
          <w:rFonts w:ascii="Segoe UI" w:hAnsi="Segoe UI" w:cs="Segoe UI"/>
          <w:sz w:val="22"/>
          <w:szCs w:val="22"/>
        </w:rPr>
        <w:t xml:space="preserve">služeb poskytovaných v </w:t>
      </w:r>
      <w:r w:rsidR="00663B24" w:rsidRPr="61A0D2EF">
        <w:rPr>
          <w:rFonts w:ascii="Segoe UI" w:hAnsi="Segoe UI" w:cs="Segoe UI"/>
          <w:sz w:val="22"/>
          <w:szCs w:val="22"/>
        </w:rPr>
        <w:t>samosprávě.</w:t>
      </w:r>
    </w:p>
    <w:p w14:paraId="6C4B149D" w14:textId="77777777" w:rsidR="00C400EB" w:rsidRDefault="00C400EB" w:rsidP="002530AF">
      <w:pPr>
        <w:jc w:val="center"/>
        <w:rPr>
          <w:rFonts w:ascii="Segoe UI" w:hAnsi="Segoe UI" w:cs="Segoe UI"/>
          <w:bCs/>
          <w:sz w:val="22"/>
          <w:szCs w:val="18"/>
        </w:rPr>
      </w:pPr>
    </w:p>
    <w:p w14:paraId="75BE2A3C" w14:textId="77777777" w:rsidR="001104F5" w:rsidRDefault="001104F5" w:rsidP="002530AF">
      <w:pPr>
        <w:jc w:val="center"/>
        <w:rPr>
          <w:rFonts w:ascii="Segoe UI" w:hAnsi="Segoe UI" w:cs="Segoe UI"/>
          <w:bCs/>
          <w:sz w:val="22"/>
          <w:szCs w:val="18"/>
        </w:rPr>
      </w:pPr>
    </w:p>
    <w:p w14:paraId="279258BA" w14:textId="26967974" w:rsidR="002530AF" w:rsidRPr="009D5AC8" w:rsidRDefault="00E74296" w:rsidP="002530AF">
      <w:pPr>
        <w:jc w:val="center"/>
        <w:rPr>
          <w:rFonts w:ascii="Segoe UI" w:hAnsi="Segoe UI" w:cs="Segoe UI"/>
          <w:b/>
        </w:rPr>
      </w:pPr>
      <w:r w:rsidRPr="009D5AC8">
        <w:rPr>
          <w:rFonts w:ascii="Segoe UI" w:hAnsi="Segoe UI" w:cs="Segoe UI"/>
        </w:rPr>
        <w:br w:type="page"/>
      </w:r>
      <w:r w:rsidR="009944D5" w:rsidRPr="009D5AC8">
        <w:rPr>
          <w:rFonts w:ascii="Segoe UI" w:hAnsi="Segoe UI" w:cs="Segoe UI"/>
          <w:b/>
        </w:rPr>
        <w:t>Č</w:t>
      </w:r>
      <w:r w:rsidR="002530AF" w:rsidRPr="009D5AC8">
        <w:rPr>
          <w:rFonts w:ascii="Segoe UI" w:hAnsi="Segoe UI" w:cs="Segoe UI"/>
          <w:b/>
        </w:rPr>
        <w:t>lánek 1</w:t>
      </w:r>
    </w:p>
    <w:p w14:paraId="3462AABE" w14:textId="54DC747C" w:rsidR="002530AF" w:rsidRPr="009D5AC8" w:rsidRDefault="002530AF" w:rsidP="002530AF">
      <w:pPr>
        <w:spacing w:after="240"/>
        <w:jc w:val="center"/>
        <w:rPr>
          <w:rFonts w:ascii="Segoe UI" w:hAnsi="Segoe UI" w:cs="Segoe UI"/>
          <w:b/>
        </w:rPr>
      </w:pPr>
      <w:r w:rsidRPr="009D5AC8">
        <w:rPr>
          <w:rFonts w:ascii="Segoe UI" w:hAnsi="Segoe UI" w:cs="Segoe UI"/>
          <w:b/>
        </w:rPr>
        <w:t xml:space="preserve">Cíl </w:t>
      </w:r>
      <w:r w:rsidR="009944D5" w:rsidRPr="009D5AC8">
        <w:rPr>
          <w:rFonts w:ascii="Segoe UI" w:hAnsi="Segoe UI" w:cs="Segoe UI"/>
          <w:b/>
        </w:rPr>
        <w:t>M</w:t>
      </w:r>
      <w:r w:rsidRPr="009D5AC8">
        <w:rPr>
          <w:rFonts w:ascii="Segoe UI" w:hAnsi="Segoe UI" w:cs="Segoe UI"/>
          <w:b/>
        </w:rPr>
        <w:t>emoranda</w:t>
      </w:r>
    </w:p>
    <w:p w14:paraId="33EAB5CE" w14:textId="38C66AD8" w:rsidR="00043DD8" w:rsidRPr="009D5AC8" w:rsidRDefault="00E71F1C" w:rsidP="00663B24">
      <w:pPr>
        <w:ind w:left="284" w:hanging="284"/>
        <w:rPr>
          <w:rFonts w:ascii="Segoe UI" w:hAnsi="Segoe UI" w:cs="Segoe UI"/>
          <w:sz w:val="22"/>
          <w:szCs w:val="22"/>
        </w:rPr>
      </w:pPr>
      <w:r w:rsidRPr="61A0D2EF">
        <w:rPr>
          <w:rFonts w:ascii="Segoe UI" w:hAnsi="Segoe UI" w:cs="Segoe UI"/>
          <w:sz w:val="22"/>
          <w:szCs w:val="22"/>
        </w:rPr>
        <w:t xml:space="preserve">1) </w:t>
      </w:r>
      <w:r w:rsidR="00E74296" w:rsidRPr="61A0D2EF">
        <w:rPr>
          <w:rFonts w:ascii="Segoe UI" w:hAnsi="Segoe UI" w:cs="Segoe UI"/>
          <w:sz w:val="22"/>
          <w:szCs w:val="22"/>
        </w:rPr>
        <w:t xml:space="preserve">Cílem tohoto Memoranda je vzájemná spolupráce mezi </w:t>
      </w:r>
      <w:r w:rsidR="00FF428D" w:rsidRPr="61A0D2EF">
        <w:rPr>
          <w:rFonts w:ascii="Segoe UI" w:hAnsi="Segoe UI" w:cs="Segoe UI"/>
          <w:sz w:val="22"/>
          <w:szCs w:val="22"/>
        </w:rPr>
        <w:t xml:space="preserve">společností </w:t>
      </w:r>
      <w:r w:rsidR="00E74296" w:rsidRPr="61A0D2EF">
        <w:rPr>
          <w:rFonts w:ascii="Segoe UI" w:hAnsi="Segoe UI" w:cs="Segoe UI"/>
          <w:sz w:val="22"/>
          <w:szCs w:val="22"/>
        </w:rPr>
        <w:t>Conceptic</w:t>
      </w:r>
      <w:r w:rsidR="00FF428D" w:rsidRPr="61A0D2EF">
        <w:rPr>
          <w:rFonts w:ascii="Segoe UI" w:hAnsi="Segoe UI" w:cs="Segoe UI"/>
          <w:sz w:val="22"/>
          <w:szCs w:val="22"/>
        </w:rPr>
        <w:t>a</w:t>
      </w:r>
      <w:r w:rsidR="00E74296" w:rsidRPr="61A0D2EF">
        <w:rPr>
          <w:rFonts w:ascii="Segoe UI" w:hAnsi="Segoe UI" w:cs="Segoe UI"/>
          <w:sz w:val="22"/>
          <w:szCs w:val="22"/>
        </w:rPr>
        <w:t xml:space="preserve"> a </w:t>
      </w:r>
      <w:r w:rsidR="00663B24" w:rsidRPr="61A0D2EF">
        <w:rPr>
          <w:rFonts w:ascii="Segoe UI" w:hAnsi="Segoe UI" w:cs="Segoe UI"/>
          <w:sz w:val="22"/>
          <w:szCs w:val="22"/>
        </w:rPr>
        <w:t xml:space="preserve">Krajem </w:t>
      </w:r>
      <w:r w:rsidR="00E74296" w:rsidRPr="61A0D2EF">
        <w:rPr>
          <w:rFonts w:ascii="Segoe UI" w:hAnsi="Segoe UI" w:cs="Segoe UI"/>
          <w:sz w:val="22"/>
          <w:szCs w:val="22"/>
        </w:rPr>
        <w:t xml:space="preserve">při </w:t>
      </w:r>
      <w:r w:rsidR="002530AF" w:rsidRPr="61A0D2EF">
        <w:rPr>
          <w:rFonts w:ascii="Segoe UI" w:hAnsi="Segoe UI" w:cs="Segoe UI"/>
          <w:sz w:val="22"/>
          <w:szCs w:val="22"/>
        </w:rPr>
        <w:t>realizac</w:t>
      </w:r>
      <w:r w:rsidR="00E74296" w:rsidRPr="61A0D2EF">
        <w:rPr>
          <w:rFonts w:ascii="Segoe UI" w:hAnsi="Segoe UI" w:cs="Segoe UI"/>
          <w:sz w:val="22"/>
          <w:szCs w:val="22"/>
        </w:rPr>
        <w:t>i</w:t>
      </w:r>
      <w:r w:rsidR="002530AF" w:rsidRPr="61A0D2EF">
        <w:rPr>
          <w:rFonts w:ascii="Segoe UI" w:hAnsi="Segoe UI" w:cs="Segoe UI"/>
          <w:sz w:val="22"/>
          <w:szCs w:val="22"/>
        </w:rPr>
        <w:t xml:space="preserve"> dlouhodobého projektu s názvem </w:t>
      </w:r>
      <w:r w:rsidR="00585E27" w:rsidRPr="61A0D2EF">
        <w:rPr>
          <w:rFonts w:ascii="Segoe UI" w:hAnsi="Segoe UI" w:cs="Segoe UI"/>
          <w:sz w:val="22"/>
          <w:szCs w:val="22"/>
        </w:rPr>
        <w:t>„</w:t>
      </w:r>
      <w:r w:rsidR="00663B24" w:rsidRPr="61A0D2EF">
        <w:rPr>
          <w:rFonts w:ascii="Segoe UI" w:hAnsi="Segoe UI" w:cs="Segoe UI"/>
          <w:sz w:val="22"/>
          <w:szCs w:val="22"/>
        </w:rPr>
        <w:t xml:space="preserve">VÝVOJ A IMPLEMENTACE DIGITALIZAČNÍCH SLUŽEB PRO </w:t>
      </w:r>
      <w:r w:rsidR="00E87C02">
        <w:rPr>
          <w:rFonts w:ascii="Segoe UI" w:hAnsi="Segoe UI" w:cs="Segoe UI"/>
          <w:sz w:val="22"/>
          <w:szCs w:val="22"/>
        </w:rPr>
        <w:t>MĚSTA A</w:t>
      </w:r>
      <w:r w:rsidR="00663B24" w:rsidRPr="61A0D2EF">
        <w:rPr>
          <w:rFonts w:ascii="Segoe UI" w:hAnsi="Segoe UI" w:cs="Segoe UI"/>
          <w:sz w:val="22"/>
          <w:szCs w:val="22"/>
        </w:rPr>
        <w:t xml:space="preserve"> OBCE</w:t>
      </w:r>
      <w:r w:rsidR="00762EC2" w:rsidRPr="61A0D2EF">
        <w:rPr>
          <w:rFonts w:ascii="Segoe UI" w:hAnsi="Segoe UI" w:cs="Segoe UI"/>
          <w:sz w:val="22"/>
          <w:szCs w:val="22"/>
        </w:rPr>
        <w:t xml:space="preserve">“ </w:t>
      </w:r>
      <w:r w:rsidR="00585E27" w:rsidRPr="61A0D2EF">
        <w:rPr>
          <w:rFonts w:ascii="Segoe UI" w:hAnsi="Segoe UI" w:cs="Segoe UI"/>
          <w:sz w:val="22"/>
          <w:szCs w:val="22"/>
        </w:rPr>
        <w:t>(dále jen „</w:t>
      </w:r>
      <w:r w:rsidR="00585E27" w:rsidRPr="61A0D2EF">
        <w:rPr>
          <w:rFonts w:ascii="Segoe UI" w:hAnsi="Segoe UI" w:cs="Segoe UI"/>
          <w:b/>
          <w:bCs/>
          <w:sz w:val="22"/>
          <w:szCs w:val="22"/>
        </w:rPr>
        <w:t>projekt</w:t>
      </w:r>
      <w:r w:rsidR="00876D93" w:rsidRPr="61A0D2EF">
        <w:rPr>
          <w:rFonts w:ascii="Segoe UI" w:hAnsi="Segoe UI" w:cs="Segoe UI"/>
          <w:b/>
          <w:bCs/>
          <w:sz w:val="22"/>
          <w:szCs w:val="22"/>
        </w:rPr>
        <w:t>“)</w:t>
      </w:r>
      <w:r w:rsidR="002530AF" w:rsidRPr="61A0D2EF">
        <w:rPr>
          <w:rFonts w:ascii="Segoe UI" w:hAnsi="Segoe UI" w:cs="Segoe UI"/>
          <w:sz w:val="22"/>
          <w:szCs w:val="22"/>
        </w:rPr>
        <w:t>.</w:t>
      </w:r>
      <w:r w:rsidR="00D30578" w:rsidRPr="61A0D2EF">
        <w:rPr>
          <w:rFonts w:ascii="Segoe UI" w:hAnsi="Segoe UI" w:cs="Segoe UI"/>
          <w:sz w:val="22"/>
          <w:szCs w:val="22"/>
        </w:rPr>
        <w:t xml:space="preserve"> </w:t>
      </w:r>
      <w:r w:rsidR="00FF428D" w:rsidRPr="61A0D2EF">
        <w:rPr>
          <w:rFonts w:ascii="Segoe UI" w:hAnsi="Segoe UI" w:cs="Segoe UI"/>
          <w:sz w:val="22"/>
          <w:szCs w:val="22"/>
        </w:rPr>
        <w:t xml:space="preserve">Společnost </w:t>
      </w:r>
      <w:r w:rsidR="00D30578" w:rsidRPr="61A0D2EF">
        <w:rPr>
          <w:rFonts w:ascii="Segoe UI" w:hAnsi="Segoe UI" w:cs="Segoe UI"/>
          <w:sz w:val="22"/>
          <w:szCs w:val="22"/>
        </w:rPr>
        <w:t xml:space="preserve">Conceptica bude v projektu vystupovat jako jeho realizátor a nositel a </w:t>
      </w:r>
      <w:r w:rsidR="00663B24" w:rsidRPr="61A0D2EF">
        <w:rPr>
          <w:rFonts w:ascii="Segoe UI" w:hAnsi="Segoe UI" w:cs="Segoe UI"/>
          <w:sz w:val="22"/>
          <w:szCs w:val="22"/>
        </w:rPr>
        <w:t xml:space="preserve">Kraj </w:t>
      </w:r>
      <w:r w:rsidR="00D30578" w:rsidRPr="61A0D2EF">
        <w:rPr>
          <w:rFonts w:ascii="Segoe UI" w:hAnsi="Segoe UI" w:cs="Segoe UI"/>
          <w:sz w:val="22"/>
          <w:szCs w:val="22"/>
        </w:rPr>
        <w:t>bude v tomto projektu vystupovat jako odborný partner a zájemce o výstupy projektu pro svou vlastní potřebu</w:t>
      </w:r>
      <w:r w:rsidR="00876D93" w:rsidRPr="61A0D2EF">
        <w:rPr>
          <w:rFonts w:ascii="Segoe UI" w:hAnsi="Segoe UI" w:cs="Segoe UI"/>
          <w:sz w:val="22"/>
          <w:szCs w:val="22"/>
        </w:rPr>
        <w:t xml:space="preserve"> a pro potřebu územních samospráv ve Středočeském kraji</w:t>
      </w:r>
      <w:r w:rsidR="00D30578" w:rsidRPr="61A0D2EF">
        <w:rPr>
          <w:rFonts w:ascii="Segoe UI" w:hAnsi="Segoe UI" w:cs="Segoe UI"/>
          <w:sz w:val="22"/>
          <w:szCs w:val="22"/>
        </w:rPr>
        <w:t>.</w:t>
      </w:r>
      <w:r w:rsidR="002530AF" w:rsidRPr="61A0D2EF">
        <w:rPr>
          <w:rFonts w:ascii="Segoe UI" w:hAnsi="Segoe UI" w:cs="Segoe UI"/>
          <w:sz w:val="22"/>
          <w:szCs w:val="22"/>
        </w:rPr>
        <w:t xml:space="preserve"> </w:t>
      </w:r>
    </w:p>
    <w:p w14:paraId="0B9846AA" w14:textId="77777777" w:rsidR="00043DD8" w:rsidRPr="009D5AC8" w:rsidRDefault="00043DD8" w:rsidP="00663B24">
      <w:pPr>
        <w:rPr>
          <w:rFonts w:ascii="Segoe UI" w:hAnsi="Segoe UI" w:cs="Segoe UI"/>
          <w:sz w:val="22"/>
          <w:szCs w:val="22"/>
        </w:rPr>
      </w:pPr>
    </w:p>
    <w:p w14:paraId="79B9B877" w14:textId="235280B8" w:rsidR="00E74296" w:rsidRPr="009D5AC8" w:rsidRDefault="00E71F1C" w:rsidP="00663B24">
      <w:pPr>
        <w:ind w:left="284" w:hanging="284"/>
        <w:rPr>
          <w:rFonts w:ascii="Segoe UI" w:hAnsi="Segoe UI" w:cs="Segoe UI"/>
          <w:sz w:val="22"/>
          <w:szCs w:val="22"/>
        </w:rPr>
      </w:pPr>
      <w:r w:rsidRPr="61A0D2EF">
        <w:rPr>
          <w:rFonts w:ascii="Segoe UI" w:hAnsi="Segoe UI" w:cs="Segoe UI"/>
          <w:sz w:val="22"/>
          <w:szCs w:val="22"/>
        </w:rPr>
        <w:t xml:space="preserve">2) </w:t>
      </w:r>
      <w:r>
        <w:tab/>
      </w:r>
      <w:r w:rsidR="00535BE3" w:rsidRPr="61A0D2EF">
        <w:rPr>
          <w:rFonts w:ascii="Segoe UI" w:hAnsi="Segoe UI" w:cs="Segoe UI"/>
          <w:sz w:val="22"/>
          <w:szCs w:val="22"/>
        </w:rPr>
        <w:t xml:space="preserve">Strany tohoto Memoranda deklarují zájem o spolupráci nejen v rámci aktivit tohoto </w:t>
      </w:r>
      <w:r w:rsidR="001C3E0E" w:rsidRPr="61A0D2EF">
        <w:rPr>
          <w:rFonts w:ascii="Segoe UI" w:hAnsi="Segoe UI" w:cs="Segoe UI"/>
          <w:sz w:val="22"/>
          <w:szCs w:val="22"/>
        </w:rPr>
        <w:t>p</w:t>
      </w:r>
      <w:r w:rsidR="00535BE3" w:rsidRPr="61A0D2EF">
        <w:rPr>
          <w:rFonts w:ascii="Segoe UI" w:hAnsi="Segoe UI" w:cs="Segoe UI"/>
          <w:sz w:val="22"/>
          <w:szCs w:val="22"/>
        </w:rPr>
        <w:t xml:space="preserve">rojektu, ale i </w:t>
      </w:r>
      <w:r w:rsidR="00876D93" w:rsidRPr="61A0D2EF">
        <w:rPr>
          <w:rFonts w:ascii="Segoe UI" w:hAnsi="Segoe UI" w:cs="Segoe UI"/>
          <w:sz w:val="22"/>
          <w:szCs w:val="22"/>
        </w:rPr>
        <w:t xml:space="preserve">při </w:t>
      </w:r>
      <w:r w:rsidR="00D30578" w:rsidRPr="61A0D2EF">
        <w:rPr>
          <w:rFonts w:ascii="Segoe UI" w:hAnsi="Segoe UI" w:cs="Segoe UI"/>
          <w:sz w:val="22"/>
          <w:szCs w:val="22"/>
        </w:rPr>
        <w:t>rozvoji výstupů projektu, publikace a popularizace výstup</w:t>
      </w:r>
      <w:r w:rsidR="00585E27" w:rsidRPr="61A0D2EF">
        <w:rPr>
          <w:rFonts w:ascii="Segoe UI" w:hAnsi="Segoe UI" w:cs="Segoe UI"/>
          <w:sz w:val="22"/>
          <w:szCs w:val="22"/>
        </w:rPr>
        <w:t>ů</w:t>
      </w:r>
      <w:r w:rsidR="00D30578" w:rsidRPr="61A0D2EF">
        <w:rPr>
          <w:rFonts w:ascii="Segoe UI" w:hAnsi="Segoe UI" w:cs="Segoe UI"/>
          <w:sz w:val="22"/>
          <w:szCs w:val="22"/>
        </w:rPr>
        <w:t xml:space="preserve"> projektu, případně doplnění dalších oblastí digitalizace</w:t>
      </w:r>
      <w:r w:rsidR="00585E27" w:rsidRPr="61A0D2EF">
        <w:rPr>
          <w:rFonts w:ascii="Segoe UI" w:hAnsi="Segoe UI" w:cs="Segoe UI"/>
          <w:sz w:val="22"/>
          <w:szCs w:val="22"/>
        </w:rPr>
        <w:t xml:space="preserve"> v oblasti </w:t>
      </w:r>
      <w:r w:rsidR="00A3422C" w:rsidRPr="61A0D2EF">
        <w:rPr>
          <w:rFonts w:ascii="Segoe UI" w:hAnsi="Segoe UI" w:cs="Segoe UI"/>
          <w:sz w:val="22"/>
          <w:szCs w:val="22"/>
        </w:rPr>
        <w:t>samosprávy</w:t>
      </w:r>
      <w:r w:rsidR="00D30578" w:rsidRPr="61A0D2EF">
        <w:rPr>
          <w:rFonts w:ascii="Segoe UI" w:hAnsi="Segoe UI" w:cs="Segoe UI"/>
          <w:sz w:val="22"/>
          <w:szCs w:val="22"/>
        </w:rPr>
        <w:t>.</w:t>
      </w:r>
    </w:p>
    <w:p w14:paraId="367860D3" w14:textId="77777777" w:rsidR="00043DD8" w:rsidRPr="009D5AC8" w:rsidRDefault="00043DD8">
      <w:pPr>
        <w:rPr>
          <w:rFonts w:ascii="Segoe UI" w:hAnsi="Segoe UI" w:cs="Segoe UI"/>
          <w:sz w:val="22"/>
          <w:szCs w:val="22"/>
        </w:rPr>
      </w:pPr>
    </w:p>
    <w:p w14:paraId="554D0489" w14:textId="2E267151" w:rsidR="00043DD8" w:rsidRPr="009D5AC8" w:rsidRDefault="009E06A7" w:rsidP="00743D56">
      <w:pPr>
        <w:spacing w:after="120"/>
        <w:ind w:left="284" w:hanging="284"/>
        <w:rPr>
          <w:rFonts w:ascii="Segoe UI" w:hAnsi="Segoe UI" w:cs="Segoe UI"/>
          <w:iCs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3)</w:t>
      </w:r>
      <w:r>
        <w:rPr>
          <w:rFonts w:ascii="Segoe UI" w:hAnsi="Segoe UI" w:cs="Segoe UI"/>
          <w:iCs/>
          <w:sz w:val="22"/>
          <w:szCs w:val="22"/>
        </w:rPr>
        <w:tab/>
      </w:r>
      <w:r w:rsidR="00043DD8" w:rsidRPr="009D5AC8">
        <w:rPr>
          <w:rFonts w:ascii="Segoe UI" w:hAnsi="Segoe UI" w:cs="Segoe UI"/>
          <w:iCs/>
          <w:sz w:val="22"/>
          <w:szCs w:val="22"/>
        </w:rPr>
        <w:t>Strany akcentují v</w:t>
      </w:r>
      <w:r w:rsidR="00254F19" w:rsidRPr="00254F19">
        <w:rPr>
          <w:rFonts w:ascii="Segoe UI" w:hAnsi="Segoe UI" w:cs="Segoe UI"/>
          <w:iCs/>
          <w:sz w:val="22"/>
          <w:szCs w:val="22"/>
        </w:rPr>
        <w:t xml:space="preserve"> rámci </w:t>
      </w:r>
      <w:r w:rsidR="00043DD8" w:rsidRPr="009D5AC8">
        <w:rPr>
          <w:rFonts w:ascii="Segoe UI" w:hAnsi="Segoe UI" w:cs="Segoe UI"/>
          <w:iCs/>
          <w:sz w:val="22"/>
          <w:szCs w:val="22"/>
        </w:rPr>
        <w:t xml:space="preserve">spolupráce </w:t>
      </w:r>
      <w:r w:rsidR="004D0EED" w:rsidRPr="009D5AC8">
        <w:rPr>
          <w:rFonts w:ascii="Segoe UI" w:hAnsi="Segoe UI" w:cs="Segoe UI"/>
          <w:iCs/>
          <w:sz w:val="22"/>
          <w:szCs w:val="22"/>
        </w:rPr>
        <w:t xml:space="preserve">při projektu </w:t>
      </w:r>
      <w:r w:rsidR="00043DD8" w:rsidRPr="009D5AC8">
        <w:rPr>
          <w:rFonts w:ascii="Segoe UI" w:hAnsi="Segoe UI" w:cs="Segoe UI"/>
          <w:iCs/>
          <w:sz w:val="22"/>
          <w:szCs w:val="22"/>
        </w:rPr>
        <w:t>tyto oblasti, které jsou cílem Memoranda:</w:t>
      </w:r>
    </w:p>
    <w:p w14:paraId="06B3CF05" w14:textId="2E899748" w:rsidR="00043DD8" w:rsidRPr="00A50040" w:rsidRDefault="00043DD8">
      <w:pPr>
        <w:numPr>
          <w:ilvl w:val="0"/>
          <w:numId w:val="10"/>
        </w:numPr>
        <w:spacing w:after="120"/>
        <w:ind w:left="714" w:hanging="357"/>
        <w:rPr>
          <w:rFonts w:ascii="Segoe UI" w:hAnsi="Segoe UI" w:cs="Segoe UI"/>
          <w:iCs/>
          <w:sz w:val="22"/>
          <w:szCs w:val="22"/>
        </w:rPr>
      </w:pPr>
      <w:r w:rsidRPr="00A50040">
        <w:rPr>
          <w:rFonts w:ascii="Segoe UI" w:hAnsi="Segoe UI" w:cs="Segoe UI"/>
          <w:iCs/>
          <w:sz w:val="22"/>
          <w:szCs w:val="22"/>
        </w:rPr>
        <w:t xml:space="preserve">rozvoj digitalizace </w:t>
      </w:r>
      <w:r w:rsidR="00663B24">
        <w:rPr>
          <w:rFonts w:ascii="Segoe UI" w:hAnsi="Segoe UI" w:cs="Segoe UI"/>
          <w:iCs/>
          <w:sz w:val="22"/>
          <w:szCs w:val="22"/>
        </w:rPr>
        <w:t>samosprávy</w:t>
      </w:r>
      <w:r w:rsidR="00743D56">
        <w:rPr>
          <w:rFonts w:ascii="Segoe UI" w:hAnsi="Segoe UI" w:cs="Segoe UI"/>
          <w:iCs/>
          <w:sz w:val="22"/>
          <w:szCs w:val="22"/>
          <w:lang w:val="en-US"/>
        </w:rPr>
        <w:t>:</w:t>
      </w:r>
    </w:p>
    <w:p w14:paraId="3B199EBA" w14:textId="40C0D01C" w:rsidR="00043DD8" w:rsidRDefault="00043DD8">
      <w:pPr>
        <w:numPr>
          <w:ilvl w:val="0"/>
          <w:numId w:val="10"/>
        </w:numPr>
        <w:spacing w:after="120"/>
        <w:ind w:left="714" w:hanging="357"/>
        <w:rPr>
          <w:rFonts w:ascii="Segoe UI" w:hAnsi="Segoe UI" w:cs="Segoe UI"/>
          <w:iCs/>
          <w:sz w:val="22"/>
          <w:szCs w:val="22"/>
        </w:rPr>
      </w:pPr>
      <w:r w:rsidRPr="00A50040">
        <w:rPr>
          <w:rFonts w:ascii="Segoe UI" w:hAnsi="Segoe UI" w:cs="Segoe UI"/>
          <w:iCs/>
          <w:sz w:val="22"/>
          <w:szCs w:val="22"/>
        </w:rPr>
        <w:t>maximalizace zabezpečení komunikace a dat;</w:t>
      </w:r>
    </w:p>
    <w:p w14:paraId="7003A800" w14:textId="580C5543" w:rsidR="00743D56" w:rsidRDefault="00663B24">
      <w:pPr>
        <w:numPr>
          <w:ilvl w:val="0"/>
          <w:numId w:val="10"/>
        </w:numPr>
        <w:spacing w:after="120"/>
        <w:ind w:left="714" w:hanging="357"/>
        <w:rPr>
          <w:rFonts w:ascii="Segoe UI" w:hAnsi="Segoe UI" w:cs="Segoe UI"/>
          <w:iCs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návaznost na již realizované projekty Kraje</w:t>
      </w:r>
      <w:r w:rsidR="00743D56">
        <w:rPr>
          <w:rFonts w:ascii="Segoe UI" w:hAnsi="Segoe UI" w:cs="Segoe UI"/>
          <w:iCs/>
          <w:sz w:val="22"/>
          <w:szCs w:val="22"/>
        </w:rPr>
        <w:t>:</w:t>
      </w:r>
    </w:p>
    <w:p w14:paraId="3FFC9651" w14:textId="37AD4345" w:rsidR="00762EC2" w:rsidRPr="00A50040" w:rsidRDefault="00743D56">
      <w:pPr>
        <w:numPr>
          <w:ilvl w:val="0"/>
          <w:numId w:val="10"/>
        </w:numPr>
        <w:spacing w:after="120"/>
        <w:ind w:left="714" w:hanging="357"/>
        <w:rPr>
          <w:rFonts w:ascii="Segoe UI" w:hAnsi="Segoe UI" w:cs="Segoe UI"/>
          <w:iCs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bohatou komunikaci s představiteli samospráv za účelem vytvoření co nejúčelnějšího a uživatelsky nepřínosnějšího řešení</w:t>
      </w:r>
    </w:p>
    <w:p w14:paraId="432749F5" w14:textId="011F09A5" w:rsidR="00043DD8" w:rsidRPr="00A50040" w:rsidRDefault="00043DD8">
      <w:pPr>
        <w:numPr>
          <w:ilvl w:val="0"/>
          <w:numId w:val="10"/>
        </w:numPr>
        <w:spacing w:after="120"/>
        <w:ind w:left="714" w:hanging="357"/>
        <w:rPr>
          <w:rFonts w:ascii="Segoe UI" w:hAnsi="Segoe UI" w:cs="Segoe UI"/>
          <w:iCs/>
          <w:sz w:val="22"/>
          <w:szCs w:val="22"/>
        </w:rPr>
      </w:pPr>
      <w:r w:rsidRPr="00A50040">
        <w:rPr>
          <w:rFonts w:ascii="Segoe UI" w:hAnsi="Segoe UI" w:cs="Segoe UI"/>
          <w:iCs/>
          <w:sz w:val="22"/>
          <w:szCs w:val="22"/>
        </w:rPr>
        <w:t xml:space="preserve">zkvalitnění a zefektivnění činnosti </w:t>
      </w:r>
      <w:r w:rsidR="00743D56">
        <w:rPr>
          <w:rFonts w:ascii="Segoe UI" w:hAnsi="Segoe UI" w:cs="Segoe UI"/>
          <w:iCs/>
          <w:sz w:val="22"/>
          <w:szCs w:val="22"/>
        </w:rPr>
        <w:t>samospráv.</w:t>
      </w:r>
    </w:p>
    <w:p w14:paraId="447A2B3F" w14:textId="77777777" w:rsidR="00B76A7D" w:rsidRPr="009D5AC8" w:rsidRDefault="00B76A7D" w:rsidP="00A00182">
      <w:pPr>
        <w:rPr>
          <w:rFonts w:ascii="Segoe UI" w:hAnsi="Segoe UI" w:cs="Segoe UI"/>
          <w:iCs/>
          <w:sz w:val="22"/>
          <w:szCs w:val="22"/>
        </w:rPr>
      </w:pPr>
    </w:p>
    <w:p w14:paraId="76B7D89A" w14:textId="77777777" w:rsidR="002530AF" w:rsidRPr="009D5AC8" w:rsidRDefault="002530AF" w:rsidP="002530AF">
      <w:pPr>
        <w:jc w:val="center"/>
        <w:rPr>
          <w:rFonts w:ascii="Segoe UI" w:hAnsi="Segoe UI" w:cs="Segoe UI"/>
          <w:b/>
        </w:rPr>
      </w:pPr>
      <w:r w:rsidRPr="009D5AC8">
        <w:rPr>
          <w:rFonts w:ascii="Segoe UI" w:hAnsi="Segoe UI" w:cs="Segoe UI"/>
          <w:b/>
        </w:rPr>
        <w:t>Článek 2</w:t>
      </w:r>
    </w:p>
    <w:p w14:paraId="52C4AC8B" w14:textId="4247C366" w:rsidR="002C3E03" w:rsidRPr="009D5AC8" w:rsidRDefault="002530AF" w:rsidP="009D5AC8">
      <w:pPr>
        <w:spacing w:after="240"/>
        <w:jc w:val="center"/>
        <w:rPr>
          <w:rFonts w:ascii="Segoe UI" w:hAnsi="Segoe UI" w:cs="Segoe UI"/>
          <w:iCs/>
          <w:sz w:val="22"/>
          <w:szCs w:val="22"/>
        </w:rPr>
      </w:pPr>
      <w:r w:rsidRPr="009D5AC8">
        <w:rPr>
          <w:rFonts w:ascii="Segoe UI" w:hAnsi="Segoe UI" w:cs="Segoe UI"/>
          <w:b/>
        </w:rPr>
        <w:t xml:space="preserve">Obsah </w:t>
      </w:r>
      <w:r w:rsidR="00F61470" w:rsidRPr="009D5AC8">
        <w:rPr>
          <w:rFonts w:ascii="Segoe UI" w:hAnsi="Segoe UI" w:cs="Segoe UI"/>
          <w:b/>
        </w:rPr>
        <w:t>M</w:t>
      </w:r>
      <w:r w:rsidRPr="009D5AC8">
        <w:rPr>
          <w:rFonts w:ascii="Segoe UI" w:hAnsi="Segoe UI" w:cs="Segoe UI"/>
          <w:b/>
        </w:rPr>
        <w:t>emoranda</w:t>
      </w:r>
    </w:p>
    <w:p w14:paraId="4B6E9D92" w14:textId="28008426" w:rsidR="009E06A7" w:rsidRDefault="00043DD8" w:rsidP="0A864F9F">
      <w:pPr>
        <w:numPr>
          <w:ilvl w:val="0"/>
          <w:numId w:val="9"/>
        </w:numPr>
        <w:spacing w:after="120"/>
        <w:ind w:left="284" w:hanging="284"/>
        <w:rPr>
          <w:rFonts w:ascii="Segoe UI" w:hAnsi="Segoe UI" w:cs="Segoe UI"/>
          <w:sz w:val="22"/>
          <w:szCs w:val="22"/>
        </w:rPr>
      </w:pPr>
      <w:r w:rsidRPr="61A0D2EF">
        <w:rPr>
          <w:rFonts w:ascii="Segoe UI" w:hAnsi="Segoe UI" w:cs="Segoe UI"/>
          <w:sz w:val="22"/>
          <w:szCs w:val="22"/>
        </w:rPr>
        <w:t xml:space="preserve">Společnost </w:t>
      </w:r>
      <w:r w:rsidR="00E74296" w:rsidRPr="61A0D2EF">
        <w:rPr>
          <w:rFonts w:ascii="Segoe UI" w:hAnsi="Segoe UI" w:cs="Segoe UI"/>
          <w:sz w:val="22"/>
          <w:szCs w:val="22"/>
        </w:rPr>
        <w:t>Conceptica</w:t>
      </w:r>
      <w:r w:rsidR="00F8049E" w:rsidRPr="61A0D2EF">
        <w:rPr>
          <w:rFonts w:ascii="Segoe UI" w:hAnsi="Segoe UI" w:cs="Segoe UI"/>
          <w:sz w:val="22"/>
          <w:szCs w:val="22"/>
        </w:rPr>
        <w:t xml:space="preserve"> </w:t>
      </w:r>
      <w:r w:rsidR="00A6752C" w:rsidRPr="61A0D2EF">
        <w:rPr>
          <w:rFonts w:ascii="Segoe UI" w:hAnsi="Segoe UI" w:cs="Segoe UI"/>
          <w:sz w:val="22"/>
          <w:szCs w:val="22"/>
        </w:rPr>
        <w:t>provede</w:t>
      </w:r>
      <w:r w:rsidR="00D30578" w:rsidRPr="61A0D2EF">
        <w:rPr>
          <w:rFonts w:ascii="Segoe UI" w:hAnsi="Segoe UI" w:cs="Segoe UI"/>
          <w:sz w:val="22"/>
          <w:szCs w:val="22"/>
        </w:rPr>
        <w:t xml:space="preserve"> analýzu</w:t>
      </w:r>
      <w:r w:rsidR="00A6752C" w:rsidRPr="61A0D2EF">
        <w:rPr>
          <w:rFonts w:ascii="Segoe UI" w:hAnsi="Segoe UI" w:cs="Segoe UI"/>
          <w:sz w:val="22"/>
          <w:szCs w:val="22"/>
        </w:rPr>
        <w:t xml:space="preserve">, odborně zpracuje </w:t>
      </w:r>
      <w:r w:rsidR="00D30578" w:rsidRPr="61A0D2EF">
        <w:rPr>
          <w:rFonts w:ascii="Segoe UI" w:hAnsi="Segoe UI" w:cs="Segoe UI"/>
          <w:sz w:val="22"/>
          <w:szCs w:val="22"/>
        </w:rPr>
        <w:t xml:space="preserve">a vyvine </w:t>
      </w:r>
      <w:r w:rsidR="00A6752C" w:rsidRPr="61A0D2EF">
        <w:rPr>
          <w:rFonts w:ascii="Segoe UI" w:hAnsi="Segoe UI" w:cs="Segoe UI"/>
          <w:sz w:val="22"/>
          <w:szCs w:val="22"/>
        </w:rPr>
        <w:t xml:space="preserve">a </w:t>
      </w:r>
      <w:r w:rsidR="00743D56" w:rsidRPr="61A0D2EF">
        <w:rPr>
          <w:rFonts w:ascii="Segoe UI" w:hAnsi="Segoe UI" w:cs="Segoe UI"/>
          <w:sz w:val="22"/>
          <w:szCs w:val="22"/>
        </w:rPr>
        <w:t xml:space="preserve">Kraji zdarma </w:t>
      </w:r>
      <w:r w:rsidR="00A6752C" w:rsidRPr="61A0D2EF">
        <w:rPr>
          <w:rFonts w:ascii="Segoe UI" w:hAnsi="Segoe UI" w:cs="Segoe UI"/>
          <w:sz w:val="22"/>
          <w:szCs w:val="22"/>
        </w:rPr>
        <w:t>poskytne</w:t>
      </w:r>
      <w:r w:rsidR="00D30578" w:rsidRPr="61A0D2EF">
        <w:rPr>
          <w:rFonts w:ascii="Segoe UI" w:hAnsi="Segoe UI" w:cs="Segoe UI"/>
          <w:sz w:val="22"/>
          <w:szCs w:val="22"/>
        </w:rPr>
        <w:t xml:space="preserve"> přístup k softwarovým řešením</w:t>
      </w:r>
      <w:r w:rsidR="00501B5F" w:rsidRPr="61A0D2EF">
        <w:rPr>
          <w:rFonts w:ascii="Segoe UI" w:hAnsi="Segoe UI" w:cs="Segoe UI"/>
          <w:sz w:val="22"/>
          <w:szCs w:val="22"/>
        </w:rPr>
        <w:t xml:space="preserve"> (</w:t>
      </w:r>
      <w:r w:rsidR="00254F19" w:rsidRPr="61A0D2EF">
        <w:rPr>
          <w:rFonts w:ascii="Segoe UI" w:hAnsi="Segoe UI" w:cs="Segoe UI"/>
          <w:sz w:val="22"/>
          <w:szCs w:val="22"/>
        </w:rPr>
        <w:t>dále jen „</w:t>
      </w:r>
      <w:r w:rsidR="00254F19" w:rsidRPr="61A0D2EF">
        <w:rPr>
          <w:rFonts w:ascii="Segoe UI" w:hAnsi="Segoe UI" w:cs="Segoe UI"/>
          <w:b/>
          <w:bCs/>
          <w:sz w:val="22"/>
          <w:szCs w:val="22"/>
        </w:rPr>
        <w:t>aplikace</w:t>
      </w:r>
      <w:r w:rsidR="00254F19" w:rsidRPr="61A0D2EF">
        <w:rPr>
          <w:rFonts w:ascii="Segoe UI" w:hAnsi="Segoe UI" w:cs="Segoe UI"/>
          <w:sz w:val="22"/>
          <w:szCs w:val="22"/>
        </w:rPr>
        <w:t>“</w:t>
      </w:r>
      <w:r w:rsidR="00501B5F" w:rsidRPr="61A0D2EF">
        <w:rPr>
          <w:rFonts w:ascii="Segoe UI" w:hAnsi="Segoe UI" w:cs="Segoe UI"/>
          <w:sz w:val="22"/>
          <w:szCs w:val="22"/>
        </w:rPr>
        <w:t>)</w:t>
      </w:r>
      <w:r w:rsidR="009E06A7" w:rsidRPr="61A0D2EF">
        <w:rPr>
          <w:rFonts w:ascii="Segoe UI" w:hAnsi="Segoe UI" w:cs="Segoe UI"/>
          <w:sz w:val="22"/>
          <w:szCs w:val="22"/>
        </w:rPr>
        <w:t>.</w:t>
      </w:r>
      <w:r w:rsidR="193A899B" w:rsidRPr="61A0D2EF">
        <w:rPr>
          <w:rFonts w:ascii="Segoe UI" w:hAnsi="Segoe UI" w:cs="Segoe UI"/>
          <w:sz w:val="22"/>
          <w:szCs w:val="22"/>
        </w:rPr>
        <w:t xml:space="preserve"> </w:t>
      </w:r>
    </w:p>
    <w:p w14:paraId="02D16421" w14:textId="25A5907A" w:rsidR="24EDD044" w:rsidRDefault="24EDD044" w:rsidP="0A864F9F">
      <w:pPr>
        <w:numPr>
          <w:ilvl w:val="0"/>
          <w:numId w:val="9"/>
        </w:numPr>
        <w:spacing w:after="120"/>
        <w:ind w:left="284" w:hanging="284"/>
        <w:rPr>
          <w:rFonts w:ascii="Segoe UI" w:hAnsi="Segoe UI" w:cs="Segoe UI"/>
          <w:sz w:val="22"/>
          <w:szCs w:val="22"/>
        </w:rPr>
      </w:pPr>
      <w:r w:rsidRPr="61A0D2EF">
        <w:rPr>
          <w:rFonts w:ascii="Segoe UI" w:hAnsi="Segoe UI" w:cs="Segoe UI"/>
          <w:sz w:val="22"/>
          <w:szCs w:val="22"/>
        </w:rPr>
        <w:t xml:space="preserve">Společnost Conceptica bude softwarové řešení poskytovat Kraji a všem samosprávám </w:t>
      </w:r>
      <w:r w:rsidR="00876D93" w:rsidRPr="61A0D2EF">
        <w:rPr>
          <w:rFonts w:ascii="Segoe UI" w:hAnsi="Segoe UI" w:cs="Segoe UI"/>
          <w:sz w:val="22"/>
          <w:szCs w:val="22"/>
        </w:rPr>
        <w:t>S</w:t>
      </w:r>
      <w:r w:rsidRPr="61A0D2EF">
        <w:rPr>
          <w:rFonts w:ascii="Segoe UI" w:hAnsi="Segoe UI" w:cs="Segoe UI"/>
          <w:sz w:val="22"/>
          <w:szCs w:val="22"/>
        </w:rPr>
        <w:t xml:space="preserve">tředočeského kraje </w:t>
      </w:r>
      <w:r w:rsidR="00876D93" w:rsidRPr="61A0D2EF">
        <w:rPr>
          <w:rFonts w:ascii="Segoe UI" w:hAnsi="Segoe UI" w:cs="Segoe UI"/>
          <w:sz w:val="22"/>
          <w:szCs w:val="22"/>
        </w:rPr>
        <w:t>bezúplatně</w:t>
      </w:r>
      <w:r w:rsidRPr="61A0D2EF">
        <w:rPr>
          <w:rFonts w:ascii="Segoe UI" w:hAnsi="Segoe UI" w:cs="Segoe UI"/>
          <w:sz w:val="22"/>
          <w:szCs w:val="22"/>
        </w:rPr>
        <w:t xml:space="preserve"> po dobu ži</w:t>
      </w:r>
      <w:r w:rsidR="4260F5EC" w:rsidRPr="61A0D2EF">
        <w:rPr>
          <w:rFonts w:ascii="Segoe UI" w:hAnsi="Segoe UI" w:cs="Segoe UI"/>
          <w:sz w:val="22"/>
          <w:szCs w:val="22"/>
        </w:rPr>
        <w:t>votnosti tohoto softwarového řešení.</w:t>
      </w:r>
    </w:p>
    <w:p w14:paraId="6B817690" w14:textId="2CF3C8C8" w:rsidR="00743D56" w:rsidRPr="00743D56" w:rsidRDefault="009E06A7" w:rsidP="61A0D2EF">
      <w:pPr>
        <w:numPr>
          <w:ilvl w:val="0"/>
          <w:numId w:val="9"/>
        </w:numPr>
        <w:spacing w:after="120"/>
        <w:ind w:left="284" w:hanging="284"/>
        <w:rPr>
          <w:rFonts w:ascii="Segoe UI" w:hAnsi="Segoe UI" w:cs="Segoe UI"/>
          <w:sz w:val="22"/>
          <w:szCs w:val="22"/>
        </w:rPr>
      </w:pPr>
      <w:r w:rsidRPr="61A0D2EF">
        <w:rPr>
          <w:rFonts w:ascii="Segoe UI" w:hAnsi="Segoe UI" w:cs="Segoe UI"/>
          <w:sz w:val="22"/>
          <w:szCs w:val="22"/>
        </w:rPr>
        <w:t>A</w:t>
      </w:r>
      <w:r w:rsidR="00CF41E4" w:rsidRPr="61A0D2EF">
        <w:rPr>
          <w:rFonts w:ascii="Segoe UI" w:hAnsi="Segoe UI" w:cs="Segoe UI"/>
          <w:sz w:val="22"/>
          <w:szCs w:val="22"/>
        </w:rPr>
        <w:t xml:space="preserve">plikace budou vyvinuty, resp. budou zahrnovat </w:t>
      </w:r>
      <w:r w:rsidR="00743D56" w:rsidRPr="61A0D2EF">
        <w:rPr>
          <w:rFonts w:ascii="Segoe UI" w:hAnsi="Segoe UI" w:cs="Segoe UI"/>
          <w:sz w:val="22"/>
          <w:szCs w:val="22"/>
        </w:rPr>
        <w:t xml:space="preserve">předběžně </w:t>
      </w:r>
      <w:r w:rsidR="00876D93" w:rsidRPr="61A0D2EF">
        <w:rPr>
          <w:rFonts w:ascii="Segoe UI" w:hAnsi="Segoe UI" w:cs="Segoe UI"/>
          <w:sz w:val="22"/>
          <w:szCs w:val="22"/>
        </w:rPr>
        <w:t>zejmén</w:t>
      </w:r>
      <w:r w:rsidR="0060409B" w:rsidRPr="61A0D2EF">
        <w:rPr>
          <w:rFonts w:ascii="Segoe UI" w:hAnsi="Segoe UI" w:cs="Segoe UI"/>
          <w:sz w:val="22"/>
          <w:szCs w:val="22"/>
        </w:rPr>
        <w:t>a</w:t>
      </w:r>
      <w:r w:rsidR="00876D93" w:rsidRPr="61A0D2EF">
        <w:rPr>
          <w:rFonts w:ascii="Segoe UI" w:hAnsi="Segoe UI" w:cs="Segoe UI"/>
          <w:sz w:val="22"/>
          <w:szCs w:val="22"/>
        </w:rPr>
        <w:t xml:space="preserve"> </w:t>
      </w:r>
      <w:r w:rsidR="00743D56" w:rsidRPr="61A0D2EF">
        <w:rPr>
          <w:rFonts w:ascii="Segoe UI" w:hAnsi="Segoe UI" w:cs="Segoe UI"/>
          <w:sz w:val="22"/>
          <w:szCs w:val="22"/>
        </w:rPr>
        <w:t>tyto funkce:</w:t>
      </w:r>
    </w:p>
    <w:p w14:paraId="1CC856D5" w14:textId="77777777" w:rsidR="00743D56" w:rsidRPr="00236797" w:rsidRDefault="00743D56" w:rsidP="00236797">
      <w:pPr>
        <w:pStyle w:val="ListParagraph"/>
        <w:numPr>
          <w:ilvl w:val="0"/>
          <w:numId w:val="20"/>
        </w:numPr>
        <w:spacing w:after="120"/>
        <w:rPr>
          <w:rFonts w:ascii="Segoe UI" w:hAnsi="Segoe UI" w:cs="Segoe UI"/>
          <w:iCs/>
          <w:sz w:val="22"/>
          <w:szCs w:val="22"/>
        </w:rPr>
      </w:pPr>
      <w:r w:rsidRPr="00236797">
        <w:rPr>
          <w:rFonts w:ascii="Segoe UI" w:hAnsi="Segoe UI" w:cs="Segoe UI"/>
          <w:iCs/>
          <w:sz w:val="22"/>
          <w:szCs w:val="22"/>
        </w:rPr>
        <w:t>Centrální seznam agend a povinností obecní administrativy a jejich provádění v případech, kdy je to možné</w:t>
      </w:r>
    </w:p>
    <w:p w14:paraId="4CB7E120" w14:textId="6FF346FC" w:rsidR="00743D56" w:rsidRPr="00236797" w:rsidRDefault="00743D56" w:rsidP="61A0D2EF">
      <w:pPr>
        <w:pStyle w:val="ListParagraph"/>
        <w:numPr>
          <w:ilvl w:val="0"/>
          <w:numId w:val="20"/>
        </w:numPr>
        <w:spacing w:after="120"/>
        <w:rPr>
          <w:rFonts w:ascii="Segoe UI" w:hAnsi="Segoe UI" w:cs="Segoe UI"/>
          <w:sz w:val="22"/>
          <w:szCs w:val="22"/>
        </w:rPr>
      </w:pPr>
      <w:r w:rsidRPr="61A0D2EF">
        <w:rPr>
          <w:rFonts w:ascii="Segoe UI" w:hAnsi="Segoe UI" w:cs="Segoe UI"/>
          <w:sz w:val="22"/>
          <w:szCs w:val="22"/>
        </w:rPr>
        <w:t xml:space="preserve">Evidence </w:t>
      </w:r>
      <w:r w:rsidR="00876D93" w:rsidRPr="61A0D2EF">
        <w:rPr>
          <w:rFonts w:ascii="Segoe UI" w:hAnsi="Segoe UI" w:cs="Segoe UI"/>
          <w:sz w:val="22"/>
          <w:szCs w:val="22"/>
        </w:rPr>
        <w:t>jednání orgánů územních samospráv</w:t>
      </w:r>
    </w:p>
    <w:p w14:paraId="454467DC" w14:textId="77777777" w:rsidR="00743D56" w:rsidRPr="00236797" w:rsidRDefault="00743D56" w:rsidP="00236797">
      <w:pPr>
        <w:pStyle w:val="ListParagraph"/>
        <w:numPr>
          <w:ilvl w:val="0"/>
          <w:numId w:val="20"/>
        </w:numPr>
        <w:spacing w:after="120"/>
        <w:rPr>
          <w:rFonts w:ascii="Segoe UI" w:hAnsi="Segoe UI" w:cs="Segoe UI"/>
          <w:iCs/>
          <w:sz w:val="22"/>
          <w:szCs w:val="22"/>
        </w:rPr>
      </w:pPr>
      <w:r w:rsidRPr="00236797">
        <w:rPr>
          <w:rFonts w:ascii="Segoe UI" w:hAnsi="Segoe UI" w:cs="Segoe UI"/>
          <w:iCs/>
          <w:sz w:val="22"/>
          <w:szCs w:val="22"/>
        </w:rPr>
        <w:t>Jednotná komunikační platforma mezi krajem a obcemi</w:t>
      </w:r>
    </w:p>
    <w:p w14:paraId="47C3659F" w14:textId="625637DB" w:rsidR="00743D56" w:rsidRPr="00743D56" w:rsidRDefault="00743D56" w:rsidP="00743D56">
      <w:pPr>
        <w:spacing w:after="120"/>
        <w:ind w:left="284"/>
        <w:rPr>
          <w:rFonts w:ascii="Segoe UI" w:hAnsi="Segoe UI" w:cs="Segoe UI"/>
          <w:iCs/>
          <w:sz w:val="22"/>
          <w:szCs w:val="18"/>
        </w:rPr>
      </w:pPr>
      <w:r w:rsidRPr="154E01F1">
        <w:rPr>
          <w:rFonts w:ascii="Segoe UI" w:hAnsi="Segoe UI" w:cs="Segoe UI"/>
          <w:sz w:val="22"/>
          <w:szCs w:val="22"/>
        </w:rPr>
        <w:t>Tento seznam může být upraven na základě budoucích analýz a dohod.</w:t>
      </w:r>
    </w:p>
    <w:p w14:paraId="6A1B0A19" w14:textId="78BD28AB" w:rsidR="15E206AF" w:rsidRDefault="15E206AF" w:rsidP="154E01F1">
      <w:pPr>
        <w:numPr>
          <w:ilvl w:val="0"/>
          <w:numId w:val="9"/>
        </w:numPr>
        <w:spacing w:after="120"/>
        <w:ind w:left="284" w:hanging="284"/>
        <w:rPr>
          <w:rFonts w:ascii="Segoe UI" w:hAnsi="Segoe UI" w:cs="Segoe UI"/>
          <w:sz w:val="22"/>
          <w:szCs w:val="22"/>
        </w:rPr>
      </w:pPr>
      <w:r w:rsidRPr="5C16D954">
        <w:rPr>
          <w:rFonts w:ascii="Segoe UI" w:hAnsi="Segoe UI" w:cs="Segoe UI"/>
          <w:sz w:val="22"/>
          <w:szCs w:val="22"/>
        </w:rPr>
        <w:t xml:space="preserve">Aplikace </w:t>
      </w:r>
      <w:r w:rsidRPr="360EBE3C">
        <w:rPr>
          <w:rFonts w:ascii="Segoe UI" w:hAnsi="Segoe UI" w:cs="Segoe UI"/>
          <w:sz w:val="22"/>
          <w:szCs w:val="22"/>
        </w:rPr>
        <w:t xml:space="preserve">a </w:t>
      </w:r>
      <w:r w:rsidRPr="20B62A36">
        <w:rPr>
          <w:rFonts w:ascii="Segoe UI" w:hAnsi="Segoe UI" w:cs="Segoe UI"/>
          <w:sz w:val="22"/>
          <w:szCs w:val="22"/>
        </w:rPr>
        <w:t xml:space="preserve">jejich zdrojové </w:t>
      </w:r>
      <w:r w:rsidRPr="2E1C3D3C">
        <w:rPr>
          <w:rFonts w:ascii="Segoe UI" w:hAnsi="Segoe UI" w:cs="Segoe UI"/>
          <w:sz w:val="22"/>
          <w:szCs w:val="22"/>
        </w:rPr>
        <w:t>kódy</w:t>
      </w:r>
      <w:r w:rsidRPr="0556952F">
        <w:rPr>
          <w:rFonts w:ascii="Segoe UI" w:hAnsi="Segoe UI" w:cs="Segoe UI"/>
          <w:sz w:val="22"/>
          <w:szCs w:val="22"/>
        </w:rPr>
        <w:t xml:space="preserve"> </w:t>
      </w:r>
      <w:r w:rsidRPr="5C16D954">
        <w:rPr>
          <w:rFonts w:ascii="Segoe UI" w:hAnsi="Segoe UI" w:cs="Segoe UI"/>
          <w:sz w:val="22"/>
          <w:szCs w:val="22"/>
        </w:rPr>
        <w:t xml:space="preserve">budou zveřejněny </w:t>
      </w:r>
      <w:r w:rsidR="77F50D89" w:rsidRPr="4BDD9DCC">
        <w:rPr>
          <w:rFonts w:ascii="Segoe UI" w:hAnsi="Segoe UI" w:cs="Segoe UI"/>
          <w:sz w:val="22"/>
          <w:szCs w:val="22"/>
        </w:rPr>
        <w:t>na Národním portálu otevřeného kódu code.gov.cz</w:t>
      </w:r>
      <w:r w:rsidRPr="4BDD9DCC">
        <w:rPr>
          <w:rFonts w:ascii="Segoe UI" w:hAnsi="Segoe UI" w:cs="Segoe UI"/>
          <w:sz w:val="22"/>
          <w:szCs w:val="22"/>
        </w:rPr>
        <w:t xml:space="preserve"> </w:t>
      </w:r>
      <w:r w:rsidRPr="5C16D954">
        <w:rPr>
          <w:rFonts w:ascii="Segoe UI" w:hAnsi="Segoe UI" w:cs="Segoe UI"/>
          <w:sz w:val="22"/>
          <w:szCs w:val="22"/>
        </w:rPr>
        <w:t>jako open-</w:t>
      </w:r>
      <w:r w:rsidRPr="5FBA1593">
        <w:rPr>
          <w:rFonts w:ascii="Segoe UI" w:hAnsi="Segoe UI" w:cs="Segoe UI"/>
          <w:sz w:val="22"/>
          <w:szCs w:val="22"/>
        </w:rPr>
        <w:t xml:space="preserve">source pod </w:t>
      </w:r>
      <w:r w:rsidRPr="05920B01">
        <w:rPr>
          <w:rFonts w:ascii="Segoe UI" w:hAnsi="Segoe UI" w:cs="Segoe UI"/>
          <w:sz w:val="22"/>
          <w:szCs w:val="22"/>
        </w:rPr>
        <w:t xml:space="preserve">vybranou </w:t>
      </w:r>
      <w:proofErr w:type="spellStart"/>
      <w:r w:rsidRPr="590DFC7C">
        <w:rPr>
          <w:rFonts w:ascii="Segoe UI" w:hAnsi="Segoe UI" w:cs="Segoe UI"/>
          <w:sz w:val="22"/>
          <w:szCs w:val="22"/>
        </w:rPr>
        <w:t>copyleft</w:t>
      </w:r>
      <w:proofErr w:type="spellEnd"/>
      <w:r w:rsidRPr="590DFC7C">
        <w:rPr>
          <w:rFonts w:ascii="Segoe UI" w:hAnsi="Segoe UI" w:cs="Segoe UI"/>
          <w:sz w:val="22"/>
          <w:szCs w:val="22"/>
        </w:rPr>
        <w:t xml:space="preserve"> </w:t>
      </w:r>
      <w:r w:rsidRPr="4E72BFCB">
        <w:rPr>
          <w:rFonts w:ascii="Segoe UI" w:hAnsi="Segoe UI" w:cs="Segoe UI"/>
          <w:sz w:val="22"/>
          <w:szCs w:val="22"/>
        </w:rPr>
        <w:t xml:space="preserve">licencí </w:t>
      </w:r>
      <w:r w:rsidRPr="48BCC787">
        <w:rPr>
          <w:rFonts w:ascii="Segoe UI" w:hAnsi="Segoe UI" w:cs="Segoe UI"/>
          <w:sz w:val="22"/>
          <w:szCs w:val="22"/>
        </w:rPr>
        <w:t xml:space="preserve">společností </w:t>
      </w:r>
      <w:proofErr w:type="spellStart"/>
      <w:r w:rsidRPr="405E1392">
        <w:rPr>
          <w:rFonts w:ascii="Segoe UI" w:hAnsi="Segoe UI" w:cs="Segoe UI"/>
          <w:sz w:val="22"/>
          <w:szCs w:val="22"/>
        </w:rPr>
        <w:t>Conceptina</w:t>
      </w:r>
      <w:proofErr w:type="spellEnd"/>
      <w:r w:rsidR="0DD013E3" w:rsidRPr="4BDD9DCC">
        <w:rPr>
          <w:rFonts w:ascii="Segoe UI" w:hAnsi="Segoe UI" w:cs="Segoe UI"/>
          <w:sz w:val="22"/>
          <w:szCs w:val="22"/>
        </w:rPr>
        <w:t>.</w:t>
      </w:r>
    </w:p>
    <w:p w14:paraId="06F79D7F" w14:textId="169F42C4" w:rsidR="002530AF" w:rsidRPr="00CF41E4" w:rsidRDefault="00CF41E4" w:rsidP="00743D56">
      <w:pPr>
        <w:numPr>
          <w:ilvl w:val="0"/>
          <w:numId w:val="9"/>
        </w:numPr>
        <w:spacing w:after="120"/>
        <w:ind w:left="284" w:hanging="284"/>
        <w:rPr>
          <w:rFonts w:ascii="Segoe UI" w:hAnsi="Segoe UI" w:cs="Segoe UI"/>
          <w:iCs/>
          <w:sz w:val="22"/>
          <w:szCs w:val="18"/>
        </w:rPr>
      </w:pPr>
      <w:r w:rsidRPr="0A864F9F">
        <w:rPr>
          <w:rFonts w:ascii="Segoe UI" w:hAnsi="Segoe UI" w:cs="Segoe UI"/>
          <w:sz w:val="22"/>
          <w:szCs w:val="22"/>
        </w:rPr>
        <w:t xml:space="preserve">Společnost Conceptica se dále </w:t>
      </w:r>
      <w:proofErr w:type="gramStart"/>
      <w:r w:rsidRPr="0A864F9F">
        <w:rPr>
          <w:rFonts w:ascii="Segoe UI" w:hAnsi="Segoe UI" w:cs="Segoe UI"/>
          <w:sz w:val="22"/>
          <w:szCs w:val="22"/>
        </w:rPr>
        <w:t>zaměří</w:t>
      </w:r>
      <w:proofErr w:type="gramEnd"/>
      <w:r w:rsidRPr="0A864F9F">
        <w:rPr>
          <w:rFonts w:ascii="Segoe UI" w:hAnsi="Segoe UI" w:cs="Segoe UI"/>
          <w:sz w:val="22"/>
          <w:szCs w:val="22"/>
        </w:rPr>
        <w:t xml:space="preserve"> i na </w:t>
      </w:r>
      <w:r w:rsidR="00762EC2" w:rsidRPr="0A864F9F">
        <w:rPr>
          <w:rFonts w:ascii="Segoe UI" w:hAnsi="Segoe UI" w:cs="Segoe UI"/>
          <w:sz w:val="22"/>
          <w:szCs w:val="22"/>
        </w:rPr>
        <w:t xml:space="preserve">další rozvoj </w:t>
      </w:r>
      <w:r w:rsidRPr="0A864F9F">
        <w:rPr>
          <w:rFonts w:ascii="Segoe UI" w:hAnsi="Segoe UI" w:cs="Segoe UI"/>
          <w:sz w:val="22"/>
          <w:szCs w:val="22"/>
        </w:rPr>
        <w:t xml:space="preserve">vytvořených </w:t>
      </w:r>
      <w:r w:rsidR="00762EC2" w:rsidRPr="0A864F9F">
        <w:rPr>
          <w:rFonts w:ascii="Segoe UI" w:hAnsi="Segoe UI" w:cs="Segoe UI"/>
          <w:sz w:val="22"/>
          <w:szCs w:val="22"/>
        </w:rPr>
        <w:t>aplikací</w:t>
      </w:r>
      <w:r w:rsidRPr="0A864F9F">
        <w:rPr>
          <w:rFonts w:ascii="Segoe UI" w:hAnsi="Segoe UI" w:cs="Segoe UI"/>
          <w:sz w:val="22"/>
          <w:szCs w:val="22"/>
        </w:rPr>
        <w:t>.</w:t>
      </w:r>
    </w:p>
    <w:p w14:paraId="5DE80310" w14:textId="48A10227" w:rsidR="00BF6314" w:rsidRDefault="00043DD8" w:rsidP="009D5AC8">
      <w:pPr>
        <w:pStyle w:val="ListParagraph"/>
        <w:numPr>
          <w:ilvl w:val="0"/>
          <w:numId w:val="9"/>
        </w:numPr>
        <w:autoSpaceDE w:val="0"/>
        <w:autoSpaceDN w:val="0"/>
        <w:spacing w:after="120"/>
        <w:ind w:left="284" w:hanging="284"/>
        <w:contextualSpacing w:val="0"/>
        <w:rPr>
          <w:rFonts w:ascii="Segoe UI" w:hAnsi="Segoe UI" w:cs="Segoe UI"/>
          <w:sz w:val="22"/>
          <w:szCs w:val="22"/>
        </w:rPr>
      </w:pPr>
      <w:r w:rsidRPr="0A864F9F">
        <w:rPr>
          <w:rFonts w:ascii="Segoe UI" w:hAnsi="Segoe UI" w:cs="Segoe UI"/>
          <w:sz w:val="22"/>
          <w:szCs w:val="22"/>
        </w:rPr>
        <w:t xml:space="preserve">Společnost </w:t>
      </w:r>
      <w:r w:rsidR="00A6752C" w:rsidRPr="0A864F9F">
        <w:rPr>
          <w:rFonts w:ascii="Segoe UI" w:hAnsi="Segoe UI" w:cs="Segoe UI"/>
          <w:sz w:val="22"/>
          <w:szCs w:val="22"/>
        </w:rPr>
        <w:t xml:space="preserve">Conceptica deklaruje, že po dobu realizace </w:t>
      </w:r>
      <w:r w:rsidR="001C3E0E" w:rsidRPr="0A864F9F">
        <w:rPr>
          <w:rFonts w:ascii="Segoe UI" w:hAnsi="Segoe UI" w:cs="Segoe UI"/>
          <w:sz w:val="22"/>
          <w:szCs w:val="22"/>
        </w:rPr>
        <w:t>p</w:t>
      </w:r>
      <w:r w:rsidR="00A6752C" w:rsidRPr="0A864F9F">
        <w:rPr>
          <w:rFonts w:ascii="Segoe UI" w:hAnsi="Segoe UI" w:cs="Segoe UI"/>
          <w:sz w:val="22"/>
          <w:szCs w:val="22"/>
        </w:rPr>
        <w:t xml:space="preserve">rojektu bude </w:t>
      </w:r>
      <w:r w:rsidR="00F91D08" w:rsidRPr="0A864F9F">
        <w:rPr>
          <w:rFonts w:ascii="Segoe UI" w:hAnsi="Segoe UI" w:cs="Segoe UI"/>
          <w:sz w:val="22"/>
          <w:szCs w:val="22"/>
        </w:rPr>
        <w:t xml:space="preserve">v rámci </w:t>
      </w:r>
      <w:r w:rsidR="00A6752C" w:rsidRPr="0A864F9F">
        <w:rPr>
          <w:rFonts w:ascii="Segoe UI" w:hAnsi="Segoe UI" w:cs="Segoe UI"/>
          <w:sz w:val="22"/>
          <w:szCs w:val="22"/>
        </w:rPr>
        <w:t>spolupr</w:t>
      </w:r>
      <w:r w:rsidR="00F91D08" w:rsidRPr="0A864F9F">
        <w:rPr>
          <w:rFonts w:ascii="Segoe UI" w:hAnsi="Segoe UI" w:cs="Segoe UI"/>
          <w:sz w:val="22"/>
          <w:szCs w:val="22"/>
        </w:rPr>
        <w:t xml:space="preserve">áce předkládat </w:t>
      </w:r>
      <w:r w:rsidR="00743D56" w:rsidRPr="0A864F9F">
        <w:rPr>
          <w:rFonts w:ascii="Segoe UI" w:hAnsi="Segoe UI" w:cs="Segoe UI"/>
          <w:sz w:val="22"/>
          <w:szCs w:val="22"/>
        </w:rPr>
        <w:t xml:space="preserve">Kraji </w:t>
      </w:r>
      <w:r w:rsidR="00A6752C" w:rsidRPr="0A864F9F">
        <w:rPr>
          <w:rFonts w:ascii="Segoe UI" w:hAnsi="Segoe UI" w:cs="Segoe UI"/>
          <w:sz w:val="22"/>
          <w:szCs w:val="22"/>
        </w:rPr>
        <w:t xml:space="preserve">pracovní návrhy jednotlivých </w:t>
      </w:r>
      <w:r w:rsidR="00E923C0" w:rsidRPr="0A864F9F">
        <w:rPr>
          <w:rFonts w:ascii="Segoe UI" w:hAnsi="Segoe UI" w:cs="Segoe UI"/>
          <w:sz w:val="22"/>
          <w:szCs w:val="22"/>
        </w:rPr>
        <w:t>aplikací -</w:t>
      </w:r>
      <w:r w:rsidR="00B26205" w:rsidRPr="0A864F9F">
        <w:rPr>
          <w:rFonts w:ascii="Segoe UI" w:hAnsi="Segoe UI" w:cs="Segoe UI"/>
          <w:sz w:val="22"/>
          <w:szCs w:val="22"/>
        </w:rPr>
        <w:t>,</w:t>
      </w:r>
      <w:r w:rsidR="00095B74" w:rsidRPr="0A864F9F">
        <w:rPr>
          <w:rFonts w:ascii="Segoe UI" w:hAnsi="Segoe UI" w:cs="Segoe UI"/>
          <w:sz w:val="22"/>
          <w:szCs w:val="22"/>
        </w:rPr>
        <w:t xml:space="preserve"> </w:t>
      </w:r>
      <w:r w:rsidR="00A6752C" w:rsidRPr="0A864F9F">
        <w:rPr>
          <w:rFonts w:ascii="Segoe UI" w:hAnsi="Segoe UI" w:cs="Segoe UI"/>
          <w:sz w:val="22"/>
          <w:szCs w:val="22"/>
        </w:rPr>
        <w:t>průběžně konzultovat s pověřenými experty</w:t>
      </w:r>
      <w:r w:rsidR="00B26205" w:rsidRPr="0A864F9F">
        <w:rPr>
          <w:rFonts w:ascii="Segoe UI" w:hAnsi="Segoe UI" w:cs="Segoe UI"/>
          <w:sz w:val="22"/>
          <w:szCs w:val="22"/>
        </w:rPr>
        <w:t xml:space="preserve"> </w:t>
      </w:r>
      <w:r w:rsidR="00743D56" w:rsidRPr="0A864F9F">
        <w:rPr>
          <w:rFonts w:ascii="Segoe UI" w:hAnsi="Segoe UI" w:cs="Segoe UI"/>
          <w:sz w:val="22"/>
          <w:szCs w:val="22"/>
        </w:rPr>
        <w:t>Kraje</w:t>
      </w:r>
      <w:r w:rsidR="00A6752C" w:rsidRPr="0A864F9F">
        <w:rPr>
          <w:rFonts w:ascii="Segoe UI" w:hAnsi="Segoe UI" w:cs="Segoe UI"/>
          <w:sz w:val="22"/>
          <w:szCs w:val="22"/>
        </w:rPr>
        <w:t xml:space="preserve">, a to vždy v dostatečném předstihu před finalizací </w:t>
      </w:r>
      <w:r w:rsidR="00E923C0" w:rsidRPr="0A864F9F">
        <w:rPr>
          <w:rFonts w:ascii="Segoe UI" w:hAnsi="Segoe UI" w:cs="Segoe UI"/>
          <w:sz w:val="22"/>
          <w:szCs w:val="22"/>
        </w:rPr>
        <w:t>aplikací</w:t>
      </w:r>
      <w:r w:rsidR="00A6752C" w:rsidRPr="0A864F9F">
        <w:rPr>
          <w:rFonts w:ascii="Segoe UI" w:hAnsi="Segoe UI" w:cs="Segoe UI"/>
          <w:sz w:val="22"/>
          <w:szCs w:val="22"/>
        </w:rPr>
        <w:t>, aby do nich mohl</w:t>
      </w:r>
      <w:r w:rsidR="00E923C0" w:rsidRPr="0A864F9F">
        <w:rPr>
          <w:rFonts w:ascii="Segoe UI" w:hAnsi="Segoe UI" w:cs="Segoe UI"/>
          <w:sz w:val="22"/>
          <w:szCs w:val="22"/>
        </w:rPr>
        <w:t>y</w:t>
      </w:r>
      <w:r w:rsidR="00A6752C" w:rsidRPr="0A864F9F">
        <w:rPr>
          <w:rFonts w:ascii="Segoe UI" w:hAnsi="Segoe UI" w:cs="Segoe UI"/>
          <w:sz w:val="22"/>
          <w:szCs w:val="22"/>
        </w:rPr>
        <w:t xml:space="preserve"> být promítnuty připomínky a požadavky</w:t>
      </w:r>
      <w:r w:rsidR="004D0EED" w:rsidRPr="0A864F9F">
        <w:rPr>
          <w:rFonts w:ascii="Segoe UI" w:hAnsi="Segoe UI" w:cs="Segoe UI"/>
          <w:sz w:val="22"/>
          <w:szCs w:val="22"/>
        </w:rPr>
        <w:t xml:space="preserve"> </w:t>
      </w:r>
      <w:r w:rsidR="00743D56" w:rsidRPr="0A864F9F">
        <w:rPr>
          <w:rFonts w:ascii="Segoe UI" w:hAnsi="Segoe UI" w:cs="Segoe UI"/>
          <w:sz w:val="22"/>
          <w:szCs w:val="22"/>
        </w:rPr>
        <w:t>Kraje</w:t>
      </w:r>
      <w:r w:rsidR="00BF6314" w:rsidRPr="0A864F9F">
        <w:rPr>
          <w:rFonts w:ascii="Segoe UI" w:hAnsi="Segoe UI" w:cs="Segoe UI"/>
          <w:sz w:val="22"/>
          <w:szCs w:val="22"/>
        </w:rPr>
        <w:t>.</w:t>
      </w:r>
    </w:p>
    <w:p w14:paraId="2F1C6ED3" w14:textId="280EE1C9" w:rsidR="00A6752C" w:rsidRPr="009D5AC8" w:rsidRDefault="00BF6314" w:rsidP="61A0D2EF">
      <w:pPr>
        <w:pStyle w:val="ListParagraph"/>
        <w:numPr>
          <w:ilvl w:val="0"/>
          <w:numId w:val="9"/>
        </w:numPr>
        <w:autoSpaceDE w:val="0"/>
        <w:autoSpaceDN w:val="0"/>
        <w:spacing w:after="120"/>
        <w:ind w:left="284" w:hanging="284"/>
        <w:rPr>
          <w:rFonts w:ascii="Segoe UI" w:hAnsi="Segoe UI" w:cs="Segoe UI"/>
          <w:sz w:val="22"/>
          <w:szCs w:val="22"/>
        </w:rPr>
      </w:pPr>
      <w:r w:rsidRPr="61A0D2EF">
        <w:rPr>
          <w:rFonts w:ascii="Segoe UI" w:hAnsi="Segoe UI" w:cs="Segoe UI"/>
          <w:sz w:val="22"/>
          <w:szCs w:val="22"/>
        </w:rPr>
        <w:t>S</w:t>
      </w:r>
      <w:r w:rsidR="004D0EED" w:rsidRPr="61A0D2EF">
        <w:rPr>
          <w:rFonts w:ascii="Segoe UI" w:hAnsi="Segoe UI" w:cs="Segoe UI"/>
          <w:sz w:val="22"/>
          <w:szCs w:val="22"/>
        </w:rPr>
        <w:t>polečnost Conceptica</w:t>
      </w:r>
      <w:r w:rsidRPr="61A0D2EF">
        <w:rPr>
          <w:rFonts w:ascii="Segoe UI" w:hAnsi="Segoe UI" w:cs="Segoe UI"/>
          <w:sz w:val="22"/>
          <w:szCs w:val="22"/>
        </w:rPr>
        <w:t xml:space="preserve"> bude </w:t>
      </w:r>
      <w:r w:rsidR="00876D93" w:rsidRPr="61A0D2EF">
        <w:rPr>
          <w:rFonts w:ascii="Segoe UI" w:hAnsi="Segoe UI" w:cs="Segoe UI"/>
          <w:sz w:val="22"/>
          <w:szCs w:val="22"/>
        </w:rPr>
        <w:t xml:space="preserve">ve </w:t>
      </w:r>
      <w:r w:rsidRPr="61A0D2EF">
        <w:rPr>
          <w:rFonts w:ascii="Segoe UI" w:hAnsi="Segoe UI" w:cs="Segoe UI"/>
          <w:sz w:val="22"/>
          <w:szCs w:val="22"/>
        </w:rPr>
        <w:t>vzájemně </w:t>
      </w:r>
      <w:r w:rsidR="00876D93" w:rsidRPr="61A0D2EF">
        <w:rPr>
          <w:rFonts w:ascii="Segoe UI" w:hAnsi="Segoe UI" w:cs="Segoe UI"/>
          <w:sz w:val="22"/>
          <w:szCs w:val="22"/>
        </w:rPr>
        <w:t>dohodnutých termínech</w:t>
      </w:r>
      <w:r w:rsidRPr="61A0D2EF">
        <w:rPr>
          <w:rFonts w:ascii="Segoe UI" w:hAnsi="Segoe UI" w:cs="Segoe UI"/>
          <w:sz w:val="22"/>
          <w:szCs w:val="22"/>
        </w:rPr>
        <w:t xml:space="preserve"> </w:t>
      </w:r>
      <w:r w:rsidR="00A6752C" w:rsidRPr="61A0D2EF">
        <w:rPr>
          <w:rFonts w:ascii="Segoe UI" w:hAnsi="Segoe UI" w:cs="Segoe UI"/>
          <w:sz w:val="22"/>
          <w:szCs w:val="22"/>
        </w:rPr>
        <w:t xml:space="preserve">poskytovat </w:t>
      </w:r>
      <w:r w:rsidR="00743D56" w:rsidRPr="61A0D2EF">
        <w:rPr>
          <w:rFonts w:ascii="Segoe UI" w:hAnsi="Segoe UI" w:cs="Segoe UI"/>
          <w:sz w:val="22"/>
          <w:szCs w:val="22"/>
        </w:rPr>
        <w:t xml:space="preserve">Kraji </w:t>
      </w:r>
      <w:r w:rsidR="00A6752C" w:rsidRPr="61A0D2EF">
        <w:rPr>
          <w:rFonts w:ascii="Segoe UI" w:hAnsi="Segoe UI" w:cs="Segoe UI"/>
          <w:sz w:val="22"/>
          <w:szCs w:val="22"/>
        </w:rPr>
        <w:t>aktuální pracovní návrhy dokumentace k </w:t>
      </w:r>
      <w:r w:rsidR="00285144" w:rsidRPr="61A0D2EF">
        <w:rPr>
          <w:rFonts w:ascii="Segoe UI" w:hAnsi="Segoe UI" w:cs="Segoe UI"/>
          <w:sz w:val="22"/>
          <w:szCs w:val="22"/>
        </w:rPr>
        <w:t xml:space="preserve">aplikacím </w:t>
      </w:r>
      <w:r w:rsidRPr="61A0D2EF">
        <w:rPr>
          <w:rFonts w:ascii="Segoe UI" w:hAnsi="Segoe UI" w:cs="Segoe UI"/>
          <w:sz w:val="22"/>
          <w:szCs w:val="22"/>
        </w:rPr>
        <w:t>dle odst. 2 tohoto článku Memoranda</w:t>
      </w:r>
      <w:r w:rsidR="00A6752C" w:rsidRPr="61A0D2EF">
        <w:rPr>
          <w:rFonts w:ascii="Segoe UI" w:hAnsi="Segoe UI" w:cs="Segoe UI"/>
          <w:sz w:val="22"/>
          <w:szCs w:val="22"/>
        </w:rPr>
        <w:t>.</w:t>
      </w:r>
    </w:p>
    <w:p w14:paraId="60CC07B6" w14:textId="19F450C8" w:rsidR="00C40E0B" w:rsidRPr="00315B05" w:rsidRDefault="002E1BE6" w:rsidP="00743D56">
      <w:pPr>
        <w:numPr>
          <w:ilvl w:val="0"/>
          <w:numId w:val="9"/>
        </w:numPr>
        <w:autoSpaceDE w:val="0"/>
        <w:autoSpaceDN w:val="0"/>
        <w:ind w:left="284" w:hanging="284"/>
        <w:rPr>
          <w:rFonts w:ascii="Segoe UI" w:hAnsi="Segoe UI" w:cs="Segoe UI"/>
          <w:iCs/>
          <w:sz w:val="22"/>
          <w:szCs w:val="18"/>
        </w:rPr>
      </w:pPr>
      <w:r w:rsidRPr="0A864F9F">
        <w:rPr>
          <w:rFonts w:ascii="Segoe UI" w:hAnsi="Segoe UI" w:cs="Segoe UI"/>
          <w:sz w:val="22"/>
          <w:szCs w:val="22"/>
        </w:rPr>
        <w:t>Kraj</w:t>
      </w:r>
      <w:r w:rsidR="00B26205" w:rsidRPr="0A864F9F">
        <w:rPr>
          <w:rFonts w:ascii="Segoe UI" w:hAnsi="Segoe UI" w:cs="Segoe UI"/>
          <w:sz w:val="22"/>
          <w:szCs w:val="22"/>
        </w:rPr>
        <w:t xml:space="preserve"> </w:t>
      </w:r>
      <w:r w:rsidR="00BB3260" w:rsidRPr="0A864F9F">
        <w:rPr>
          <w:rFonts w:ascii="Segoe UI" w:hAnsi="Segoe UI" w:cs="Segoe UI"/>
          <w:sz w:val="22"/>
          <w:szCs w:val="22"/>
        </w:rPr>
        <w:t>je připraven</w:t>
      </w:r>
      <w:r w:rsidR="00FB5ABD" w:rsidRPr="0A864F9F">
        <w:rPr>
          <w:rFonts w:ascii="Segoe UI" w:hAnsi="Segoe UI" w:cs="Segoe UI"/>
          <w:sz w:val="22"/>
          <w:szCs w:val="22"/>
        </w:rPr>
        <w:t xml:space="preserve"> ve všech fází</w:t>
      </w:r>
      <w:r w:rsidR="00E923C0" w:rsidRPr="0A864F9F">
        <w:rPr>
          <w:rFonts w:ascii="Segoe UI" w:hAnsi="Segoe UI" w:cs="Segoe UI"/>
          <w:sz w:val="22"/>
          <w:szCs w:val="22"/>
        </w:rPr>
        <w:t>ch vzájemné</w:t>
      </w:r>
      <w:r w:rsidR="00FB5ABD" w:rsidRPr="0A864F9F">
        <w:rPr>
          <w:rFonts w:ascii="Segoe UI" w:hAnsi="Segoe UI" w:cs="Segoe UI"/>
          <w:sz w:val="22"/>
          <w:szCs w:val="22"/>
        </w:rPr>
        <w:t xml:space="preserve"> spolupráce poskytnout spol</w:t>
      </w:r>
      <w:r w:rsidR="00BF6314" w:rsidRPr="0A864F9F">
        <w:rPr>
          <w:rFonts w:ascii="Segoe UI" w:hAnsi="Segoe UI" w:cs="Segoe UI"/>
          <w:sz w:val="22"/>
          <w:szCs w:val="22"/>
        </w:rPr>
        <w:t>ečnosti</w:t>
      </w:r>
      <w:r w:rsidR="00FB5ABD" w:rsidRPr="0A864F9F">
        <w:rPr>
          <w:rFonts w:ascii="Segoe UI" w:hAnsi="Segoe UI" w:cs="Segoe UI"/>
          <w:sz w:val="22"/>
          <w:szCs w:val="22"/>
        </w:rPr>
        <w:t xml:space="preserve"> Conceptica</w:t>
      </w:r>
      <w:r w:rsidR="002530AF" w:rsidRPr="0A864F9F">
        <w:rPr>
          <w:rFonts w:ascii="Segoe UI" w:hAnsi="Segoe UI" w:cs="Segoe UI"/>
          <w:sz w:val="22"/>
          <w:szCs w:val="22"/>
        </w:rPr>
        <w:t>:</w:t>
      </w:r>
    </w:p>
    <w:p w14:paraId="2ABA17AB" w14:textId="3A657C20" w:rsidR="00FB5ABD" w:rsidRPr="009D5AC8" w:rsidRDefault="00D30578" w:rsidP="00743D56">
      <w:pPr>
        <w:numPr>
          <w:ilvl w:val="0"/>
          <w:numId w:val="3"/>
        </w:numPr>
        <w:autoSpaceDE w:val="0"/>
        <w:autoSpaceDN w:val="0"/>
        <w:spacing w:before="120" w:after="120"/>
        <w:ind w:left="714" w:hanging="357"/>
        <w:rPr>
          <w:rFonts w:ascii="Segoe UI" w:hAnsi="Segoe UI" w:cs="Segoe UI"/>
          <w:iCs/>
          <w:sz w:val="22"/>
          <w:szCs w:val="18"/>
        </w:rPr>
      </w:pPr>
      <w:r w:rsidRPr="009D5AC8">
        <w:rPr>
          <w:rFonts w:ascii="Segoe UI" w:hAnsi="Segoe UI" w:cs="Segoe UI"/>
          <w:iCs/>
          <w:sz w:val="22"/>
          <w:szCs w:val="18"/>
        </w:rPr>
        <w:t>odbornou</w:t>
      </w:r>
      <w:r w:rsidR="00FB5ABD" w:rsidRPr="009D5AC8">
        <w:rPr>
          <w:rFonts w:ascii="Segoe UI" w:hAnsi="Segoe UI" w:cs="Segoe UI"/>
          <w:iCs/>
          <w:sz w:val="22"/>
          <w:szCs w:val="18"/>
        </w:rPr>
        <w:t xml:space="preserve"> podporu k naplnění cíle a účelu tohoto Memoranda;</w:t>
      </w:r>
    </w:p>
    <w:p w14:paraId="189AABDC" w14:textId="1D28B0DF" w:rsidR="002530AF" w:rsidRPr="009D5AC8" w:rsidRDefault="008558B9" w:rsidP="00743D56">
      <w:pPr>
        <w:numPr>
          <w:ilvl w:val="0"/>
          <w:numId w:val="3"/>
        </w:numPr>
        <w:autoSpaceDE w:val="0"/>
        <w:autoSpaceDN w:val="0"/>
        <w:spacing w:after="120"/>
        <w:ind w:left="714" w:hanging="357"/>
        <w:rPr>
          <w:rFonts w:ascii="Segoe UI" w:hAnsi="Segoe UI" w:cs="Segoe UI"/>
          <w:iCs/>
          <w:sz w:val="22"/>
          <w:szCs w:val="18"/>
        </w:rPr>
      </w:pPr>
      <w:r>
        <w:rPr>
          <w:rFonts w:ascii="Segoe UI" w:hAnsi="Segoe UI" w:cs="Segoe UI"/>
          <w:iCs/>
          <w:sz w:val="22"/>
          <w:szCs w:val="18"/>
        </w:rPr>
        <w:t>odborné</w:t>
      </w:r>
      <w:r w:rsidR="00BF6314">
        <w:rPr>
          <w:rFonts w:ascii="Segoe UI" w:hAnsi="Segoe UI" w:cs="Segoe UI"/>
          <w:iCs/>
          <w:sz w:val="22"/>
          <w:szCs w:val="18"/>
        </w:rPr>
        <w:t xml:space="preserve"> </w:t>
      </w:r>
      <w:r w:rsidR="006A1A15" w:rsidRPr="009D5AC8">
        <w:rPr>
          <w:rFonts w:ascii="Segoe UI" w:hAnsi="Segoe UI" w:cs="Segoe UI"/>
          <w:iCs/>
          <w:sz w:val="22"/>
          <w:szCs w:val="18"/>
        </w:rPr>
        <w:t xml:space="preserve">konzultanty/experty za účelem získání konstruktivních připomínek, oponentury a precizace jednotlivých realizovaných </w:t>
      </w:r>
      <w:r>
        <w:rPr>
          <w:rFonts w:ascii="Segoe UI" w:hAnsi="Segoe UI" w:cs="Segoe UI"/>
          <w:iCs/>
          <w:sz w:val="22"/>
          <w:szCs w:val="22"/>
        </w:rPr>
        <w:t>aplikací</w:t>
      </w:r>
      <w:r w:rsidR="00281A82" w:rsidRPr="009D5AC8">
        <w:rPr>
          <w:rFonts w:ascii="Segoe UI" w:hAnsi="Segoe UI" w:cs="Segoe UI"/>
          <w:iCs/>
          <w:sz w:val="22"/>
          <w:szCs w:val="18"/>
        </w:rPr>
        <w:t>;</w:t>
      </w:r>
      <w:r w:rsidR="00BB3260" w:rsidRPr="009D5AC8">
        <w:rPr>
          <w:rFonts w:ascii="Segoe UI" w:hAnsi="Segoe UI" w:cs="Segoe UI"/>
          <w:iCs/>
          <w:sz w:val="22"/>
          <w:szCs w:val="18"/>
        </w:rPr>
        <w:t xml:space="preserve"> </w:t>
      </w:r>
    </w:p>
    <w:p w14:paraId="00BFE560" w14:textId="56659B74" w:rsidR="002530AF" w:rsidRPr="009D5AC8" w:rsidRDefault="00E923C0" w:rsidP="00A6752C">
      <w:pPr>
        <w:numPr>
          <w:ilvl w:val="0"/>
          <w:numId w:val="9"/>
        </w:numPr>
        <w:autoSpaceDE w:val="0"/>
        <w:autoSpaceDN w:val="0"/>
        <w:spacing w:after="240"/>
        <w:ind w:left="284" w:hanging="284"/>
        <w:rPr>
          <w:rFonts w:ascii="Segoe UI" w:hAnsi="Segoe UI" w:cs="Segoe UI"/>
          <w:sz w:val="22"/>
          <w:szCs w:val="18"/>
        </w:rPr>
      </w:pPr>
      <w:r w:rsidRPr="0A864F9F">
        <w:rPr>
          <w:rFonts w:ascii="Segoe UI" w:hAnsi="Segoe UI" w:cs="Segoe UI"/>
          <w:sz w:val="22"/>
          <w:szCs w:val="22"/>
        </w:rPr>
        <w:t xml:space="preserve">Společnost </w:t>
      </w:r>
      <w:r w:rsidR="00C02370" w:rsidRPr="0A864F9F">
        <w:rPr>
          <w:rFonts w:ascii="Segoe UI" w:hAnsi="Segoe UI" w:cs="Segoe UI"/>
          <w:sz w:val="22"/>
          <w:szCs w:val="22"/>
        </w:rPr>
        <w:t>Conceptica</w:t>
      </w:r>
      <w:r w:rsidR="006122B0" w:rsidRPr="0A864F9F">
        <w:rPr>
          <w:rFonts w:ascii="Segoe UI" w:hAnsi="Segoe UI" w:cs="Segoe UI"/>
          <w:sz w:val="22"/>
          <w:szCs w:val="22"/>
        </w:rPr>
        <w:t xml:space="preserve"> a </w:t>
      </w:r>
      <w:r w:rsidR="00236797" w:rsidRPr="0A864F9F">
        <w:rPr>
          <w:rFonts w:ascii="Segoe UI" w:hAnsi="Segoe UI" w:cs="Segoe UI"/>
          <w:sz w:val="22"/>
          <w:szCs w:val="22"/>
        </w:rPr>
        <w:t xml:space="preserve">Kraj </w:t>
      </w:r>
      <w:r w:rsidR="002530AF" w:rsidRPr="0A864F9F">
        <w:rPr>
          <w:rFonts w:ascii="Segoe UI" w:hAnsi="Segoe UI" w:cs="Segoe UI"/>
          <w:sz w:val="22"/>
          <w:szCs w:val="22"/>
        </w:rPr>
        <w:t xml:space="preserve">budou spolupracovat na propagaci </w:t>
      </w:r>
      <w:r w:rsidR="00D30578" w:rsidRPr="0A864F9F">
        <w:rPr>
          <w:rFonts w:ascii="Segoe UI" w:hAnsi="Segoe UI" w:cs="Segoe UI"/>
          <w:sz w:val="22"/>
          <w:szCs w:val="22"/>
        </w:rPr>
        <w:t>tohoto Memoranda, projektu a jeho výstupů</w:t>
      </w:r>
      <w:r w:rsidR="002530AF" w:rsidRPr="0A864F9F">
        <w:rPr>
          <w:rFonts w:ascii="Segoe UI" w:hAnsi="Segoe UI" w:cs="Segoe UI"/>
          <w:sz w:val="22"/>
          <w:szCs w:val="22"/>
        </w:rPr>
        <w:t>.</w:t>
      </w:r>
    </w:p>
    <w:p w14:paraId="00DDA4B3" w14:textId="53A86E38" w:rsidR="00E74296" w:rsidRDefault="00E923C0" w:rsidP="00A6752C">
      <w:pPr>
        <w:numPr>
          <w:ilvl w:val="0"/>
          <w:numId w:val="9"/>
        </w:numPr>
        <w:autoSpaceDE w:val="0"/>
        <w:autoSpaceDN w:val="0"/>
        <w:spacing w:after="120"/>
        <w:ind w:left="284" w:hanging="284"/>
        <w:rPr>
          <w:rFonts w:ascii="Segoe UI" w:hAnsi="Segoe UI" w:cs="Segoe UI"/>
          <w:sz w:val="22"/>
          <w:szCs w:val="18"/>
        </w:rPr>
      </w:pPr>
      <w:r w:rsidRPr="0A864F9F">
        <w:rPr>
          <w:rFonts w:ascii="Segoe UI" w:hAnsi="Segoe UI" w:cs="Segoe UI"/>
          <w:sz w:val="22"/>
          <w:szCs w:val="22"/>
        </w:rPr>
        <w:t xml:space="preserve">Strany </w:t>
      </w:r>
      <w:r w:rsidR="002530AF" w:rsidRPr="0A864F9F">
        <w:rPr>
          <w:rFonts w:ascii="Segoe UI" w:hAnsi="Segoe UI" w:cs="Segoe UI"/>
          <w:sz w:val="22"/>
          <w:szCs w:val="22"/>
        </w:rPr>
        <w:t xml:space="preserve">se zavazují, že při plnění závazků a povinností vyplývajících z tohoto </w:t>
      </w:r>
      <w:r w:rsidR="00C02370" w:rsidRPr="0A864F9F">
        <w:rPr>
          <w:rFonts w:ascii="Segoe UI" w:hAnsi="Segoe UI" w:cs="Segoe UI"/>
          <w:sz w:val="22"/>
          <w:szCs w:val="22"/>
        </w:rPr>
        <w:t>M</w:t>
      </w:r>
      <w:r w:rsidR="002530AF" w:rsidRPr="0A864F9F">
        <w:rPr>
          <w:rFonts w:ascii="Segoe UI" w:hAnsi="Segoe UI" w:cs="Segoe UI"/>
          <w:sz w:val="22"/>
          <w:szCs w:val="22"/>
        </w:rPr>
        <w:t xml:space="preserve">emoranda budou vždy postupovat tak, aby svým jednáním nebo opomenutím nepoškodily dobré jméno </w:t>
      </w:r>
      <w:r w:rsidR="00D30578" w:rsidRPr="0A864F9F">
        <w:rPr>
          <w:rFonts w:ascii="Segoe UI" w:hAnsi="Segoe UI" w:cs="Segoe UI"/>
          <w:sz w:val="22"/>
          <w:szCs w:val="22"/>
        </w:rPr>
        <w:t xml:space="preserve">druhé </w:t>
      </w:r>
      <w:r w:rsidRPr="0A864F9F">
        <w:rPr>
          <w:rFonts w:ascii="Segoe UI" w:hAnsi="Segoe UI" w:cs="Segoe UI"/>
          <w:sz w:val="22"/>
          <w:szCs w:val="22"/>
        </w:rPr>
        <w:t>S</w:t>
      </w:r>
      <w:r w:rsidR="00D30578" w:rsidRPr="0A864F9F">
        <w:rPr>
          <w:rFonts w:ascii="Segoe UI" w:hAnsi="Segoe UI" w:cs="Segoe UI"/>
          <w:sz w:val="22"/>
          <w:szCs w:val="22"/>
        </w:rPr>
        <w:t>trany</w:t>
      </w:r>
      <w:r w:rsidR="006122B0" w:rsidRPr="0A864F9F">
        <w:rPr>
          <w:rFonts w:ascii="Segoe UI" w:hAnsi="Segoe UI" w:cs="Segoe UI"/>
          <w:sz w:val="22"/>
          <w:szCs w:val="22"/>
        </w:rPr>
        <w:t>.</w:t>
      </w:r>
    </w:p>
    <w:p w14:paraId="20B47ACD" w14:textId="67C41305" w:rsidR="00236797" w:rsidRPr="009D5AC8" w:rsidRDefault="00236797" w:rsidP="00A6752C">
      <w:pPr>
        <w:numPr>
          <w:ilvl w:val="0"/>
          <w:numId w:val="9"/>
        </w:numPr>
        <w:autoSpaceDE w:val="0"/>
        <w:autoSpaceDN w:val="0"/>
        <w:spacing w:after="120"/>
        <w:ind w:left="284" w:hanging="284"/>
        <w:rPr>
          <w:rFonts w:ascii="Segoe UI" w:hAnsi="Segoe UI" w:cs="Segoe UI"/>
          <w:sz w:val="22"/>
          <w:szCs w:val="22"/>
        </w:rPr>
      </w:pPr>
      <w:r w:rsidRPr="61A0D2EF">
        <w:rPr>
          <w:rFonts w:ascii="Segoe UI" w:hAnsi="Segoe UI" w:cs="Segoe UI"/>
          <w:sz w:val="22"/>
          <w:szCs w:val="22"/>
        </w:rPr>
        <w:t xml:space="preserve">Projekt bude zahájen v případě, že společnost Conceptica uspěje v zajištění kofinancování projektu z programu Country </w:t>
      </w:r>
      <w:proofErr w:type="spellStart"/>
      <w:r w:rsidRPr="61A0D2EF">
        <w:rPr>
          <w:rFonts w:ascii="Segoe UI" w:hAnsi="Segoe UI" w:cs="Segoe UI"/>
          <w:sz w:val="22"/>
          <w:szCs w:val="22"/>
        </w:rPr>
        <w:t>for</w:t>
      </w:r>
      <w:proofErr w:type="spellEnd"/>
      <w:r w:rsidRPr="61A0D2EF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61A0D2EF">
        <w:rPr>
          <w:rFonts w:ascii="Segoe UI" w:hAnsi="Segoe UI" w:cs="Segoe UI"/>
          <w:sz w:val="22"/>
          <w:szCs w:val="22"/>
        </w:rPr>
        <w:t>the</w:t>
      </w:r>
      <w:proofErr w:type="spellEnd"/>
      <w:r w:rsidRPr="61A0D2EF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61A0D2EF">
        <w:rPr>
          <w:rFonts w:ascii="Segoe UI" w:hAnsi="Segoe UI" w:cs="Segoe UI"/>
          <w:sz w:val="22"/>
          <w:szCs w:val="22"/>
        </w:rPr>
        <w:t>future</w:t>
      </w:r>
      <w:proofErr w:type="spellEnd"/>
      <w:r w:rsidRPr="61A0D2EF">
        <w:rPr>
          <w:rFonts w:ascii="Segoe UI" w:hAnsi="Segoe UI" w:cs="Segoe UI"/>
          <w:sz w:val="22"/>
          <w:szCs w:val="22"/>
        </w:rPr>
        <w:t>, který spravuje ministerstvo průmyslu a obchodu.</w:t>
      </w:r>
    </w:p>
    <w:p w14:paraId="6D6EB40D" w14:textId="77777777" w:rsidR="00B40056" w:rsidRPr="009D5AC8" w:rsidRDefault="00B40056" w:rsidP="00B40056">
      <w:pPr>
        <w:autoSpaceDE w:val="0"/>
        <w:autoSpaceDN w:val="0"/>
        <w:spacing w:after="120"/>
        <w:ind w:left="357"/>
        <w:rPr>
          <w:rFonts w:ascii="Segoe UI" w:hAnsi="Segoe UI" w:cs="Segoe UI"/>
          <w:iCs/>
        </w:rPr>
      </w:pPr>
    </w:p>
    <w:p w14:paraId="36C634B6" w14:textId="77777777" w:rsidR="00C81F47" w:rsidRPr="009D5AC8" w:rsidRDefault="00C81F47" w:rsidP="00C81F47">
      <w:pPr>
        <w:ind w:left="284"/>
        <w:rPr>
          <w:rFonts w:ascii="Segoe UI" w:hAnsi="Segoe UI" w:cs="Segoe UI"/>
          <w:sz w:val="22"/>
          <w:szCs w:val="18"/>
        </w:rPr>
      </w:pPr>
    </w:p>
    <w:p w14:paraId="2E615870" w14:textId="543BA8CA" w:rsidR="004B54B3" w:rsidRPr="009D5AC8" w:rsidRDefault="004B54B3" w:rsidP="004B54B3">
      <w:pPr>
        <w:rPr>
          <w:rFonts w:ascii="Segoe UI" w:hAnsi="Segoe UI" w:cs="Segoe UI"/>
          <w:sz w:val="22"/>
          <w:szCs w:val="18"/>
        </w:rPr>
      </w:pPr>
    </w:p>
    <w:p w14:paraId="401FFCDA" w14:textId="726B4433" w:rsidR="00C81F47" w:rsidRPr="009D5AC8" w:rsidRDefault="00C81F47" w:rsidP="00C81F47">
      <w:pPr>
        <w:jc w:val="center"/>
        <w:rPr>
          <w:rFonts w:ascii="Segoe UI" w:hAnsi="Segoe UI" w:cs="Segoe UI"/>
          <w:b/>
        </w:rPr>
      </w:pPr>
      <w:r w:rsidRPr="009D5AC8">
        <w:rPr>
          <w:rFonts w:ascii="Segoe UI" w:hAnsi="Segoe UI" w:cs="Segoe UI"/>
          <w:b/>
        </w:rPr>
        <w:t xml:space="preserve">Článek </w:t>
      </w:r>
      <w:r w:rsidR="00AB0BDC">
        <w:rPr>
          <w:rFonts w:ascii="Segoe UI" w:hAnsi="Segoe UI" w:cs="Segoe UI"/>
          <w:b/>
        </w:rPr>
        <w:t>3</w:t>
      </w:r>
    </w:p>
    <w:p w14:paraId="09ED3F52" w14:textId="0DEC38A5" w:rsidR="00C81F47" w:rsidRPr="009D5AC8" w:rsidRDefault="00C81F47" w:rsidP="00C81F47">
      <w:pPr>
        <w:spacing w:after="240"/>
        <w:jc w:val="center"/>
        <w:rPr>
          <w:rFonts w:ascii="Segoe UI" w:hAnsi="Segoe UI" w:cs="Segoe UI"/>
          <w:b/>
        </w:rPr>
      </w:pPr>
      <w:r w:rsidRPr="009D5AC8">
        <w:rPr>
          <w:rFonts w:ascii="Segoe UI" w:hAnsi="Segoe UI" w:cs="Segoe UI"/>
          <w:b/>
        </w:rPr>
        <w:t xml:space="preserve">Zásady spolupráce a principy součinnosti </w:t>
      </w:r>
    </w:p>
    <w:p w14:paraId="095BB698" w14:textId="52E166A0" w:rsidR="00C81F47" w:rsidRPr="009D5AC8" w:rsidRDefault="00C81F47" w:rsidP="00236797">
      <w:pPr>
        <w:numPr>
          <w:ilvl w:val="0"/>
          <w:numId w:val="12"/>
        </w:numPr>
        <w:spacing w:after="120"/>
        <w:ind w:left="284" w:hanging="284"/>
        <w:rPr>
          <w:rFonts w:ascii="Segoe UI" w:hAnsi="Segoe UI" w:cs="Segoe UI"/>
          <w:sz w:val="22"/>
          <w:szCs w:val="18"/>
        </w:rPr>
      </w:pPr>
      <w:r w:rsidRPr="009D5AC8">
        <w:rPr>
          <w:rFonts w:ascii="Segoe UI" w:hAnsi="Segoe UI" w:cs="Segoe UI"/>
          <w:sz w:val="22"/>
          <w:szCs w:val="18"/>
        </w:rPr>
        <w:t xml:space="preserve">Spolupráce se bude uskutečňovat v rámci činnosti </w:t>
      </w:r>
      <w:r w:rsidR="00054D59">
        <w:rPr>
          <w:rFonts w:ascii="Segoe UI" w:hAnsi="Segoe UI" w:cs="Segoe UI"/>
          <w:sz w:val="22"/>
          <w:szCs w:val="18"/>
        </w:rPr>
        <w:t>S</w:t>
      </w:r>
      <w:r w:rsidRPr="009D5AC8">
        <w:rPr>
          <w:rFonts w:ascii="Segoe UI" w:hAnsi="Segoe UI" w:cs="Segoe UI"/>
          <w:sz w:val="22"/>
          <w:szCs w:val="18"/>
        </w:rPr>
        <w:t xml:space="preserve">tran jako samostatných právních subjektů a na základě principu úhrady vlastních nákladů každou ze </w:t>
      </w:r>
      <w:r w:rsidR="00054D59">
        <w:rPr>
          <w:rFonts w:ascii="Segoe UI" w:hAnsi="Segoe UI" w:cs="Segoe UI"/>
          <w:sz w:val="22"/>
          <w:szCs w:val="18"/>
        </w:rPr>
        <w:t>S</w:t>
      </w:r>
      <w:r w:rsidRPr="009D5AC8">
        <w:rPr>
          <w:rFonts w:ascii="Segoe UI" w:hAnsi="Segoe UI" w:cs="Segoe UI"/>
          <w:sz w:val="22"/>
          <w:szCs w:val="18"/>
        </w:rPr>
        <w:t xml:space="preserve">tran. V případech, kdy jedna ze </w:t>
      </w:r>
      <w:r w:rsidR="00054D59">
        <w:rPr>
          <w:rFonts w:ascii="Segoe UI" w:hAnsi="Segoe UI" w:cs="Segoe UI"/>
          <w:sz w:val="22"/>
          <w:szCs w:val="18"/>
        </w:rPr>
        <w:t>S</w:t>
      </w:r>
      <w:r w:rsidRPr="009D5AC8">
        <w:rPr>
          <w:rFonts w:ascii="Segoe UI" w:hAnsi="Segoe UI" w:cs="Segoe UI"/>
          <w:sz w:val="22"/>
          <w:szCs w:val="18"/>
        </w:rPr>
        <w:t xml:space="preserve">tran zajišťuje pro druhou </w:t>
      </w:r>
      <w:r w:rsidR="0054360F">
        <w:rPr>
          <w:rFonts w:ascii="Segoe UI" w:hAnsi="Segoe UI" w:cs="Segoe UI"/>
          <w:sz w:val="22"/>
          <w:szCs w:val="18"/>
        </w:rPr>
        <w:t>S</w:t>
      </w:r>
      <w:r w:rsidRPr="009D5AC8">
        <w:rPr>
          <w:rFonts w:ascii="Segoe UI" w:hAnsi="Segoe UI" w:cs="Segoe UI"/>
          <w:sz w:val="22"/>
          <w:szCs w:val="18"/>
        </w:rPr>
        <w:t xml:space="preserve">tranu nákladnější </w:t>
      </w:r>
      <w:r w:rsidR="00054D59">
        <w:rPr>
          <w:rFonts w:ascii="Segoe UI" w:hAnsi="Segoe UI" w:cs="Segoe UI"/>
          <w:sz w:val="22"/>
          <w:szCs w:val="18"/>
        </w:rPr>
        <w:t>činnosti</w:t>
      </w:r>
      <w:r w:rsidRPr="009D5AC8">
        <w:rPr>
          <w:rFonts w:ascii="Segoe UI" w:hAnsi="Segoe UI" w:cs="Segoe UI"/>
          <w:sz w:val="22"/>
          <w:szCs w:val="18"/>
        </w:rPr>
        <w:t xml:space="preserve">, bude způsob hrazení nákladů dojednán zvláštní písemnou smlouvou. Případné jiné finanční řešení vzájemné spolupráce například v rámci dotačních projektů není vyloučeno a bude předmětem ad hoc </w:t>
      </w:r>
      <w:r w:rsidR="0054360F">
        <w:rPr>
          <w:rFonts w:ascii="Segoe UI" w:hAnsi="Segoe UI" w:cs="Segoe UI"/>
          <w:sz w:val="22"/>
          <w:szCs w:val="18"/>
        </w:rPr>
        <w:t xml:space="preserve">písemné </w:t>
      </w:r>
      <w:r w:rsidRPr="009D5AC8">
        <w:rPr>
          <w:rFonts w:ascii="Segoe UI" w:hAnsi="Segoe UI" w:cs="Segoe UI"/>
          <w:sz w:val="22"/>
          <w:szCs w:val="18"/>
        </w:rPr>
        <w:t>dohody</w:t>
      </w:r>
      <w:r w:rsidR="00054D59">
        <w:rPr>
          <w:rFonts w:ascii="Segoe UI" w:hAnsi="Segoe UI" w:cs="Segoe UI"/>
          <w:sz w:val="22"/>
          <w:szCs w:val="18"/>
        </w:rPr>
        <w:t xml:space="preserve"> Stran</w:t>
      </w:r>
      <w:r w:rsidRPr="009D5AC8">
        <w:rPr>
          <w:rFonts w:ascii="Segoe UI" w:hAnsi="Segoe UI" w:cs="Segoe UI"/>
          <w:sz w:val="22"/>
          <w:szCs w:val="18"/>
        </w:rPr>
        <w:t>.</w:t>
      </w:r>
    </w:p>
    <w:p w14:paraId="1C3A859C" w14:textId="2C2AE723" w:rsidR="00C81F47" w:rsidRPr="009D5AC8" w:rsidRDefault="00C81F47" w:rsidP="00236797">
      <w:pPr>
        <w:numPr>
          <w:ilvl w:val="0"/>
          <w:numId w:val="12"/>
        </w:numPr>
        <w:spacing w:after="120"/>
        <w:ind w:left="284" w:hanging="284"/>
        <w:rPr>
          <w:rFonts w:ascii="Segoe UI" w:hAnsi="Segoe UI" w:cs="Segoe UI"/>
          <w:sz w:val="22"/>
          <w:szCs w:val="18"/>
        </w:rPr>
      </w:pPr>
      <w:r w:rsidRPr="009D5AC8">
        <w:rPr>
          <w:rFonts w:ascii="Segoe UI" w:hAnsi="Segoe UI" w:cs="Segoe UI"/>
          <w:sz w:val="22"/>
          <w:szCs w:val="18"/>
        </w:rPr>
        <w:t xml:space="preserve">Obě </w:t>
      </w:r>
      <w:r w:rsidR="00054D59">
        <w:rPr>
          <w:rFonts w:ascii="Segoe UI" w:hAnsi="Segoe UI" w:cs="Segoe UI"/>
          <w:sz w:val="22"/>
          <w:szCs w:val="18"/>
        </w:rPr>
        <w:t>S</w:t>
      </w:r>
      <w:r w:rsidRPr="009D5AC8">
        <w:rPr>
          <w:rFonts w:ascii="Segoe UI" w:hAnsi="Segoe UI" w:cs="Segoe UI"/>
          <w:sz w:val="22"/>
          <w:szCs w:val="18"/>
        </w:rPr>
        <w:t xml:space="preserve">trany budou využívat k dosažení společných cílů všech dostupných nástrojů, které vyplývají z jejich poslání a jsou v souladu s právním řádem České republiky. </w:t>
      </w:r>
    </w:p>
    <w:p w14:paraId="6F2BC7BA" w14:textId="04F1E97C" w:rsidR="00C81F47" w:rsidRPr="009D5AC8" w:rsidRDefault="00C81F47" w:rsidP="00236797">
      <w:pPr>
        <w:numPr>
          <w:ilvl w:val="0"/>
          <w:numId w:val="12"/>
        </w:numPr>
        <w:spacing w:after="120"/>
        <w:ind w:left="284" w:hanging="284"/>
        <w:rPr>
          <w:rFonts w:ascii="Segoe UI" w:hAnsi="Segoe UI" w:cs="Segoe UI"/>
          <w:sz w:val="22"/>
          <w:szCs w:val="18"/>
        </w:rPr>
      </w:pPr>
      <w:r w:rsidRPr="009D5AC8">
        <w:rPr>
          <w:rFonts w:ascii="Segoe UI" w:hAnsi="Segoe UI" w:cs="Segoe UI"/>
          <w:sz w:val="22"/>
          <w:szCs w:val="18"/>
        </w:rPr>
        <w:t xml:space="preserve">Obě </w:t>
      </w:r>
      <w:r w:rsidR="00054D59">
        <w:rPr>
          <w:rFonts w:ascii="Segoe UI" w:hAnsi="Segoe UI" w:cs="Segoe UI"/>
          <w:sz w:val="22"/>
          <w:szCs w:val="18"/>
        </w:rPr>
        <w:t>S</w:t>
      </w:r>
      <w:r w:rsidRPr="009D5AC8">
        <w:rPr>
          <w:rFonts w:ascii="Segoe UI" w:hAnsi="Segoe UI" w:cs="Segoe UI"/>
          <w:sz w:val="22"/>
          <w:szCs w:val="18"/>
        </w:rPr>
        <w:t xml:space="preserve">trany budou formou výměny informací, vzájemnými konzultacemi, činností pracovních skupin a realizací odborných seminářů hledat společná stanoviska, cíle a postupy k jejich naplnění. </w:t>
      </w:r>
    </w:p>
    <w:p w14:paraId="1D5F4B94" w14:textId="4F96DD43" w:rsidR="00C81F47" w:rsidRPr="009D5AC8" w:rsidRDefault="00C81F47" w:rsidP="00236797">
      <w:pPr>
        <w:numPr>
          <w:ilvl w:val="0"/>
          <w:numId w:val="12"/>
        </w:numPr>
        <w:spacing w:after="360"/>
        <w:ind w:left="284" w:hanging="284"/>
        <w:rPr>
          <w:rFonts w:ascii="Segoe UI" w:hAnsi="Segoe UI" w:cs="Segoe UI"/>
          <w:sz w:val="22"/>
          <w:szCs w:val="18"/>
        </w:rPr>
      </w:pPr>
      <w:r w:rsidRPr="009D5AC8">
        <w:rPr>
          <w:rFonts w:ascii="Segoe UI" w:hAnsi="Segoe UI" w:cs="Segoe UI"/>
          <w:sz w:val="22"/>
          <w:szCs w:val="18"/>
        </w:rPr>
        <w:t xml:space="preserve">Obě </w:t>
      </w:r>
      <w:r w:rsidR="00054D59">
        <w:rPr>
          <w:rFonts w:ascii="Segoe UI" w:hAnsi="Segoe UI" w:cs="Segoe UI"/>
          <w:sz w:val="22"/>
          <w:szCs w:val="18"/>
        </w:rPr>
        <w:t>S</w:t>
      </w:r>
      <w:r w:rsidRPr="009D5AC8">
        <w:rPr>
          <w:rFonts w:ascii="Segoe UI" w:hAnsi="Segoe UI" w:cs="Segoe UI"/>
          <w:sz w:val="22"/>
          <w:szCs w:val="18"/>
        </w:rPr>
        <w:t xml:space="preserve">trany budou vyvíjet úsilí a vynakládat přiměřené prostředky k naplňování společných cílů a jejich vyhodnocování. </w:t>
      </w:r>
    </w:p>
    <w:p w14:paraId="33F2050C" w14:textId="18245C2E" w:rsidR="00C81F47" w:rsidRPr="009D5AC8" w:rsidRDefault="00C81F47" w:rsidP="00C81F47">
      <w:pPr>
        <w:ind w:left="3540" w:firstLine="708"/>
        <w:rPr>
          <w:rFonts w:ascii="Segoe UI" w:hAnsi="Segoe UI" w:cs="Segoe UI"/>
          <w:b/>
        </w:rPr>
      </w:pPr>
      <w:r w:rsidRPr="009D5AC8">
        <w:rPr>
          <w:rFonts w:ascii="Segoe UI" w:hAnsi="Segoe UI" w:cs="Segoe UI"/>
          <w:b/>
        </w:rPr>
        <w:t xml:space="preserve">Článek </w:t>
      </w:r>
      <w:r w:rsidR="00AB0BDC">
        <w:rPr>
          <w:rFonts w:ascii="Segoe UI" w:hAnsi="Segoe UI" w:cs="Segoe UI"/>
          <w:b/>
        </w:rPr>
        <w:t>4</w:t>
      </w:r>
    </w:p>
    <w:p w14:paraId="64ADD812" w14:textId="21076673" w:rsidR="00C81F47" w:rsidRPr="009D5AC8" w:rsidRDefault="00C81F47" w:rsidP="00C81F47">
      <w:pPr>
        <w:spacing w:after="240"/>
        <w:jc w:val="center"/>
        <w:rPr>
          <w:rFonts w:ascii="Segoe UI" w:hAnsi="Segoe UI" w:cs="Segoe UI"/>
          <w:b/>
        </w:rPr>
      </w:pPr>
      <w:r w:rsidRPr="009D5AC8">
        <w:rPr>
          <w:rFonts w:ascii="Segoe UI" w:hAnsi="Segoe UI" w:cs="Segoe UI"/>
          <w:b/>
        </w:rPr>
        <w:t xml:space="preserve">Zacházení s důvěrnými údaji </w:t>
      </w:r>
    </w:p>
    <w:p w14:paraId="7D93CF99" w14:textId="75319520" w:rsidR="004B54B3" w:rsidRPr="009D5AC8" w:rsidRDefault="00C81F47" w:rsidP="00C81F47">
      <w:pPr>
        <w:spacing w:after="240"/>
        <w:rPr>
          <w:rFonts w:ascii="Segoe UI" w:hAnsi="Segoe UI" w:cs="Segoe UI"/>
          <w:sz w:val="22"/>
          <w:szCs w:val="18"/>
        </w:rPr>
      </w:pPr>
      <w:r w:rsidRPr="009D5AC8">
        <w:rPr>
          <w:rFonts w:ascii="Segoe UI" w:hAnsi="Segoe UI" w:cs="Segoe UI"/>
          <w:sz w:val="22"/>
          <w:szCs w:val="18"/>
        </w:rPr>
        <w:t xml:space="preserve">Obě </w:t>
      </w:r>
      <w:r w:rsidR="00054D59">
        <w:rPr>
          <w:rFonts w:ascii="Segoe UI" w:hAnsi="Segoe UI" w:cs="Segoe UI"/>
          <w:sz w:val="22"/>
          <w:szCs w:val="18"/>
        </w:rPr>
        <w:t>S</w:t>
      </w:r>
      <w:r w:rsidRPr="009D5AC8">
        <w:rPr>
          <w:rFonts w:ascii="Segoe UI" w:hAnsi="Segoe UI" w:cs="Segoe UI"/>
          <w:sz w:val="22"/>
          <w:szCs w:val="18"/>
        </w:rPr>
        <w:t xml:space="preserve">trany se zavazují, že veškeré skutečnosti spadající do oblasti obchodního tajemství, know-how, duševního vlastnictví a další důvěrné informace druhé </w:t>
      </w:r>
      <w:r w:rsidR="009C7287">
        <w:rPr>
          <w:rFonts w:ascii="Segoe UI" w:hAnsi="Segoe UI" w:cs="Segoe UI"/>
          <w:sz w:val="22"/>
          <w:szCs w:val="18"/>
        </w:rPr>
        <w:t>S</w:t>
      </w:r>
      <w:r w:rsidRPr="009D5AC8">
        <w:rPr>
          <w:rFonts w:ascii="Segoe UI" w:hAnsi="Segoe UI" w:cs="Segoe UI"/>
          <w:sz w:val="22"/>
          <w:szCs w:val="18"/>
        </w:rPr>
        <w:t xml:space="preserve">trany nebudou dále rozšiřovat nebo reprodukovat a nezpřístupní je třetí straně. Toto ustanovení se nevztahuje na zveřejnění plného znění tohoto </w:t>
      </w:r>
      <w:r w:rsidR="009C7287">
        <w:rPr>
          <w:rFonts w:ascii="Segoe UI" w:hAnsi="Segoe UI" w:cs="Segoe UI"/>
          <w:sz w:val="22"/>
          <w:szCs w:val="18"/>
        </w:rPr>
        <w:t>M</w:t>
      </w:r>
      <w:r w:rsidRPr="009D5AC8">
        <w:rPr>
          <w:rFonts w:ascii="Segoe UI" w:hAnsi="Segoe UI" w:cs="Segoe UI"/>
          <w:sz w:val="22"/>
          <w:szCs w:val="18"/>
        </w:rPr>
        <w:t>emoranda a výsledků projekt</w:t>
      </w:r>
      <w:r w:rsidR="009C7287">
        <w:rPr>
          <w:rFonts w:ascii="Segoe UI" w:hAnsi="Segoe UI" w:cs="Segoe UI"/>
          <w:sz w:val="22"/>
          <w:szCs w:val="18"/>
        </w:rPr>
        <w:t>u</w:t>
      </w:r>
      <w:r w:rsidRPr="009D5AC8">
        <w:rPr>
          <w:rFonts w:ascii="Segoe UI" w:hAnsi="Segoe UI" w:cs="Segoe UI"/>
          <w:sz w:val="22"/>
          <w:szCs w:val="18"/>
        </w:rPr>
        <w:t>, k jejichž propagaci se obě St</w:t>
      </w:r>
      <w:r w:rsidR="009C7287">
        <w:rPr>
          <w:rFonts w:ascii="Segoe UI" w:hAnsi="Segoe UI" w:cs="Segoe UI"/>
          <w:sz w:val="22"/>
          <w:szCs w:val="18"/>
        </w:rPr>
        <w:t>r</w:t>
      </w:r>
      <w:r w:rsidRPr="009D5AC8">
        <w:rPr>
          <w:rFonts w:ascii="Segoe UI" w:hAnsi="Segoe UI" w:cs="Segoe UI"/>
          <w:sz w:val="22"/>
          <w:szCs w:val="18"/>
        </w:rPr>
        <w:t xml:space="preserve">any zavázaly. Za účelem ochrany citlivých údajů a skutečností </w:t>
      </w:r>
      <w:r w:rsidR="00236797" w:rsidRPr="009D5AC8">
        <w:rPr>
          <w:rFonts w:ascii="Segoe UI" w:hAnsi="Segoe UI" w:cs="Segoe UI"/>
          <w:sz w:val="22"/>
          <w:szCs w:val="18"/>
        </w:rPr>
        <w:t>uzavř</w:t>
      </w:r>
      <w:r w:rsidR="00236797">
        <w:rPr>
          <w:rFonts w:ascii="Segoe UI" w:hAnsi="Segoe UI" w:cs="Segoe UI"/>
          <w:sz w:val="22"/>
          <w:szCs w:val="18"/>
        </w:rPr>
        <w:t>ou</w:t>
      </w:r>
      <w:r w:rsidR="00236797" w:rsidRPr="009D5AC8">
        <w:rPr>
          <w:rFonts w:ascii="Segoe UI" w:hAnsi="Segoe UI" w:cs="Segoe UI"/>
          <w:sz w:val="22"/>
          <w:szCs w:val="18"/>
        </w:rPr>
        <w:t xml:space="preserve"> </w:t>
      </w:r>
      <w:r w:rsidRPr="009D5AC8">
        <w:rPr>
          <w:rFonts w:ascii="Segoe UI" w:hAnsi="Segoe UI" w:cs="Segoe UI"/>
          <w:sz w:val="22"/>
          <w:szCs w:val="18"/>
        </w:rPr>
        <w:t xml:space="preserve">obě </w:t>
      </w:r>
      <w:r w:rsidR="009C7287">
        <w:rPr>
          <w:rFonts w:ascii="Segoe UI" w:hAnsi="Segoe UI" w:cs="Segoe UI"/>
          <w:sz w:val="22"/>
          <w:szCs w:val="18"/>
        </w:rPr>
        <w:t>S</w:t>
      </w:r>
      <w:r w:rsidRPr="009D5AC8">
        <w:rPr>
          <w:rFonts w:ascii="Segoe UI" w:hAnsi="Segoe UI" w:cs="Segoe UI"/>
          <w:sz w:val="22"/>
          <w:szCs w:val="18"/>
        </w:rPr>
        <w:t>trany samostatný Non-</w:t>
      </w:r>
      <w:proofErr w:type="spellStart"/>
      <w:r w:rsidRPr="009D5AC8">
        <w:rPr>
          <w:rFonts w:ascii="Segoe UI" w:hAnsi="Segoe UI" w:cs="Segoe UI"/>
          <w:sz w:val="22"/>
          <w:szCs w:val="18"/>
        </w:rPr>
        <w:t>Disclosure</w:t>
      </w:r>
      <w:proofErr w:type="spellEnd"/>
      <w:r w:rsidRPr="009D5AC8">
        <w:rPr>
          <w:rFonts w:ascii="Segoe UI" w:hAnsi="Segoe UI" w:cs="Segoe UI"/>
          <w:sz w:val="22"/>
          <w:szCs w:val="18"/>
        </w:rPr>
        <w:t>-</w:t>
      </w:r>
      <w:proofErr w:type="spellStart"/>
      <w:r w:rsidRPr="009D5AC8">
        <w:rPr>
          <w:rFonts w:ascii="Segoe UI" w:hAnsi="Segoe UI" w:cs="Segoe UI"/>
          <w:sz w:val="22"/>
          <w:szCs w:val="18"/>
        </w:rPr>
        <w:t>Agreement</w:t>
      </w:r>
      <w:proofErr w:type="spellEnd"/>
      <w:r w:rsidRPr="009D5AC8">
        <w:rPr>
          <w:rFonts w:ascii="Segoe UI" w:hAnsi="Segoe UI" w:cs="Segoe UI"/>
          <w:sz w:val="22"/>
          <w:szCs w:val="18"/>
        </w:rPr>
        <w:t xml:space="preserve"> (NDA).</w:t>
      </w:r>
    </w:p>
    <w:p w14:paraId="4AFE3F06" w14:textId="45F109BB" w:rsidR="002530AF" w:rsidRPr="009D5AC8" w:rsidRDefault="002530AF" w:rsidP="002530AF">
      <w:pPr>
        <w:jc w:val="center"/>
        <w:rPr>
          <w:rFonts w:ascii="Segoe UI" w:hAnsi="Segoe UI" w:cs="Segoe UI"/>
          <w:b/>
        </w:rPr>
      </w:pPr>
      <w:r w:rsidRPr="009D5AC8">
        <w:rPr>
          <w:rFonts w:ascii="Segoe UI" w:hAnsi="Segoe UI" w:cs="Segoe UI"/>
          <w:b/>
        </w:rPr>
        <w:t xml:space="preserve">Článek </w:t>
      </w:r>
      <w:r w:rsidR="00AB0BDC">
        <w:rPr>
          <w:rFonts w:ascii="Segoe UI" w:hAnsi="Segoe UI" w:cs="Segoe UI"/>
          <w:b/>
        </w:rPr>
        <w:t>5</w:t>
      </w:r>
    </w:p>
    <w:p w14:paraId="16C49D07" w14:textId="438E8902" w:rsidR="002530AF" w:rsidRPr="009D5AC8" w:rsidRDefault="002530AF" w:rsidP="002530AF">
      <w:pPr>
        <w:spacing w:after="240"/>
        <w:jc w:val="center"/>
        <w:rPr>
          <w:rFonts w:ascii="Segoe UI" w:hAnsi="Segoe UI" w:cs="Segoe UI"/>
          <w:b/>
        </w:rPr>
      </w:pPr>
      <w:r w:rsidRPr="009D5AC8">
        <w:rPr>
          <w:rFonts w:ascii="Segoe UI" w:hAnsi="Segoe UI" w:cs="Segoe UI"/>
          <w:b/>
        </w:rPr>
        <w:t xml:space="preserve">Doba účinnosti </w:t>
      </w:r>
      <w:r w:rsidR="00F61470" w:rsidRPr="009D5AC8">
        <w:rPr>
          <w:rFonts w:ascii="Segoe UI" w:hAnsi="Segoe UI" w:cs="Segoe UI"/>
          <w:b/>
        </w:rPr>
        <w:t>M</w:t>
      </w:r>
      <w:r w:rsidRPr="009D5AC8">
        <w:rPr>
          <w:rFonts w:ascii="Segoe UI" w:hAnsi="Segoe UI" w:cs="Segoe UI"/>
          <w:b/>
        </w:rPr>
        <w:t>emoranda</w:t>
      </w:r>
    </w:p>
    <w:p w14:paraId="0FC8D2D6" w14:textId="6B44C8E0" w:rsidR="002530AF" w:rsidRDefault="002530AF" w:rsidP="002530AF">
      <w:pPr>
        <w:spacing w:after="720"/>
        <w:rPr>
          <w:rFonts w:ascii="Segoe UI" w:hAnsi="Segoe UI" w:cs="Segoe UI"/>
          <w:iCs/>
          <w:sz w:val="22"/>
          <w:szCs w:val="18"/>
        </w:rPr>
      </w:pPr>
      <w:r w:rsidRPr="009D5AC8">
        <w:rPr>
          <w:rFonts w:ascii="Segoe UI" w:hAnsi="Segoe UI" w:cs="Segoe UI"/>
          <w:sz w:val="22"/>
          <w:szCs w:val="18"/>
        </w:rPr>
        <w:t xml:space="preserve">Memorandum se uzavírá na dobu určitou na dobu </w:t>
      </w:r>
      <w:r w:rsidR="00F61470" w:rsidRPr="009D5AC8">
        <w:rPr>
          <w:rFonts w:ascii="Segoe UI" w:hAnsi="Segoe UI" w:cs="Segoe UI"/>
          <w:sz w:val="22"/>
          <w:szCs w:val="18"/>
        </w:rPr>
        <w:t>5</w:t>
      </w:r>
      <w:r w:rsidRPr="009D5AC8">
        <w:rPr>
          <w:rFonts w:ascii="Segoe UI" w:hAnsi="Segoe UI" w:cs="Segoe UI"/>
          <w:i/>
          <w:sz w:val="22"/>
          <w:szCs w:val="18"/>
        </w:rPr>
        <w:t xml:space="preserve"> </w:t>
      </w:r>
      <w:r w:rsidRPr="009D5AC8">
        <w:rPr>
          <w:rFonts w:ascii="Segoe UI" w:hAnsi="Segoe UI" w:cs="Segoe UI"/>
          <w:sz w:val="22"/>
          <w:szCs w:val="18"/>
        </w:rPr>
        <w:t xml:space="preserve">let ode dne podpisu </w:t>
      </w:r>
      <w:r w:rsidR="00F61470" w:rsidRPr="009D5AC8">
        <w:rPr>
          <w:rFonts w:ascii="Segoe UI" w:hAnsi="Segoe UI" w:cs="Segoe UI"/>
          <w:sz w:val="22"/>
          <w:szCs w:val="18"/>
        </w:rPr>
        <w:t>M</w:t>
      </w:r>
      <w:r w:rsidRPr="009D5AC8">
        <w:rPr>
          <w:rFonts w:ascii="Segoe UI" w:hAnsi="Segoe UI" w:cs="Segoe UI"/>
          <w:sz w:val="22"/>
          <w:szCs w:val="18"/>
        </w:rPr>
        <w:t xml:space="preserve">emoranda oběma </w:t>
      </w:r>
      <w:r w:rsidR="009C7287">
        <w:rPr>
          <w:rFonts w:ascii="Segoe UI" w:hAnsi="Segoe UI" w:cs="Segoe UI"/>
          <w:sz w:val="22"/>
          <w:szCs w:val="18"/>
        </w:rPr>
        <w:t>S</w:t>
      </w:r>
      <w:r w:rsidRPr="009D5AC8">
        <w:rPr>
          <w:rFonts w:ascii="Segoe UI" w:hAnsi="Segoe UI" w:cs="Segoe UI"/>
          <w:sz w:val="22"/>
          <w:szCs w:val="18"/>
        </w:rPr>
        <w:t xml:space="preserve">tranami. </w:t>
      </w:r>
      <w:r w:rsidRPr="009D5AC8">
        <w:rPr>
          <w:rFonts w:ascii="Segoe UI" w:hAnsi="Segoe UI" w:cs="Segoe UI"/>
          <w:iCs/>
          <w:sz w:val="22"/>
          <w:szCs w:val="18"/>
        </w:rPr>
        <w:t xml:space="preserve">Po dohodě </w:t>
      </w:r>
      <w:r w:rsidR="009C7287">
        <w:rPr>
          <w:rFonts w:ascii="Segoe UI" w:hAnsi="Segoe UI" w:cs="Segoe UI"/>
          <w:iCs/>
          <w:sz w:val="22"/>
          <w:szCs w:val="18"/>
        </w:rPr>
        <w:t>S</w:t>
      </w:r>
      <w:r w:rsidRPr="009D5AC8">
        <w:rPr>
          <w:rFonts w:ascii="Segoe UI" w:hAnsi="Segoe UI" w:cs="Segoe UI"/>
          <w:iCs/>
          <w:sz w:val="22"/>
          <w:szCs w:val="18"/>
        </w:rPr>
        <w:t xml:space="preserve">tran může být </w:t>
      </w:r>
      <w:r w:rsidR="001D65E1">
        <w:rPr>
          <w:rFonts w:ascii="Segoe UI" w:hAnsi="Segoe UI" w:cs="Segoe UI"/>
          <w:iCs/>
          <w:sz w:val="22"/>
          <w:szCs w:val="18"/>
        </w:rPr>
        <w:t xml:space="preserve">účinnosti </w:t>
      </w:r>
      <w:r w:rsidR="00F61470" w:rsidRPr="009D5AC8">
        <w:rPr>
          <w:rFonts w:ascii="Segoe UI" w:hAnsi="Segoe UI" w:cs="Segoe UI"/>
          <w:iCs/>
          <w:sz w:val="22"/>
          <w:szCs w:val="18"/>
        </w:rPr>
        <w:t>M</w:t>
      </w:r>
      <w:r w:rsidRPr="009D5AC8">
        <w:rPr>
          <w:rFonts w:ascii="Segoe UI" w:hAnsi="Segoe UI" w:cs="Segoe UI"/>
          <w:iCs/>
          <w:sz w:val="22"/>
          <w:szCs w:val="18"/>
        </w:rPr>
        <w:t>emorand</w:t>
      </w:r>
      <w:r w:rsidR="001D65E1">
        <w:rPr>
          <w:rFonts w:ascii="Segoe UI" w:hAnsi="Segoe UI" w:cs="Segoe UI"/>
          <w:iCs/>
          <w:sz w:val="22"/>
          <w:szCs w:val="18"/>
        </w:rPr>
        <w:t>a</w:t>
      </w:r>
      <w:r w:rsidRPr="009D5AC8">
        <w:rPr>
          <w:rFonts w:ascii="Segoe UI" w:hAnsi="Segoe UI" w:cs="Segoe UI"/>
          <w:iCs/>
          <w:sz w:val="22"/>
          <w:szCs w:val="18"/>
        </w:rPr>
        <w:t xml:space="preserve"> prodloužen</w:t>
      </w:r>
      <w:r w:rsidR="001D65E1">
        <w:rPr>
          <w:rFonts w:ascii="Segoe UI" w:hAnsi="Segoe UI" w:cs="Segoe UI"/>
          <w:iCs/>
          <w:sz w:val="22"/>
          <w:szCs w:val="18"/>
        </w:rPr>
        <w:t>a</w:t>
      </w:r>
      <w:r w:rsidRPr="009D5AC8">
        <w:rPr>
          <w:rFonts w:ascii="Segoe UI" w:hAnsi="Segoe UI" w:cs="Segoe UI"/>
          <w:iCs/>
          <w:sz w:val="22"/>
          <w:szCs w:val="18"/>
        </w:rPr>
        <w:t xml:space="preserve"> písemným dodatkem.</w:t>
      </w:r>
    </w:p>
    <w:p w14:paraId="264D258C" w14:textId="4B0F2D8A" w:rsidR="002530AF" w:rsidRPr="009D5AC8" w:rsidRDefault="002530AF" w:rsidP="002530AF">
      <w:pPr>
        <w:jc w:val="center"/>
        <w:rPr>
          <w:rFonts w:ascii="Segoe UI" w:hAnsi="Segoe UI" w:cs="Segoe UI"/>
          <w:b/>
        </w:rPr>
      </w:pPr>
      <w:r w:rsidRPr="009D5AC8">
        <w:rPr>
          <w:rFonts w:ascii="Segoe UI" w:hAnsi="Segoe UI" w:cs="Segoe UI"/>
          <w:b/>
        </w:rPr>
        <w:t xml:space="preserve">Článek </w:t>
      </w:r>
      <w:r w:rsidR="00AB0BDC">
        <w:rPr>
          <w:rFonts w:ascii="Segoe UI" w:hAnsi="Segoe UI" w:cs="Segoe UI"/>
          <w:b/>
        </w:rPr>
        <w:t>6</w:t>
      </w:r>
    </w:p>
    <w:p w14:paraId="78A64279" w14:textId="186872FA" w:rsidR="002530AF" w:rsidRPr="009D5AC8" w:rsidRDefault="002530AF" w:rsidP="002530AF">
      <w:pPr>
        <w:spacing w:after="240"/>
        <w:jc w:val="center"/>
        <w:rPr>
          <w:rFonts w:ascii="Segoe UI" w:hAnsi="Segoe UI" w:cs="Segoe UI"/>
          <w:b/>
        </w:rPr>
      </w:pPr>
      <w:r w:rsidRPr="009D5AC8">
        <w:rPr>
          <w:rFonts w:ascii="Segoe UI" w:hAnsi="Segoe UI" w:cs="Segoe UI"/>
          <w:b/>
        </w:rPr>
        <w:t xml:space="preserve">Ukončení </w:t>
      </w:r>
      <w:r w:rsidR="00F61470" w:rsidRPr="009D5AC8">
        <w:rPr>
          <w:rFonts w:ascii="Segoe UI" w:hAnsi="Segoe UI" w:cs="Segoe UI"/>
          <w:b/>
        </w:rPr>
        <w:t>M</w:t>
      </w:r>
      <w:r w:rsidRPr="009D5AC8">
        <w:rPr>
          <w:rFonts w:ascii="Segoe UI" w:hAnsi="Segoe UI" w:cs="Segoe UI"/>
          <w:b/>
        </w:rPr>
        <w:t>emoranda</w:t>
      </w:r>
    </w:p>
    <w:p w14:paraId="4B8FA431" w14:textId="1B45AB12" w:rsidR="002530AF" w:rsidRPr="009D5AC8" w:rsidRDefault="002530AF" w:rsidP="00236797">
      <w:pPr>
        <w:numPr>
          <w:ilvl w:val="0"/>
          <w:numId w:val="4"/>
        </w:numPr>
        <w:autoSpaceDE w:val="0"/>
        <w:autoSpaceDN w:val="0"/>
        <w:spacing w:after="120"/>
        <w:ind w:hanging="357"/>
        <w:rPr>
          <w:rFonts w:ascii="Segoe UI" w:hAnsi="Segoe UI" w:cs="Segoe UI"/>
          <w:iCs/>
          <w:sz w:val="22"/>
          <w:szCs w:val="22"/>
        </w:rPr>
      </w:pPr>
      <w:r w:rsidRPr="009D5AC8">
        <w:rPr>
          <w:rFonts w:ascii="Segoe UI" w:hAnsi="Segoe UI" w:cs="Segoe UI"/>
          <w:iCs/>
          <w:sz w:val="22"/>
          <w:szCs w:val="22"/>
        </w:rPr>
        <w:t xml:space="preserve">Memorandum může být vypovězeno kteroukoliv ze </w:t>
      </w:r>
      <w:r w:rsidR="00F61470" w:rsidRPr="009D5AC8">
        <w:rPr>
          <w:rFonts w:ascii="Segoe UI" w:hAnsi="Segoe UI" w:cs="Segoe UI"/>
          <w:iCs/>
          <w:sz w:val="22"/>
          <w:szCs w:val="22"/>
        </w:rPr>
        <w:t>S</w:t>
      </w:r>
      <w:r w:rsidRPr="009D5AC8">
        <w:rPr>
          <w:rFonts w:ascii="Segoe UI" w:hAnsi="Segoe UI" w:cs="Segoe UI"/>
          <w:iCs/>
          <w:sz w:val="22"/>
          <w:szCs w:val="22"/>
        </w:rPr>
        <w:t>tran</w:t>
      </w:r>
      <w:r w:rsidR="009C7287">
        <w:rPr>
          <w:rFonts w:ascii="Segoe UI" w:hAnsi="Segoe UI" w:cs="Segoe UI"/>
          <w:iCs/>
          <w:sz w:val="22"/>
          <w:szCs w:val="22"/>
        </w:rPr>
        <w:t xml:space="preserve"> bez uvedení důvodu</w:t>
      </w:r>
      <w:r w:rsidRPr="009D5AC8">
        <w:rPr>
          <w:rFonts w:ascii="Segoe UI" w:hAnsi="Segoe UI" w:cs="Segoe UI"/>
          <w:iCs/>
          <w:sz w:val="22"/>
          <w:szCs w:val="22"/>
        </w:rPr>
        <w:t>,</w:t>
      </w:r>
      <w:r w:rsidR="009C7287">
        <w:rPr>
          <w:rFonts w:ascii="Segoe UI" w:hAnsi="Segoe UI" w:cs="Segoe UI"/>
          <w:iCs/>
          <w:sz w:val="22"/>
          <w:szCs w:val="22"/>
        </w:rPr>
        <w:t xml:space="preserve"> případně z následujících důvodů</w:t>
      </w:r>
      <w:r w:rsidRPr="009D5AC8">
        <w:rPr>
          <w:rFonts w:ascii="Segoe UI" w:hAnsi="Segoe UI" w:cs="Segoe UI"/>
          <w:iCs/>
          <w:sz w:val="22"/>
          <w:szCs w:val="22"/>
        </w:rPr>
        <w:t>:</w:t>
      </w:r>
    </w:p>
    <w:p w14:paraId="45064630" w14:textId="43E1FE3F" w:rsidR="002E1BE6" w:rsidRDefault="002E1BE6" w:rsidP="00236797">
      <w:pPr>
        <w:numPr>
          <w:ilvl w:val="0"/>
          <w:numId w:val="5"/>
        </w:numPr>
        <w:autoSpaceDE w:val="0"/>
        <w:autoSpaceDN w:val="0"/>
        <w:spacing w:after="120"/>
        <w:ind w:hanging="357"/>
        <w:rPr>
          <w:rFonts w:ascii="Segoe UI" w:hAnsi="Segoe UI" w:cs="Segoe UI"/>
          <w:iCs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 xml:space="preserve">Nebylo získáno financovaní z programu Country </w:t>
      </w:r>
      <w:proofErr w:type="spellStart"/>
      <w:r>
        <w:rPr>
          <w:rFonts w:ascii="Segoe UI" w:hAnsi="Segoe UI" w:cs="Segoe UI"/>
          <w:iCs/>
          <w:sz w:val="22"/>
          <w:szCs w:val="22"/>
        </w:rPr>
        <w:t>for</w:t>
      </w:r>
      <w:proofErr w:type="spellEnd"/>
      <w:r>
        <w:rPr>
          <w:rFonts w:ascii="Segoe UI" w:hAnsi="Segoe UI" w:cs="Segoe UI"/>
          <w:iCs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iCs/>
          <w:sz w:val="22"/>
          <w:szCs w:val="22"/>
        </w:rPr>
        <w:t>the</w:t>
      </w:r>
      <w:proofErr w:type="spellEnd"/>
      <w:r>
        <w:rPr>
          <w:rFonts w:ascii="Segoe UI" w:hAnsi="Segoe UI" w:cs="Segoe UI"/>
          <w:iCs/>
          <w:sz w:val="22"/>
          <w:szCs w:val="22"/>
        </w:rPr>
        <w:t xml:space="preserve"> futury ani z jiného dotačního titulu</w:t>
      </w:r>
    </w:p>
    <w:p w14:paraId="609AD73F" w14:textId="716183B2" w:rsidR="002530AF" w:rsidRPr="009D5AC8" w:rsidRDefault="002530AF" w:rsidP="00236797">
      <w:pPr>
        <w:numPr>
          <w:ilvl w:val="0"/>
          <w:numId w:val="5"/>
        </w:numPr>
        <w:autoSpaceDE w:val="0"/>
        <w:autoSpaceDN w:val="0"/>
        <w:spacing w:after="120"/>
        <w:ind w:hanging="357"/>
        <w:rPr>
          <w:rFonts w:ascii="Segoe UI" w:hAnsi="Segoe UI" w:cs="Segoe UI"/>
          <w:iCs/>
          <w:sz w:val="22"/>
          <w:szCs w:val="22"/>
        </w:rPr>
      </w:pPr>
      <w:r w:rsidRPr="009D5AC8">
        <w:rPr>
          <w:rFonts w:ascii="Segoe UI" w:hAnsi="Segoe UI" w:cs="Segoe UI"/>
          <w:iCs/>
          <w:sz w:val="22"/>
          <w:szCs w:val="22"/>
        </w:rPr>
        <w:t xml:space="preserve">jedna ze </w:t>
      </w:r>
      <w:r w:rsidR="00F61470" w:rsidRPr="009D5AC8">
        <w:rPr>
          <w:rFonts w:ascii="Segoe UI" w:hAnsi="Segoe UI" w:cs="Segoe UI"/>
          <w:iCs/>
          <w:sz w:val="22"/>
          <w:szCs w:val="22"/>
        </w:rPr>
        <w:t>S</w:t>
      </w:r>
      <w:r w:rsidRPr="009D5AC8">
        <w:rPr>
          <w:rFonts w:ascii="Segoe UI" w:hAnsi="Segoe UI" w:cs="Segoe UI"/>
          <w:iCs/>
          <w:sz w:val="22"/>
          <w:szCs w:val="22"/>
        </w:rPr>
        <w:t xml:space="preserve">tran bezdůvodně nesplní některou ze svých povinností podle tohoto </w:t>
      </w:r>
      <w:r w:rsidR="00F61470" w:rsidRPr="009D5AC8">
        <w:rPr>
          <w:rFonts w:ascii="Segoe UI" w:hAnsi="Segoe UI" w:cs="Segoe UI"/>
          <w:iCs/>
          <w:sz w:val="22"/>
          <w:szCs w:val="22"/>
        </w:rPr>
        <w:t>M</w:t>
      </w:r>
      <w:r w:rsidRPr="009D5AC8">
        <w:rPr>
          <w:rFonts w:ascii="Segoe UI" w:hAnsi="Segoe UI" w:cs="Segoe UI"/>
          <w:iCs/>
          <w:sz w:val="22"/>
          <w:szCs w:val="22"/>
        </w:rPr>
        <w:t xml:space="preserve">emoranda, a to ani po písemné výzvě druhé </w:t>
      </w:r>
      <w:r w:rsidR="00F61470" w:rsidRPr="009D5AC8">
        <w:rPr>
          <w:rFonts w:ascii="Segoe UI" w:hAnsi="Segoe UI" w:cs="Segoe UI"/>
          <w:iCs/>
          <w:sz w:val="22"/>
          <w:szCs w:val="22"/>
        </w:rPr>
        <w:t>S</w:t>
      </w:r>
      <w:r w:rsidRPr="009D5AC8">
        <w:rPr>
          <w:rFonts w:ascii="Segoe UI" w:hAnsi="Segoe UI" w:cs="Segoe UI"/>
          <w:iCs/>
          <w:sz w:val="22"/>
          <w:szCs w:val="22"/>
        </w:rPr>
        <w:t>trany, směřující k nápravě, případně v této lhůtě nepodá uspokojivé vysvětlení,</w:t>
      </w:r>
    </w:p>
    <w:p w14:paraId="5C5544F6" w14:textId="2B422802" w:rsidR="001C3E0E" w:rsidRPr="009D5AC8" w:rsidRDefault="00625C7B" w:rsidP="00236797">
      <w:pPr>
        <w:numPr>
          <w:ilvl w:val="0"/>
          <w:numId w:val="5"/>
        </w:numPr>
        <w:autoSpaceDE w:val="0"/>
        <w:autoSpaceDN w:val="0"/>
        <w:spacing w:after="120"/>
        <w:ind w:hanging="357"/>
        <w:rPr>
          <w:rFonts w:ascii="Segoe UI" w:hAnsi="Segoe UI" w:cs="Segoe UI"/>
          <w:iCs/>
          <w:sz w:val="22"/>
          <w:szCs w:val="22"/>
        </w:rPr>
      </w:pPr>
      <w:r w:rsidRPr="009D5AC8">
        <w:rPr>
          <w:rFonts w:ascii="Segoe UI" w:hAnsi="Segoe UI" w:cs="Segoe UI"/>
          <w:iCs/>
          <w:sz w:val="22"/>
          <w:szCs w:val="22"/>
        </w:rPr>
        <w:t xml:space="preserve">jedna ze </w:t>
      </w:r>
      <w:r w:rsidR="009C7287">
        <w:rPr>
          <w:rFonts w:ascii="Segoe UI" w:hAnsi="Segoe UI" w:cs="Segoe UI"/>
          <w:iCs/>
          <w:sz w:val="22"/>
          <w:szCs w:val="22"/>
        </w:rPr>
        <w:t>S</w:t>
      </w:r>
      <w:r w:rsidRPr="009D5AC8">
        <w:rPr>
          <w:rFonts w:ascii="Segoe UI" w:hAnsi="Segoe UI" w:cs="Segoe UI"/>
          <w:iCs/>
          <w:sz w:val="22"/>
          <w:szCs w:val="22"/>
        </w:rPr>
        <w:t xml:space="preserve">tran se dopustí jednání, které by poškozovalo dobré jméno druhé </w:t>
      </w:r>
      <w:r w:rsidR="009C7287">
        <w:rPr>
          <w:rFonts w:ascii="Segoe UI" w:hAnsi="Segoe UI" w:cs="Segoe UI"/>
          <w:iCs/>
          <w:sz w:val="22"/>
          <w:szCs w:val="22"/>
        </w:rPr>
        <w:t>S</w:t>
      </w:r>
      <w:r w:rsidRPr="009D5AC8">
        <w:rPr>
          <w:rFonts w:ascii="Segoe UI" w:hAnsi="Segoe UI" w:cs="Segoe UI"/>
          <w:iCs/>
          <w:sz w:val="22"/>
          <w:szCs w:val="22"/>
        </w:rPr>
        <w:t>trany.</w:t>
      </w:r>
    </w:p>
    <w:p w14:paraId="5824348A" w14:textId="16A9903A" w:rsidR="00625C7B" w:rsidRDefault="00876D93" w:rsidP="00DB08AC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61A0D2EF">
        <w:rPr>
          <w:rFonts w:ascii="Segoe UI" w:hAnsi="Segoe UI" w:cs="Segoe UI"/>
        </w:rPr>
        <w:t xml:space="preserve">Výpovědní lhůta činí 2 měsíce a počíná běžet prvním dnem měsíce následujícího po doručení písemné výpovědi druhé straně Memoranda. </w:t>
      </w:r>
    </w:p>
    <w:p w14:paraId="3105D179" w14:textId="77777777" w:rsidR="00876D93" w:rsidRPr="00853EF7" w:rsidRDefault="00876D93" w:rsidP="00853EF7">
      <w:pPr>
        <w:pStyle w:val="ListParagraph"/>
        <w:ind w:left="360"/>
        <w:rPr>
          <w:rFonts w:ascii="Segoe UI" w:hAnsi="Segoe UI" w:cs="Segoe UI"/>
        </w:rPr>
      </w:pPr>
    </w:p>
    <w:p w14:paraId="356E630E" w14:textId="2052E279" w:rsidR="002530AF" w:rsidRPr="009D5AC8" w:rsidRDefault="002530AF" w:rsidP="002530AF">
      <w:pPr>
        <w:jc w:val="center"/>
        <w:rPr>
          <w:rFonts w:ascii="Segoe UI" w:hAnsi="Segoe UI" w:cs="Segoe UI"/>
          <w:b/>
        </w:rPr>
      </w:pPr>
      <w:r w:rsidRPr="009D5AC8">
        <w:rPr>
          <w:rFonts w:ascii="Segoe UI" w:hAnsi="Segoe UI" w:cs="Segoe UI"/>
          <w:b/>
        </w:rPr>
        <w:t xml:space="preserve">Článek </w:t>
      </w:r>
      <w:r w:rsidR="00AB0BDC">
        <w:rPr>
          <w:rFonts w:ascii="Segoe UI" w:hAnsi="Segoe UI" w:cs="Segoe UI"/>
          <w:b/>
        </w:rPr>
        <w:t>7</w:t>
      </w:r>
    </w:p>
    <w:p w14:paraId="66DAE979" w14:textId="77777777" w:rsidR="002530AF" w:rsidRPr="009D5AC8" w:rsidRDefault="002530AF" w:rsidP="002530AF">
      <w:pPr>
        <w:spacing w:after="240"/>
        <w:jc w:val="center"/>
        <w:rPr>
          <w:rFonts w:ascii="Segoe UI" w:hAnsi="Segoe UI" w:cs="Segoe UI"/>
          <w:b/>
        </w:rPr>
      </w:pPr>
      <w:r w:rsidRPr="009D5AC8">
        <w:rPr>
          <w:rFonts w:ascii="Segoe UI" w:hAnsi="Segoe UI" w:cs="Segoe UI"/>
          <w:b/>
        </w:rPr>
        <w:t>Závěrečná ustanovení</w:t>
      </w:r>
    </w:p>
    <w:p w14:paraId="773BBB8B" w14:textId="2E36673C" w:rsidR="002530AF" w:rsidRPr="009D5AC8" w:rsidRDefault="002530AF" w:rsidP="00236797">
      <w:pPr>
        <w:numPr>
          <w:ilvl w:val="0"/>
          <w:numId w:val="7"/>
        </w:numPr>
        <w:autoSpaceDE w:val="0"/>
        <w:autoSpaceDN w:val="0"/>
        <w:spacing w:after="120"/>
        <w:rPr>
          <w:rFonts w:ascii="Segoe UI" w:hAnsi="Segoe UI" w:cs="Segoe UI"/>
          <w:iCs/>
          <w:sz w:val="22"/>
          <w:szCs w:val="18"/>
        </w:rPr>
      </w:pPr>
      <w:r w:rsidRPr="009D5AC8">
        <w:rPr>
          <w:rFonts w:ascii="Segoe UI" w:hAnsi="Segoe UI" w:cs="Segoe UI"/>
          <w:iCs/>
          <w:sz w:val="22"/>
          <w:szCs w:val="18"/>
        </w:rPr>
        <w:t xml:space="preserve">Změny a doplnění </w:t>
      </w:r>
      <w:r w:rsidR="00C02370" w:rsidRPr="009D5AC8">
        <w:rPr>
          <w:rFonts w:ascii="Segoe UI" w:hAnsi="Segoe UI" w:cs="Segoe UI"/>
          <w:iCs/>
          <w:sz w:val="22"/>
          <w:szCs w:val="18"/>
        </w:rPr>
        <w:t>M</w:t>
      </w:r>
      <w:r w:rsidRPr="009D5AC8">
        <w:rPr>
          <w:rFonts w:ascii="Segoe UI" w:hAnsi="Segoe UI" w:cs="Segoe UI"/>
          <w:iCs/>
          <w:sz w:val="22"/>
          <w:szCs w:val="18"/>
        </w:rPr>
        <w:t xml:space="preserve">emoranda je možné činit jen ve formě postupně číslovaných písemných dodatků podepsaných oběma </w:t>
      </w:r>
      <w:r w:rsidR="00C02370" w:rsidRPr="009D5AC8">
        <w:rPr>
          <w:rFonts w:ascii="Segoe UI" w:hAnsi="Segoe UI" w:cs="Segoe UI"/>
          <w:iCs/>
          <w:sz w:val="22"/>
          <w:szCs w:val="18"/>
        </w:rPr>
        <w:t>S</w:t>
      </w:r>
      <w:r w:rsidRPr="009D5AC8">
        <w:rPr>
          <w:rFonts w:ascii="Segoe UI" w:hAnsi="Segoe UI" w:cs="Segoe UI"/>
          <w:iCs/>
          <w:sz w:val="22"/>
          <w:szCs w:val="18"/>
        </w:rPr>
        <w:t xml:space="preserve">tranami. Pro platnost dodatku se vyžaduje dohoda </w:t>
      </w:r>
      <w:r w:rsidR="006A379E">
        <w:rPr>
          <w:rFonts w:ascii="Segoe UI" w:hAnsi="Segoe UI" w:cs="Segoe UI"/>
          <w:iCs/>
          <w:sz w:val="22"/>
          <w:szCs w:val="18"/>
        </w:rPr>
        <w:t xml:space="preserve">Stran </w:t>
      </w:r>
      <w:r w:rsidRPr="009D5AC8">
        <w:rPr>
          <w:rFonts w:ascii="Segoe UI" w:hAnsi="Segoe UI" w:cs="Segoe UI"/>
          <w:iCs/>
          <w:sz w:val="22"/>
          <w:szCs w:val="18"/>
        </w:rPr>
        <w:t>o celém jeho obsahu.</w:t>
      </w:r>
    </w:p>
    <w:p w14:paraId="4996B59D" w14:textId="14B24C13" w:rsidR="002530AF" w:rsidRDefault="002530AF" w:rsidP="00236797">
      <w:pPr>
        <w:numPr>
          <w:ilvl w:val="0"/>
          <w:numId w:val="7"/>
        </w:numPr>
        <w:autoSpaceDE w:val="0"/>
        <w:autoSpaceDN w:val="0"/>
        <w:spacing w:after="120"/>
        <w:rPr>
          <w:rFonts w:ascii="Segoe UI" w:hAnsi="Segoe UI" w:cs="Segoe UI"/>
          <w:iCs/>
          <w:sz w:val="22"/>
          <w:szCs w:val="18"/>
        </w:rPr>
      </w:pPr>
      <w:r w:rsidRPr="009D5AC8">
        <w:rPr>
          <w:rFonts w:ascii="Segoe UI" w:hAnsi="Segoe UI" w:cs="Segoe UI"/>
          <w:iCs/>
          <w:sz w:val="22"/>
          <w:szCs w:val="18"/>
        </w:rPr>
        <w:t xml:space="preserve">Jakákoliv sdělení a oznámení </w:t>
      </w:r>
      <w:r w:rsidR="00C02370" w:rsidRPr="009D5AC8">
        <w:rPr>
          <w:rFonts w:ascii="Segoe UI" w:hAnsi="Segoe UI" w:cs="Segoe UI"/>
          <w:iCs/>
          <w:sz w:val="22"/>
          <w:szCs w:val="18"/>
        </w:rPr>
        <w:t>S</w:t>
      </w:r>
      <w:r w:rsidRPr="009D5AC8">
        <w:rPr>
          <w:rFonts w:ascii="Segoe UI" w:hAnsi="Segoe UI" w:cs="Segoe UI"/>
          <w:iCs/>
          <w:sz w:val="22"/>
          <w:szCs w:val="18"/>
        </w:rPr>
        <w:t xml:space="preserve">tran budou činěna písemnou formou a předána osobně či odeslána dopisem nebo e-mailem, a to na adresu či e-mailovou adresu kontaktní osoby </w:t>
      </w:r>
      <w:r w:rsidR="00C02370" w:rsidRPr="009D5AC8">
        <w:rPr>
          <w:rFonts w:ascii="Segoe UI" w:hAnsi="Segoe UI" w:cs="Segoe UI"/>
          <w:iCs/>
          <w:sz w:val="22"/>
          <w:szCs w:val="18"/>
        </w:rPr>
        <w:t>S</w:t>
      </w:r>
      <w:r w:rsidRPr="009D5AC8">
        <w:rPr>
          <w:rFonts w:ascii="Segoe UI" w:hAnsi="Segoe UI" w:cs="Segoe UI"/>
          <w:iCs/>
          <w:sz w:val="22"/>
          <w:szCs w:val="18"/>
        </w:rPr>
        <w:t>trany, uvedené v tomto memorandu.</w:t>
      </w:r>
    </w:p>
    <w:p w14:paraId="382B2077" w14:textId="77777777" w:rsidR="001C4E7A" w:rsidRDefault="001C4E7A" w:rsidP="001C4E7A">
      <w:pPr>
        <w:autoSpaceDE w:val="0"/>
        <w:autoSpaceDN w:val="0"/>
        <w:spacing w:after="120"/>
        <w:rPr>
          <w:rFonts w:ascii="Segoe UI" w:hAnsi="Segoe UI" w:cs="Segoe UI"/>
          <w:iCs/>
          <w:sz w:val="22"/>
          <w:szCs w:val="18"/>
        </w:rPr>
      </w:pPr>
    </w:p>
    <w:p w14:paraId="3CAE71F5" w14:textId="21A3DD17" w:rsidR="00E4547E" w:rsidRDefault="001C4E7A" w:rsidP="00E4547E">
      <w:pPr>
        <w:autoSpaceDE w:val="0"/>
        <w:autoSpaceDN w:val="0"/>
        <w:spacing w:after="120"/>
        <w:rPr>
          <w:rFonts w:ascii="Segoe UI" w:hAnsi="Segoe UI" w:cs="Segoe UI"/>
          <w:iCs/>
          <w:sz w:val="22"/>
          <w:szCs w:val="18"/>
        </w:rPr>
      </w:pPr>
      <w:r>
        <w:rPr>
          <w:rFonts w:ascii="Segoe UI" w:hAnsi="Segoe UI" w:cs="Segoe UI"/>
          <w:iCs/>
          <w:sz w:val="22"/>
          <w:szCs w:val="18"/>
        </w:rPr>
        <w:t xml:space="preserve">za Conceptica: Tomáš Hamr </w:t>
      </w:r>
      <w:hyperlink r:id="rId10" w:history="1">
        <w:r w:rsidRPr="00F305C5">
          <w:rPr>
            <w:rStyle w:val="Hyperlink"/>
            <w:rFonts w:ascii="Segoe UI" w:hAnsi="Segoe UI" w:cs="Segoe UI"/>
            <w:iCs/>
            <w:sz w:val="22"/>
            <w:szCs w:val="18"/>
          </w:rPr>
          <w:t>tomas.hamr@conceptica.cz</w:t>
        </w:r>
      </w:hyperlink>
      <w:r>
        <w:rPr>
          <w:rFonts w:ascii="Segoe UI" w:hAnsi="Segoe UI" w:cs="Segoe UI"/>
          <w:iCs/>
          <w:sz w:val="22"/>
          <w:szCs w:val="18"/>
        </w:rPr>
        <w:t xml:space="preserve"> a Marek Najman marek </w:t>
      </w:r>
      <w:hyperlink r:id="rId11" w:history="1">
        <w:r w:rsidRPr="00F305C5">
          <w:rPr>
            <w:rStyle w:val="Hyperlink"/>
            <w:rFonts w:ascii="Segoe UI" w:hAnsi="Segoe UI" w:cs="Segoe UI"/>
            <w:iCs/>
            <w:sz w:val="22"/>
            <w:szCs w:val="18"/>
          </w:rPr>
          <w:t>najman@conceptica.cz</w:t>
        </w:r>
      </w:hyperlink>
      <w:r w:rsidR="00E4547E" w:rsidRPr="61A0D2EF">
        <w:rPr>
          <w:rFonts w:ascii="Segoe UI" w:hAnsi="Segoe UI" w:cs="Segoe UI"/>
          <w:sz w:val="22"/>
          <w:szCs w:val="22"/>
        </w:rPr>
        <w:t>za Středočeský kraj:</w:t>
      </w:r>
      <w:r w:rsidR="00E4547E">
        <w:rPr>
          <w:rFonts w:ascii="Segoe UI" w:hAnsi="Segoe UI" w:cs="Segoe UI"/>
          <w:sz w:val="22"/>
          <w:szCs w:val="22"/>
        </w:rPr>
        <w:t xml:space="preserve"> Ing. Ondřej Šimíček, vedoucí oddělení digitalizace, </w:t>
      </w:r>
      <w:hyperlink r:id="rId12" w:history="1">
        <w:r w:rsidR="00E4547E" w:rsidRPr="00597397">
          <w:rPr>
            <w:rStyle w:val="Hyperlink"/>
            <w:rFonts w:ascii="Segoe UI" w:hAnsi="Segoe UI" w:cs="Segoe UI"/>
            <w:iCs/>
            <w:sz w:val="22"/>
            <w:szCs w:val="18"/>
          </w:rPr>
          <w:t>simicek@kr-s.cz</w:t>
        </w:r>
      </w:hyperlink>
    </w:p>
    <w:p w14:paraId="5F023BB1" w14:textId="77777777" w:rsidR="003940A3" w:rsidRPr="009D5AC8" w:rsidRDefault="003940A3" w:rsidP="00C90E3B">
      <w:pPr>
        <w:autoSpaceDE w:val="0"/>
        <w:autoSpaceDN w:val="0"/>
        <w:spacing w:after="120"/>
        <w:rPr>
          <w:rFonts w:ascii="Segoe UI" w:hAnsi="Segoe UI" w:cs="Segoe UI"/>
          <w:iCs/>
          <w:sz w:val="22"/>
          <w:szCs w:val="18"/>
        </w:rPr>
      </w:pPr>
    </w:p>
    <w:p w14:paraId="35C21417" w14:textId="768BC0BC" w:rsidR="002530AF" w:rsidRPr="009D5AC8" w:rsidRDefault="002530AF" w:rsidP="00236797">
      <w:pPr>
        <w:numPr>
          <w:ilvl w:val="0"/>
          <w:numId w:val="7"/>
        </w:numPr>
        <w:autoSpaceDE w:val="0"/>
        <w:autoSpaceDN w:val="0"/>
        <w:spacing w:after="120"/>
        <w:rPr>
          <w:rFonts w:ascii="Segoe UI" w:hAnsi="Segoe UI" w:cs="Segoe UI"/>
          <w:iCs/>
          <w:sz w:val="22"/>
          <w:szCs w:val="18"/>
        </w:rPr>
      </w:pPr>
      <w:r w:rsidRPr="61A0D2EF">
        <w:rPr>
          <w:rFonts w:ascii="Segoe UI" w:hAnsi="Segoe UI" w:cs="Segoe UI"/>
          <w:sz w:val="22"/>
          <w:szCs w:val="22"/>
        </w:rPr>
        <w:t xml:space="preserve">Toto </w:t>
      </w:r>
      <w:r w:rsidR="00C02370" w:rsidRPr="61A0D2EF">
        <w:rPr>
          <w:rFonts w:ascii="Segoe UI" w:hAnsi="Segoe UI" w:cs="Segoe UI"/>
          <w:sz w:val="22"/>
          <w:szCs w:val="22"/>
        </w:rPr>
        <w:t>M</w:t>
      </w:r>
      <w:r w:rsidRPr="61A0D2EF">
        <w:rPr>
          <w:rFonts w:ascii="Segoe UI" w:hAnsi="Segoe UI" w:cs="Segoe UI"/>
          <w:sz w:val="22"/>
          <w:szCs w:val="22"/>
        </w:rPr>
        <w:t>emorandum se vyhotovuje ve dvou stejnopisech, z nichž každá z</w:t>
      </w:r>
      <w:r w:rsidR="009C7287" w:rsidRPr="61A0D2EF">
        <w:rPr>
          <w:rFonts w:ascii="Segoe UI" w:hAnsi="Segoe UI" w:cs="Segoe UI"/>
          <w:sz w:val="22"/>
          <w:szCs w:val="22"/>
        </w:rPr>
        <w:t>e</w:t>
      </w:r>
      <w:r w:rsidRPr="61A0D2EF">
        <w:rPr>
          <w:rFonts w:ascii="Segoe UI" w:hAnsi="Segoe UI" w:cs="Segoe UI"/>
          <w:sz w:val="22"/>
          <w:szCs w:val="22"/>
        </w:rPr>
        <w:t xml:space="preserve"> </w:t>
      </w:r>
      <w:r w:rsidR="00C02370" w:rsidRPr="61A0D2EF">
        <w:rPr>
          <w:rFonts w:ascii="Segoe UI" w:hAnsi="Segoe UI" w:cs="Segoe UI"/>
          <w:sz w:val="22"/>
          <w:szCs w:val="22"/>
        </w:rPr>
        <w:t>S</w:t>
      </w:r>
      <w:r w:rsidRPr="61A0D2EF">
        <w:rPr>
          <w:rFonts w:ascii="Segoe UI" w:hAnsi="Segoe UI" w:cs="Segoe UI"/>
          <w:sz w:val="22"/>
          <w:szCs w:val="22"/>
        </w:rPr>
        <w:t xml:space="preserve">tran </w:t>
      </w:r>
      <w:proofErr w:type="gramStart"/>
      <w:r w:rsidRPr="61A0D2EF">
        <w:rPr>
          <w:rFonts w:ascii="Segoe UI" w:hAnsi="Segoe UI" w:cs="Segoe UI"/>
          <w:sz w:val="22"/>
          <w:szCs w:val="22"/>
        </w:rPr>
        <w:t>obdrží</w:t>
      </w:r>
      <w:proofErr w:type="gramEnd"/>
      <w:r w:rsidRPr="61A0D2EF">
        <w:rPr>
          <w:rFonts w:ascii="Segoe UI" w:hAnsi="Segoe UI" w:cs="Segoe UI"/>
          <w:sz w:val="22"/>
          <w:szCs w:val="22"/>
        </w:rPr>
        <w:t xml:space="preserve"> jeden</w:t>
      </w:r>
      <w:r w:rsidR="009C7287" w:rsidRPr="61A0D2EF">
        <w:rPr>
          <w:rFonts w:ascii="Segoe UI" w:hAnsi="Segoe UI" w:cs="Segoe UI"/>
          <w:sz w:val="22"/>
          <w:szCs w:val="22"/>
        </w:rPr>
        <w:t xml:space="preserve"> stejnopis</w:t>
      </w:r>
      <w:r w:rsidR="0007492B" w:rsidRPr="61A0D2EF">
        <w:rPr>
          <w:rFonts w:ascii="Segoe UI" w:hAnsi="Segoe UI" w:cs="Segoe UI"/>
          <w:sz w:val="22"/>
          <w:szCs w:val="22"/>
        </w:rPr>
        <w:t>, nejedná-li se o případ, kdy je Memorandum vyhotoveno v jediném elektronickém originálu, ke kterému zástupci Stran připojí své elektronické podpisy.</w:t>
      </w:r>
    </w:p>
    <w:p w14:paraId="718977D7" w14:textId="11880B4E" w:rsidR="002530AF" w:rsidRPr="009D5AC8" w:rsidRDefault="002530AF" w:rsidP="00236797">
      <w:pPr>
        <w:numPr>
          <w:ilvl w:val="0"/>
          <w:numId w:val="7"/>
        </w:numPr>
        <w:autoSpaceDE w:val="0"/>
        <w:autoSpaceDN w:val="0"/>
        <w:spacing w:after="120"/>
        <w:ind w:left="357" w:hanging="357"/>
        <w:rPr>
          <w:rFonts w:ascii="Segoe UI" w:hAnsi="Segoe UI" w:cs="Segoe UI"/>
          <w:iCs/>
          <w:sz w:val="22"/>
          <w:szCs w:val="18"/>
        </w:rPr>
      </w:pPr>
      <w:r w:rsidRPr="61A0D2EF">
        <w:rPr>
          <w:rFonts w:ascii="Segoe UI" w:hAnsi="Segoe UI" w:cs="Segoe UI"/>
          <w:sz w:val="22"/>
          <w:szCs w:val="22"/>
        </w:rPr>
        <w:t xml:space="preserve">Obě </w:t>
      </w:r>
      <w:r w:rsidR="00C02370" w:rsidRPr="61A0D2EF">
        <w:rPr>
          <w:rFonts w:ascii="Segoe UI" w:hAnsi="Segoe UI" w:cs="Segoe UI"/>
          <w:sz w:val="22"/>
          <w:szCs w:val="22"/>
        </w:rPr>
        <w:t>S</w:t>
      </w:r>
      <w:r w:rsidRPr="61A0D2EF">
        <w:rPr>
          <w:rFonts w:ascii="Segoe UI" w:hAnsi="Segoe UI" w:cs="Segoe UI"/>
          <w:sz w:val="22"/>
          <w:szCs w:val="22"/>
        </w:rPr>
        <w:t xml:space="preserve">trany prohlašují po přečtení tohoto </w:t>
      </w:r>
      <w:r w:rsidR="00C02370" w:rsidRPr="61A0D2EF">
        <w:rPr>
          <w:rFonts w:ascii="Segoe UI" w:hAnsi="Segoe UI" w:cs="Segoe UI"/>
          <w:sz w:val="22"/>
          <w:szCs w:val="22"/>
        </w:rPr>
        <w:t>M</w:t>
      </w:r>
      <w:r w:rsidRPr="61A0D2EF">
        <w:rPr>
          <w:rFonts w:ascii="Segoe UI" w:hAnsi="Segoe UI" w:cs="Segoe UI"/>
          <w:sz w:val="22"/>
          <w:szCs w:val="22"/>
        </w:rPr>
        <w:t>emoranda, že souhlasí s jeho obsahem, že bylo sepsáno na základě pravdivých údajů, jejich pravé a svobodné vůle a nebylo ujednáno v tísni ani za jinak jednostranně nevýhodných podmínek.</w:t>
      </w:r>
    </w:p>
    <w:p w14:paraId="1964DCA5" w14:textId="77777777" w:rsidR="00493F3F" w:rsidRDefault="00493F3F" w:rsidP="002530AF">
      <w:pPr>
        <w:rPr>
          <w:rFonts w:ascii="Segoe UI" w:hAnsi="Segoe UI" w:cs="Segoe UI"/>
          <w:sz w:val="22"/>
          <w:szCs w:val="18"/>
        </w:rPr>
      </w:pPr>
    </w:p>
    <w:p w14:paraId="4D716302" w14:textId="77777777" w:rsidR="00493F3F" w:rsidRDefault="00493F3F" w:rsidP="002530AF">
      <w:pPr>
        <w:rPr>
          <w:rFonts w:ascii="Segoe UI" w:hAnsi="Segoe UI" w:cs="Segoe UI"/>
          <w:sz w:val="22"/>
          <w:szCs w:val="18"/>
        </w:rPr>
      </w:pPr>
    </w:p>
    <w:p w14:paraId="11F01EFE" w14:textId="77777777" w:rsidR="00493F3F" w:rsidRDefault="00493F3F" w:rsidP="002530AF">
      <w:pPr>
        <w:rPr>
          <w:rFonts w:ascii="Segoe UI" w:hAnsi="Segoe UI" w:cs="Segoe UI"/>
          <w:sz w:val="22"/>
          <w:szCs w:val="18"/>
        </w:rPr>
      </w:pPr>
    </w:p>
    <w:p w14:paraId="43E1B2E4" w14:textId="77777777" w:rsidR="00493F3F" w:rsidRDefault="00493F3F" w:rsidP="002530AF">
      <w:pPr>
        <w:rPr>
          <w:rFonts w:ascii="Segoe UI" w:hAnsi="Segoe UI" w:cs="Segoe UI"/>
          <w:sz w:val="22"/>
          <w:szCs w:val="18"/>
        </w:rPr>
      </w:pPr>
    </w:p>
    <w:p w14:paraId="07DB2A8D" w14:textId="1EB88CAC" w:rsidR="002530AF" w:rsidRPr="009D5AC8" w:rsidRDefault="002530AF" w:rsidP="002530AF">
      <w:pPr>
        <w:rPr>
          <w:rFonts w:ascii="Segoe UI" w:hAnsi="Segoe UI" w:cs="Segoe UI"/>
          <w:sz w:val="22"/>
          <w:szCs w:val="18"/>
        </w:rPr>
      </w:pPr>
      <w:r w:rsidRPr="009D5AC8">
        <w:rPr>
          <w:rFonts w:ascii="Segoe UI" w:hAnsi="Segoe UI" w:cs="Segoe UI"/>
          <w:sz w:val="22"/>
          <w:szCs w:val="18"/>
        </w:rPr>
        <w:t>V</w:t>
      </w:r>
      <w:r w:rsidR="006A379E">
        <w:rPr>
          <w:rFonts w:ascii="Segoe UI" w:hAnsi="Segoe UI" w:cs="Segoe UI"/>
          <w:sz w:val="22"/>
          <w:szCs w:val="18"/>
        </w:rPr>
        <w:t xml:space="preserve"> Praze</w:t>
      </w:r>
      <w:r w:rsidRPr="009D5AC8">
        <w:rPr>
          <w:rFonts w:ascii="Segoe UI" w:hAnsi="Segoe UI" w:cs="Segoe UI"/>
          <w:sz w:val="22"/>
          <w:szCs w:val="18"/>
        </w:rPr>
        <w:t xml:space="preserve"> dne __________________</w:t>
      </w:r>
      <w:r w:rsidRPr="009D5AC8">
        <w:rPr>
          <w:rFonts w:ascii="Segoe UI" w:hAnsi="Segoe UI" w:cs="Segoe UI"/>
          <w:sz w:val="22"/>
          <w:szCs w:val="18"/>
        </w:rPr>
        <w:tab/>
      </w:r>
      <w:r w:rsidRPr="009D5AC8">
        <w:rPr>
          <w:rFonts w:ascii="Segoe UI" w:hAnsi="Segoe UI" w:cs="Segoe UI"/>
          <w:sz w:val="22"/>
          <w:szCs w:val="18"/>
        </w:rPr>
        <w:tab/>
      </w:r>
      <w:r w:rsidR="00B40056" w:rsidRPr="009D5AC8">
        <w:rPr>
          <w:rFonts w:ascii="Segoe UI" w:hAnsi="Segoe UI" w:cs="Segoe UI"/>
          <w:sz w:val="22"/>
          <w:szCs w:val="18"/>
        </w:rPr>
        <w:tab/>
      </w:r>
      <w:r w:rsidR="006A379E">
        <w:rPr>
          <w:rFonts w:ascii="Segoe UI" w:hAnsi="Segoe UI" w:cs="Segoe UI"/>
          <w:sz w:val="22"/>
          <w:szCs w:val="18"/>
        </w:rPr>
        <w:t xml:space="preserve">   </w:t>
      </w:r>
      <w:r w:rsidRPr="009D5AC8">
        <w:rPr>
          <w:rFonts w:ascii="Segoe UI" w:hAnsi="Segoe UI" w:cs="Segoe UI"/>
          <w:sz w:val="22"/>
          <w:szCs w:val="18"/>
        </w:rPr>
        <w:t>__________________________________</w:t>
      </w:r>
    </w:p>
    <w:p w14:paraId="470E5B4C" w14:textId="1EB99C1C" w:rsidR="00C02370" w:rsidRDefault="006A379E" w:rsidP="009D5AC8">
      <w:pPr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 xml:space="preserve"> </w:t>
      </w: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  <w:r w:rsidR="00C02370" w:rsidRPr="009D5AC8">
        <w:rPr>
          <w:rFonts w:ascii="Segoe UI" w:hAnsi="Segoe UI" w:cs="Segoe UI"/>
          <w:sz w:val="22"/>
          <w:szCs w:val="18"/>
        </w:rPr>
        <w:t>Ing. Tomáš Hamr</w:t>
      </w:r>
    </w:p>
    <w:p w14:paraId="6AB840DD" w14:textId="0102BE64" w:rsidR="006A379E" w:rsidRPr="009D5AC8" w:rsidRDefault="006A379E" w:rsidP="002E1BE6">
      <w:pPr>
        <w:ind w:left="4956" w:firstLine="708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>jednatel</w:t>
      </w:r>
    </w:p>
    <w:p w14:paraId="2B63DBC8" w14:textId="2A3A0415" w:rsidR="00C02370" w:rsidRPr="009D5AC8" w:rsidRDefault="00C02370" w:rsidP="002E1BE6">
      <w:pPr>
        <w:ind w:left="4956" w:firstLine="708"/>
        <w:rPr>
          <w:rFonts w:ascii="Segoe UI" w:hAnsi="Segoe UI" w:cs="Segoe UI"/>
          <w:b/>
          <w:sz w:val="22"/>
          <w:szCs w:val="18"/>
        </w:rPr>
      </w:pPr>
      <w:r w:rsidRPr="009D5AC8">
        <w:rPr>
          <w:rFonts w:ascii="Segoe UI" w:hAnsi="Segoe UI" w:cs="Segoe UI"/>
          <w:b/>
          <w:sz w:val="22"/>
          <w:szCs w:val="18"/>
        </w:rPr>
        <w:t>Conceptica s.r.o.</w:t>
      </w:r>
    </w:p>
    <w:p w14:paraId="2A9331D5" w14:textId="6BEB88D9" w:rsidR="00C02370" w:rsidRDefault="00C02370" w:rsidP="00C02370">
      <w:pPr>
        <w:ind w:left="5245"/>
        <w:rPr>
          <w:rFonts w:ascii="Segoe UI" w:hAnsi="Segoe UI" w:cs="Segoe UI"/>
          <w:sz w:val="22"/>
          <w:szCs w:val="18"/>
        </w:rPr>
      </w:pPr>
    </w:p>
    <w:p w14:paraId="4498ACA5" w14:textId="77777777" w:rsidR="00493F3F" w:rsidRDefault="00493F3F" w:rsidP="00C02370">
      <w:pPr>
        <w:ind w:left="5245"/>
        <w:rPr>
          <w:rFonts w:ascii="Segoe UI" w:hAnsi="Segoe UI" w:cs="Segoe UI"/>
          <w:sz w:val="22"/>
          <w:szCs w:val="18"/>
        </w:rPr>
      </w:pPr>
    </w:p>
    <w:p w14:paraId="30240B49" w14:textId="77777777" w:rsidR="00493F3F" w:rsidRDefault="00493F3F" w:rsidP="00C02370">
      <w:pPr>
        <w:ind w:left="5245"/>
        <w:rPr>
          <w:rFonts w:ascii="Segoe UI" w:hAnsi="Segoe UI" w:cs="Segoe UI"/>
          <w:sz w:val="22"/>
          <w:szCs w:val="18"/>
        </w:rPr>
      </w:pPr>
    </w:p>
    <w:p w14:paraId="71D1C516" w14:textId="77777777" w:rsidR="00493F3F" w:rsidRPr="009D5AC8" w:rsidRDefault="00493F3F" w:rsidP="00C02370">
      <w:pPr>
        <w:ind w:left="5245"/>
        <w:rPr>
          <w:rFonts w:ascii="Segoe UI" w:hAnsi="Segoe UI" w:cs="Segoe UI"/>
          <w:sz w:val="22"/>
          <w:szCs w:val="18"/>
        </w:rPr>
      </w:pPr>
    </w:p>
    <w:p w14:paraId="6D9D7A16" w14:textId="77777777" w:rsidR="00C02370" w:rsidRPr="009D5AC8" w:rsidRDefault="00C02370" w:rsidP="00C02370">
      <w:pPr>
        <w:jc w:val="right"/>
        <w:rPr>
          <w:rFonts w:ascii="Segoe UI" w:hAnsi="Segoe UI" w:cs="Segoe UI"/>
          <w:sz w:val="22"/>
          <w:szCs w:val="18"/>
        </w:rPr>
      </w:pPr>
    </w:p>
    <w:p w14:paraId="4D108AE7" w14:textId="04748AC0" w:rsidR="002530AF" w:rsidRPr="009D5AC8" w:rsidRDefault="002530AF" w:rsidP="002530AF">
      <w:pPr>
        <w:rPr>
          <w:rFonts w:ascii="Segoe UI" w:hAnsi="Segoe UI" w:cs="Segoe UI"/>
          <w:sz w:val="22"/>
          <w:szCs w:val="18"/>
        </w:rPr>
      </w:pPr>
      <w:r w:rsidRPr="009D5AC8">
        <w:rPr>
          <w:rFonts w:ascii="Segoe UI" w:hAnsi="Segoe UI" w:cs="Segoe UI"/>
          <w:sz w:val="22"/>
          <w:szCs w:val="18"/>
        </w:rPr>
        <w:t>V</w:t>
      </w:r>
      <w:r w:rsidR="006A379E">
        <w:rPr>
          <w:rFonts w:ascii="Segoe UI" w:hAnsi="Segoe UI" w:cs="Segoe UI"/>
          <w:sz w:val="22"/>
          <w:szCs w:val="18"/>
        </w:rPr>
        <w:t xml:space="preserve"> Praze </w:t>
      </w:r>
      <w:r w:rsidRPr="009D5AC8">
        <w:rPr>
          <w:rFonts w:ascii="Segoe UI" w:hAnsi="Segoe UI" w:cs="Segoe UI"/>
          <w:sz w:val="22"/>
          <w:szCs w:val="18"/>
        </w:rPr>
        <w:t>dne __________________</w:t>
      </w:r>
      <w:r w:rsidRPr="009D5AC8">
        <w:rPr>
          <w:rFonts w:ascii="Segoe UI" w:hAnsi="Segoe UI" w:cs="Segoe UI"/>
          <w:sz w:val="22"/>
          <w:szCs w:val="18"/>
        </w:rPr>
        <w:tab/>
      </w:r>
      <w:r w:rsidRPr="009D5AC8">
        <w:rPr>
          <w:rFonts w:ascii="Segoe UI" w:hAnsi="Segoe UI" w:cs="Segoe UI"/>
          <w:sz w:val="22"/>
          <w:szCs w:val="18"/>
        </w:rPr>
        <w:tab/>
      </w:r>
      <w:r w:rsidRPr="009D5AC8">
        <w:rPr>
          <w:rFonts w:ascii="Segoe UI" w:hAnsi="Segoe UI" w:cs="Segoe UI"/>
          <w:sz w:val="22"/>
          <w:szCs w:val="18"/>
        </w:rPr>
        <w:tab/>
      </w:r>
      <w:r w:rsidR="006A379E">
        <w:rPr>
          <w:rFonts w:ascii="Segoe UI" w:hAnsi="Segoe UI" w:cs="Segoe UI"/>
          <w:sz w:val="22"/>
          <w:szCs w:val="18"/>
        </w:rPr>
        <w:t xml:space="preserve">    </w:t>
      </w:r>
      <w:r w:rsidRPr="009D5AC8">
        <w:rPr>
          <w:rFonts w:ascii="Segoe UI" w:hAnsi="Segoe UI" w:cs="Segoe UI"/>
          <w:sz w:val="22"/>
          <w:szCs w:val="18"/>
        </w:rPr>
        <w:t>________________________________</w:t>
      </w:r>
    </w:p>
    <w:p w14:paraId="76C290F8" w14:textId="547C9989" w:rsidR="003940A3" w:rsidRDefault="002E1BE6" w:rsidP="00790B3C">
      <w:pPr>
        <w:ind w:left="4679" w:firstLine="708"/>
        <w:jc w:val="left"/>
        <w:rPr>
          <w:rFonts w:ascii="Segoe UI" w:hAnsi="Segoe UI" w:cs="Segoe UI"/>
          <w:bCs/>
          <w:iCs/>
          <w:sz w:val="22"/>
          <w:szCs w:val="18"/>
        </w:rPr>
      </w:pPr>
      <w:r>
        <w:rPr>
          <w:rFonts w:ascii="Segoe UI" w:hAnsi="Segoe UI" w:cs="Segoe UI"/>
          <w:bCs/>
          <w:iCs/>
          <w:sz w:val="22"/>
          <w:szCs w:val="18"/>
        </w:rPr>
        <w:tab/>
      </w:r>
      <w:r w:rsidR="003940A3">
        <w:rPr>
          <w:rFonts w:ascii="Segoe UI" w:hAnsi="Segoe UI" w:cs="Segoe UI"/>
          <w:bCs/>
          <w:iCs/>
          <w:sz w:val="22"/>
          <w:szCs w:val="18"/>
        </w:rPr>
        <w:t>Mgr. Petra Pecková</w:t>
      </w:r>
      <w:r w:rsidR="00F34AE1">
        <w:rPr>
          <w:rFonts w:ascii="Segoe UI" w:hAnsi="Segoe UI" w:cs="Segoe UI"/>
          <w:bCs/>
          <w:iCs/>
          <w:sz w:val="22"/>
          <w:szCs w:val="18"/>
        </w:rPr>
        <w:br/>
      </w:r>
      <w:r w:rsidR="00F34AE1">
        <w:rPr>
          <w:rFonts w:ascii="Segoe UI" w:hAnsi="Segoe UI" w:cs="Segoe UI"/>
          <w:bCs/>
          <w:iCs/>
          <w:sz w:val="22"/>
          <w:szCs w:val="18"/>
        </w:rPr>
        <w:tab/>
      </w:r>
      <w:r w:rsidR="00F34AE1">
        <w:rPr>
          <w:rFonts w:ascii="Segoe UI" w:hAnsi="Segoe UI" w:cs="Segoe UI"/>
          <w:bCs/>
          <w:iCs/>
          <w:sz w:val="22"/>
          <w:szCs w:val="18"/>
        </w:rPr>
        <w:tab/>
        <w:t>hejtmanka</w:t>
      </w:r>
      <w:r w:rsidR="00F34AE1">
        <w:rPr>
          <w:rFonts w:ascii="Segoe UI" w:hAnsi="Segoe UI" w:cs="Segoe UI"/>
          <w:bCs/>
          <w:iCs/>
          <w:sz w:val="22"/>
          <w:szCs w:val="18"/>
        </w:rPr>
        <w:br/>
      </w:r>
      <w:r w:rsidR="00F34AE1">
        <w:rPr>
          <w:rFonts w:ascii="Segoe UI" w:hAnsi="Segoe UI" w:cs="Segoe UI"/>
          <w:bCs/>
          <w:iCs/>
          <w:sz w:val="22"/>
          <w:szCs w:val="18"/>
        </w:rPr>
        <w:tab/>
      </w:r>
      <w:r w:rsidR="00F34AE1">
        <w:rPr>
          <w:rFonts w:ascii="Segoe UI" w:hAnsi="Segoe UI" w:cs="Segoe UI"/>
          <w:bCs/>
          <w:iCs/>
          <w:sz w:val="22"/>
          <w:szCs w:val="18"/>
        </w:rPr>
        <w:tab/>
        <w:t xml:space="preserve">Středočeský </w:t>
      </w:r>
      <w:r w:rsidR="00790B3C">
        <w:rPr>
          <w:rFonts w:ascii="Segoe UI" w:hAnsi="Segoe UI" w:cs="Segoe UI"/>
          <w:bCs/>
          <w:iCs/>
          <w:sz w:val="22"/>
          <w:szCs w:val="18"/>
        </w:rPr>
        <w:t>k</w:t>
      </w:r>
      <w:r w:rsidR="00F34AE1">
        <w:rPr>
          <w:rFonts w:ascii="Segoe UI" w:hAnsi="Segoe UI" w:cs="Segoe UI"/>
          <w:bCs/>
          <w:iCs/>
          <w:sz w:val="22"/>
          <w:szCs w:val="18"/>
        </w:rPr>
        <w:t>raj</w:t>
      </w:r>
    </w:p>
    <w:p w14:paraId="363DEA26" w14:textId="031A33FF" w:rsidR="00B308B1" w:rsidRPr="002E1BE6" w:rsidRDefault="00B308B1" w:rsidP="00F34AE1">
      <w:pPr>
        <w:rPr>
          <w:rFonts w:ascii="Segoe UI" w:hAnsi="Segoe UI" w:cs="Segoe UI"/>
          <w:b/>
          <w:bCs/>
          <w:iCs/>
          <w:sz w:val="22"/>
          <w:szCs w:val="18"/>
        </w:rPr>
      </w:pPr>
    </w:p>
    <w:sectPr w:rsidR="00B308B1" w:rsidRPr="002E1BE6">
      <w:footerReference w:type="even" r:id="rId13"/>
      <w:footerReference w:type="default" r:id="rId14"/>
      <w:pgSz w:w="11906" w:h="16838"/>
      <w:pgMar w:top="1191" w:right="1418" w:bottom="1191" w:left="1418" w:header="708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1934" w14:textId="77777777" w:rsidR="00FF6BD7" w:rsidRDefault="00FF6BD7">
      <w:r>
        <w:separator/>
      </w:r>
    </w:p>
  </w:endnote>
  <w:endnote w:type="continuationSeparator" w:id="0">
    <w:p w14:paraId="078034F5" w14:textId="77777777" w:rsidR="00FF6BD7" w:rsidRDefault="00FF6BD7">
      <w:r>
        <w:continuationSeparator/>
      </w:r>
    </w:p>
  </w:endnote>
  <w:endnote w:type="continuationNotice" w:id="1">
    <w:p w14:paraId="2AC134FE" w14:textId="77777777" w:rsidR="00FF6BD7" w:rsidRDefault="00FF6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1B5B" w14:textId="77777777" w:rsidR="0072011E" w:rsidRDefault="007201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623AA" w14:textId="77777777" w:rsidR="0072011E" w:rsidRDefault="00720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D32D" w14:textId="21A45671" w:rsidR="0072011E" w:rsidRPr="009A2815" w:rsidRDefault="0072011E">
    <w:pPr>
      <w:pStyle w:val="Footer"/>
      <w:framePr w:wrap="around" w:vAnchor="text" w:hAnchor="margin" w:xAlign="center" w:y="1"/>
      <w:rPr>
        <w:rStyle w:val="PageNumber"/>
        <w:rFonts w:ascii="Montserrat" w:hAnsi="Montserrat"/>
        <w:sz w:val="24"/>
        <w:szCs w:val="24"/>
      </w:rPr>
    </w:pPr>
    <w:r w:rsidRPr="009A2815">
      <w:rPr>
        <w:rStyle w:val="PageNumber"/>
        <w:rFonts w:ascii="Montserrat" w:hAnsi="Montserrat"/>
        <w:sz w:val="24"/>
        <w:szCs w:val="24"/>
      </w:rPr>
      <w:fldChar w:fldCharType="begin"/>
    </w:r>
    <w:r w:rsidRPr="009A2815">
      <w:rPr>
        <w:rStyle w:val="PageNumber"/>
        <w:rFonts w:ascii="Montserrat" w:hAnsi="Montserrat"/>
        <w:sz w:val="24"/>
        <w:szCs w:val="24"/>
      </w:rPr>
      <w:instrText xml:space="preserve">PAGE  </w:instrText>
    </w:r>
    <w:r w:rsidRPr="009A2815">
      <w:rPr>
        <w:rStyle w:val="PageNumber"/>
        <w:rFonts w:ascii="Montserrat" w:hAnsi="Montserrat"/>
        <w:sz w:val="24"/>
        <w:szCs w:val="24"/>
      </w:rPr>
      <w:fldChar w:fldCharType="separate"/>
    </w:r>
    <w:r w:rsidR="0007492B">
      <w:rPr>
        <w:rStyle w:val="PageNumber"/>
        <w:rFonts w:ascii="Montserrat" w:hAnsi="Montserrat"/>
        <w:noProof/>
        <w:sz w:val="24"/>
        <w:szCs w:val="24"/>
      </w:rPr>
      <w:t>5</w:t>
    </w:r>
    <w:r w:rsidRPr="009A2815">
      <w:rPr>
        <w:rStyle w:val="PageNumber"/>
        <w:rFonts w:ascii="Montserrat" w:hAnsi="Montserrat"/>
        <w:sz w:val="24"/>
        <w:szCs w:val="24"/>
      </w:rPr>
      <w:fldChar w:fldCharType="end"/>
    </w:r>
  </w:p>
  <w:p w14:paraId="6D462A34" w14:textId="77777777" w:rsidR="0072011E" w:rsidRDefault="0072011E" w:rsidP="00720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C457" w14:textId="77777777" w:rsidR="00FF6BD7" w:rsidRDefault="00FF6BD7">
      <w:r>
        <w:separator/>
      </w:r>
    </w:p>
  </w:footnote>
  <w:footnote w:type="continuationSeparator" w:id="0">
    <w:p w14:paraId="11EF410E" w14:textId="77777777" w:rsidR="00FF6BD7" w:rsidRDefault="00FF6BD7">
      <w:r>
        <w:continuationSeparator/>
      </w:r>
    </w:p>
  </w:footnote>
  <w:footnote w:type="continuationNotice" w:id="1">
    <w:p w14:paraId="59650230" w14:textId="77777777" w:rsidR="00FF6BD7" w:rsidRDefault="00FF6B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681D"/>
    <w:multiLevelType w:val="hybridMultilevel"/>
    <w:tmpl w:val="EC7872B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FC774F"/>
    <w:multiLevelType w:val="multilevel"/>
    <w:tmpl w:val="2DDA657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2B0142"/>
    <w:multiLevelType w:val="hybridMultilevel"/>
    <w:tmpl w:val="CD1C4C78"/>
    <w:lvl w:ilvl="0" w:tplc="29366B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20842"/>
    <w:multiLevelType w:val="hybridMultilevel"/>
    <w:tmpl w:val="224E8F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A2639"/>
    <w:multiLevelType w:val="hybridMultilevel"/>
    <w:tmpl w:val="11288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68F1"/>
    <w:multiLevelType w:val="hybridMultilevel"/>
    <w:tmpl w:val="72E05A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C2D8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D427D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3F381B"/>
    <w:multiLevelType w:val="hybridMultilevel"/>
    <w:tmpl w:val="597C5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920AD"/>
    <w:multiLevelType w:val="hybridMultilevel"/>
    <w:tmpl w:val="8ED62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647D5"/>
    <w:multiLevelType w:val="hybridMultilevel"/>
    <w:tmpl w:val="597C5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558AF"/>
    <w:multiLevelType w:val="multilevel"/>
    <w:tmpl w:val="62361C0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4A9E4D95"/>
    <w:multiLevelType w:val="hybridMultilevel"/>
    <w:tmpl w:val="72E05A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F1B47"/>
    <w:multiLevelType w:val="hybridMultilevel"/>
    <w:tmpl w:val="597C5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77E66"/>
    <w:multiLevelType w:val="hybridMultilevel"/>
    <w:tmpl w:val="87DA1DFE"/>
    <w:lvl w:ilvl="0" w:tplc="034E1F64">
      <w:start w:val="2"/>
      <w:numFmt w:val="bullet"/>
      <w:lvlText w:val="-"/>
      <w:lvlJc w:val="left"/>
      <w:pPr>
        <w:ind w:left="644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77B509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1DB61D6"/>
    <w:multiLevelType w:val="hybridMultilevel"/>
    <w:tmpl w:val="3AE26A60"/>
    <w:lvl w:ilvl="0" w:tplc="DD72E350">
      <w:start w:val="2"/>
      <w:numFmt w:val="bullet"/>
      <w:lvlText w:val="-"/>
      <w:lvlJc w:val="left"/>
      <w:pPr>
        <w:ind w:left="644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2D302C9"/>
    <w:multiLevelType w:val="hybridMultilevel"/>
    <w:tmpl w:val="28BC363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60C7D5A"/>
    <w:multiLevelType w:val="hybridMultilevel"/>
    <w:tmpl w:val="597C5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372476">
    <w:abstractNumId w:val="13"/>
  </w:num>
  <w:num w:numId="2" w16cid:durableId="767623926">
    <w:abstractNumId w:val="1"/>
  </w:num>
  <w:num w:numId="3" w16cid:durableId="1563055458">
    <w:abstractNumId w:val="18"/>
  </w:num>
  <w:num w:numId="4" w16cid:durableId="746079549">
    <w:abstractNumId w:val="6"/>
  </w:num>
  <w:num w:numId="5" w16cid:durableId="1531802120">
    <w:abstractNumId w:val="10"/>
  </w:num>
  <w:num w:numId="6" w16cid:durableId="1116871569">
    <w:abstractNumId w:val="15"/>
  </w:num>
  <w:num w:numId="7" w16cid:durableId="659237855">
    <w:abstractNumId w:val="7"/>
  </w:num>
  <w:num w:numId="8" w16cid:durableId="1842231356">
    <w:abstractNumId w:val="3"/>
  </w:num>
  <w:num w:numId="9" w16cid:durableId="1527212825">
    <w:abstractNumId w:val="4"/>
  </w:num>
  <w:num w:numId="10" w16cid:durableId="1341086850">
    <w:abstractNumId w:val="9"/>
  </w:num>
  <w:num w:numId="11" w16cid:durableId="508905843">
    <w:abstractNumId w:val="12"/>
  </w:num>
  <w:num w:numId="12" w16cid:durableId="665321708">
    <w:abstractNumId w:val="5"/>
  </w:num>
  <w:num w:numId="13" w16cid:durableId="1555509189">
    <w:abstractNumId w:val="8"/>
  </w:num>
  <w:num w:numId="14" w16cid:durableId="319578166">
    <w:abstractNumId w:val="14"/>
  </w:num>
  <w:num w:numId="15" w16cid:durableId="1504320043">
    <w:abstractNumId w:val="16"/>
  </w:num>
  <w:num w:numId="16" w16cid:durableId="447314920">
    <w:abstractNumId w:val="11"/>
  </w:num>
  <w:num w:numId="17" w16cid:durableId="2025668960">
    <w:abstractNumId w:val="17"/>
  </w:num>
  <w:num w:numId="18" w16cid:durableId="1943488066">
    <w:abstractNumId w:val="2"/>
  </w:num>
  <w:num w:numId="19" w16cid:durableId="1138955318">
    <w:abstractNumId w:val="2"/>
  </w:num>
  <w:num w:numId="20" w16cid:durableId="143787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1E"/>
    <w:rsid w:val="00012B74"/>
    <w:rsid w:val="00013DC8"/>
    <w:rsid w:val="00033003"/>
    <w:rsid w:val="00037221"/>
    <w:rsid w:val="000414EF"/>
    <w:rsid w:val="00043DD8"/>
    <w:rsid w:val="000544B8"/>
    <w:rsid w:val="00054D59"/>
    <w:rsid w:val="00060CF5"/>
    <w:rsid w:val="00066D74"/>
    <w:rsid w:val="0007492B"/>
    <w:rsid w:val="00095B74"/>
    <w:rsid w:val="000C57F5"/>
    <w:rsid w:val="000D6B71"/>
    <w:rsid w:val="000E1DEF"/>
    <w:rsid w:val="000F54BF"/>
    <w:rsid w:val="00105CA7"/>
    <w:rsid w:val="001104F5"/>
    <w:rsid w:val="001175C4"/>
    <w:rsid w:val="0019616B"/>
    <w:rsid w:val="00196D2D"/>
    <w:rsid w:val="001C3E0E"/>
    <w:rsid w:val="001C4E7A"/>
    <w:rsid w:val="001D65E1"/>
    <w:rsid w:val="001E1102"/>
    <w:rsid w:val="00216369"/>
    <w:rsid w:val="00225250"/>
    <w:rsid w:val="002307FD"/>
    <w:rsid w:val="00236797"/>
    <w:rsid w:val="002530AF"/>
    <w:rsid w:val="00254F19"/>
    <w:rsid w:val="00264EEA"/>
    <w:rsid w:val="00281A82"/>
    <w:rsid w:val="00285144"/>
    <w:rsid w:val="002854DC"/>
    <w:rsid w:val="00293BE5"/>
    <w:rsid w:val="002A65F7"/>
    <w:rsid w:val="002C3E03"/>
    <w:rsid w:val="002E1BE6"/>
    <w:rsid w:val="00315B05"/>
    <w:rsid w:val="00320F30"/>
    <w:rsid w:val="00350A44"/>
    <w:rsid w:val="00360D18"/>
    <w:rsid w:val="003940A3"/>
    <w:rsid w:val="0039440A"/>
    <w:rsid w:val="003A3059"/>
    <w:rsid w:val="003A5737"/>
    <w:rsid w:val="003B0043"/>
    <w:rsid w:val="003C1D78"/>
    <w:rsid w:val="003C440F"/>
    <w:rsid w:val="003C62A9"/>
    <w:rsid w:val="003E1588"/>
    <w:rsid w:val="00443154"/>
    <w:rsid w:val="004936B0"/>
    <w:rsid w:val="00493F3F"/>
    <w:rsid w:val="004B54B3"/>
    <w:rsid w:val="004C00C3"/>
    <w:rsid w:val="004D08E4"/>
    <w:rsid w:val="004D0EED"/>
    <w:rsid w:val="004F1DDB"/>
    <w:rsid w:val="00501B5F"/>
    <w:rsid w:val="005031EB"/>
    <w:rsid w:val="00506834"/>
    <w:rsid w:val="00535BE3"/>
    <w:rsid w:val="005415E2"/>
    <w:rsid w:val="0054360F"/>
    <w:rsid w:val="0054713B"/>
    <w:rsid w:val="005649F4"/>
    <w:rsid w:val="00585E27"/>
    <w:rsid w:val="00597397"/>
    <w:rsid w:val="005B56C4"/>
    <w:rsid w:val="005C0183"/>
    <w:rsid w:val="005C7D58"/>
    <w:rsid w:val="0060409B"/>
    <w:rsid w:val="006122B0"/>
    <w:rsid w:val="00625C7B"/>
    <w:rsid w:val="0064332C"/>
    <w:rsid w:val="00663B24"/>
    <w:rsid w:val="006A1A15"/>
    <w:rsid w:val="006A379E"/>
    <w:rsid w:val="006A4C2E"/>
    <w:rsid w:val="006E13E9"/>
    <w:rsid w:val="006F37EE"/>
    <w:rsid w:val="0070171E"/>
    <w:rsid w:val="0072011E"/>
    <w:rsid w:val="00743D56"/>
    <w:rsid w:val="00757767"/>
    <w:rsid w:val="00762EC2"/>
    <w:rsid w:val="007702DE"/>
    <w:rsid w:val="00783611"/>
    <w:rsid w:val="00790B3C"/>
    <w:rsid w:val="007E4FDF"/>
    <w:rsid w:val="007F2BDD"/>
    <w:rsid w:val="008057EC"/>
    <w:rsid w:val="008057F2"/>
    <w:rsid w:val="00812E3B"/>
    <w:rsid w:val="0081474E"/>
    <w:rsid w:val="00853EF7"/>
    <w:rsid w:val="008558B9"/>
    <w:rsid w:val="0087595A"/>
    <w:rsid w:val="00876D93"/>
    <w:rsid w:val="0088149C"/>
    <w:rsid w:val="00893B18"/>
    <w:rsid w:val="008D18AB"/>
    <w:rsid w:val="00905DA9"/>
    <w:rsid w:val="00964F9B"/>
    <w:rsid w:val="009944D5"/>
    <w:rsid w:val="009A2815"/>
    <w:rsid w:val="009C0A8A"/>
    <w:rsid w:val="009C6453"/>
    <w:rsid w:val="009C7287"/>
    <w:rsid w:val="009D5AC8"/>
    <w:rsid w:val="009E06A7"/>
    <w:rsid w:val="00A00182"/>
    <w:rsid w:val="00A02C45"/>
    <w:rsid w:val="00A03FBF"/>
    <w:rsid w:val="00A27BEB"/>
    <w:rsid w:val="00A3422C"/>
    <w:rsid w:val="00A50040"/>
    <w:rsid w:val="00A6752C"/>
    <w:rsid w:val="00A70D4F"/>
    <w:rsid w:val="00AB0BDC"/>
    <w:rsid w:val="00AC16A2"/>
    <w:rsid w:val="00AC3895"/>
    <w:rsid w:val="00B14EE2"/>
    <w:rsid w:val="00B26205"/>
    <w:rsid w:val="00B308B1"/>
    <w:rsid w:val="00B40056"/>
    <w:rsid w:val="00B40072"/>
    <w:rsid w:val="00B63B2C"/>
    <w:rsid w:val="00B63C0A"/>
    <w:rsid w:val="00B74E70"/>
    <w:rsid w:val="00B76A7D"/>
    <w:rsid w:val="00BB3260"/>
    <w:rsid w:val="00BE1289"/>
    <w:rsid w:val="00BF222C"/>
    <w:rsid w:val="00BF6314"/>
    <w:rsid w:val="00C02370"/>
    <w:rsid w:val="00C072EA"/>
    <w:rsid w:val="00C1322F"/>
    <w:rsid w:val="00C26A55"/>
    <w:rsid w:val="00C400EB"/>
    <w:rsid w:val="00C40E0B"/>
    <w:rsid w:val="00C476C7"/>
    <w:rsid w:val="00C735D0"/>
    <w:rsid w:val="00C81F47"/>
    <w:rsid w:val="00C90955"/>
    <w:rsid w:val="00C90E3B"/>
    <w:rsid w:val="00C964E4"/>
    <w:rsid w:val="00CF41E4"/>
    <w:rsid w:val="00CF7B69"/>
    <w:rsid w:val="00D15A6B"/>
    <w:rsid w:val="00D30578"/>
    <w:rsid w:val="00D349A9"/>
    <w:rsid w:val="00D522AD"/>
    <w:rsid w:val="00DB08AC"/>
    <w:rsid w:val="00DC5F32"/>
    <w:rsid w:val="00DF2470"/>
    <w:rsid w:val="00E10CCC"/>
    <w:rsid w:val="00E4547E"/>
    <w:rsid w:val="00E71F1C"/>
    <w:rsid w:val="00E74296"/>
    <w:rsid w:val="00E87C02"/>
    <w:rsid w:val="00E923C0"/>
    <w:rsid w:val="00E97DCA"/>
    <w:rsid w:val="00EF3E58"/>
    <w:rsid w:val="00EF6380"/>
    <w:rsid w:val="00F2102A"/>
    <w:rsid w:val="00F2342F"/>
    <w:rsid w:val="00F34AE1"/>
    <w:rsid w:val="00F47872"/>
    <w:rsid w:val="00F56E1E"/>
    <w:rsid w:val="00F61470"/>
    <w:rsid w:val="00F65243"/>
    <w:rsid w:val="00F70B63"/>
    <w:rsid w:val="00F729B6"/>
    <w:rsid w:val="00F8049E"/>
    <w:rsid w:val="00F91D08"/>
    <w:rsid w:val="00FB5ABD"/>
    <w:rsid w:val="00FC35A1"/>
    <w:rsid w:val="00FC576A"/>
    <w:rsid w:val="00FD0FF9"/>
    <w:rsid w:val="00FD28EB"/>
    <w:rsid w:val="00FD48E8"/>
    <w:rsid w:val="00FF3C46"/>
    <w:rsid w:val="00FF428D"/>
    <w:rsid w:val="00FF6BD7"/>
    <w:rsid w:val="02C734AC"/>
    <w:rsid w:val="0556952F"/>
    <w:rsid w:val="05920B01"/>
    <w:rsid w:val="079B417F"/>
    <w:rsid w:val="08AD5EF2"/>
    <w:rsid w:val="0A864F9F"/>
    <w:rsid w:val="0AF7BC2F"/>
    <w:rsid w:val="0CF7F099"/>
    <w:rsid w:val="0DD013E3"/>
    <w:rsid w:val="154E01F1"/>
    <w:rsid w:val="15E206AF"/>
    <w:rsid w:val="15E43ECF"/>
    <w:rsid w:val="193A899B"/>
    <w:rsid w:val="1A4F1465"/>
    <w:rsid w:val="1B04DD2F"/>
    <w:rsid w:val="1EBDA726"/>
    <w:rsid w:val="20B62A36"/>
    <w:rsid w:val="24EDD044"/>
    <w:rsid w:val="29465CEE"/>
    <w:rsid w:val="2E1C3D3C"/>
    <w:rsid w:val="2E5EAF8E"/>
    <w:rsid w:val="3031FECF"/>
    <w:rsid w:val="325B646C"/>
    <w:rsid w:val="3373D43B"/>
    <w:rsid w:val="360EBE3C"/>
    <w:rsid w:val="3AB10C05"/>
    <w:rsid w:val="3AC6921C"/>
    <w:rsid w:val="3C1E1DC1"/>
    <w:rsid w:val="405E1392"/>
    <w:rsid w:val="4260F5EC"/>
    <w:rsid w:val="456D61E8"/>
    <w:rsid w:val="4790D71A"/>
    <w:rsid w:val="484B7431"/>
    <w:rsid w:val="48BCC787"/>
    <w:rsid w:val="4B5129CD"/>
    <w:rsid w:val="4B7407DF"/>
    <w:rsid w:val="4BDD9DCC"/>
    <w:rsid w:val="4D0FD840"/>
    <w:rsid w:val="4E689E4D"/>
    <w:rsid w:val="4E72BFCB"/>
    <w:rsid w:val="4EABA8A1"/>
    <w:rsid w:val="52CB107D"/>
    <w:rsid w:val="52FF0264"/>
    <w:rsid w:val="53F5634A"/>
    <w:rsid w:val="590DFC7C"/>
    <w:rsid w:val="5B31916B"/>
    <w:rsid w:val="5C16D954"/>
    <w:rsid w:val="5C4CBF8E"/>
    <w:rsid w:val="5F6E2E38"/>
    <w:rsid w:val="5FBA1593"/>
    <w:rsid w:val="6005028E"/>
    <w:rsid w:val="61A0D2EF"/>
    <w:rsid w:val="627C878A"/>
    <w:rsid w:val="62D407C3"/>
    <w:rsid w:val="68CF7280"/>
    <w:rsid w:val="6B31FB8D"/>
    <w:rsid w:val="6DDF23BE"/>
    <w:rsid w:val="6EA2F0F3"/>
    <w:rsid w:val="725D2C69"/>
    <w:rsid w:val="77F50D89"/>
    <w:rsid w:val="790FD145"/>
    <w:rsid w:val="7ADA0B74"/>
    <w:rsid w:val="7D71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BB79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011E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2011E"/>
    <w:pPr>
      <w:tabs>
        <w:tab w:val="center" w:pos="4536"/>
        <w:tab w:val="right" w:pos="9072"/>
      </w:tabs>
      <w:jc w:val="left"/>
    </w:pPr>
    <w:rPr>
      <w:sz w:val="20"/>
    </w:rPr>
  </w:style>
  <w:style w:type="character" w:styleId="PageNumber">
    <w:name w:val="page number"/>
    <w:basedOn w:val="DefaultParagraphFont"/>
    <w:semiHidden/>
    <w:rsid w:val="0072011E"/>
  </w:style>
  <w:style w:type="paragraph" w:customStyle="1" w:styleId="Zkladnodstavec">
    <w:name w:val="[Základní odstavec]"/>
    <w:basedOn w:val="Normal"/>
    <w:uiPriority w:val="99"/>
    <w:rsid w:val="00C1322F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MS Mincho" w:hAnsi="MinionPro-Regular" w:cs="MinionPro-Regular"/>
      <w:color w:val="000000"/>
      <w:szCs w:val="24"/>
      <w:lang w:eastAsia="ja-JP"/>
    </w:rPr>
  </w:style>
  <w:style w:type="paragraph" w:styleId="Header">
    <w:name w:val="header"/>
    <w:basedOn w:val="Normal"/>
    <w:link w:val="HeaderChar"/>
    <w:rsid w:val="00C1322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1322F"/>
    <w:rPr>
      <w:sz w:val="24"/>
    </w:rPr>
  </w:style>
  <w:style w:type="paragraph" w:styleId="ListParagraph">
    <w:name w:val="List Paragraph"/>
    <w:basedOn w:val="Normal"/>
    <w:uiPriority w:val="34"/>
    <w:qFormat/>
    <w:rsid w:val="00C81F4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54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4F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2EC2"/>
    <w:rPr>
      <w:sz w:val="24"/>
    </w:rPr>
  </w:style>
  <w:style w:type="table" w:styleId="GridTable1Light-Accent1">
    <w:name w:val="Grid Table 1 Light Accent 1"/>
    <w:basedOn w:val="TableNormal"/>
    <w:uiPriority w:val="46"/>
    <w:rsid w:val="00762E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rsid w:val="001104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4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04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0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04F5"/>
    <w:rPr>
      <w:b/>
      <w:bCs/>
    </w:rPr>
  </w:style>
  <w:style w:type="character" w:styleId="Hyperlink">
    <w:name w:val="Hyperlink"/>
    <w:basedOn w:val="DefaultParagraphFont"/>
    <w:rsid w:val="001C4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micek@kr-s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jman@conceptica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omas.hamr@conceptic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9F7623E1CAE44C915F8C8772936FAB" ma:contentTypeVersion="15" ma:contentTypeDescription="Vytvoří nový dokument" ma:contentTypeScope="" ma:versionID="06d936eefd7c76331dc0f08d950d1bb3">
  <xsd:schema xmlns:xsd="http://www.w3.org/2001/XMLSchema" xmlns:xs="http://www.w3.org/2001/XMLSchema" xmlns:p="http://schemas.microsoft.com/office/2006/metadata/properties" xmlns:ns3="517e65b6-d0cb-4027-b155-64c5c51da53a" xmlns:ns4="9c6a4b04-90a2-49c4-9af2-91e6ed49c6ca" targetNamespace="http://schemas.microsoft.com/office/2006/metadata/properties" ma:root="true" ma:fieldsID="9e2e29b1f1436e42fea43e5123b3c6de" ns3:_="" ns4:_="">
    <xsd:import namespace="517e65b6-d0cb-4027-b155-64c5c51da53a"/>
    <xsd:import namespace="9c6a4b04-90a2-49c4-9af2-91e6ed49c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65b6-d0cb-4027-b155-64c5c51d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a4b04-90a2-49c4-9af2-91e6ed49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7e65b6-d0cb-4027-b155-64c5c51da53a" xsi:nil="true"/>
  </documentManagement>
</p:properties>
</file>

<file path=customXml/itemProps1.xml><?xml version="1.0" encoding="utf-8"?>
<ds:datastoreItem xmlns:ds="http://schemas.openxmlformats.org/officeDocument/2006/customXml" ds:itemID="{E3487633-AF00-4809-8B62-0070BC0A4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1CCAE-FE56-46CC-BFDD-7F3A2C0F3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e65b6-d0cb-4027-b155-64c5c51da53a"/>
    <ds:schemaRef ds:uri="9c6a4b04-90a2-49c4-9af2-91e6ed49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6DDBC-E142-4005-BCB1-7FD924CCE7B9}">
  <ds:schemaRefs>
    <ds:schemaRef ds:uri="http://schemas.microsoft.com/office/2006/metadata/properties"/>
    <ds:schemaRef ds:uri="http://schemas.microsoft.com/office/infopath/2007/PartnerControls"/>
    <ds:schemaRef ds:uri="517e65b6-d0cb-4027-b155-64c5c51da5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1205</Words>
  <Characters>6869</Characters>
  <Application>Microsoft Office Word</Application>
  <DocSecurity>4</DocSecurity>
  <Lines>57</Lines>
  <Paragraphs>16</Paragraphs>
  <ScaleCrop>false</ScaleCrop>
  <Company/>
  <LinksUpToDate>false</LinksUpToDate>
  <CharactersWithSpaces>8058</CharactersWithSpaces>
  <SharedDoc>false</SharedDoc>
  <HLinks>
    <vt:vector size="18" baseType="variant">
      <vt:variant>
        <vt:i4>6684685</vt:i4>
      </vt:variant>
      <vt:variant>
        <vt:i4>6</vt:i4>
      </vt:variant>
      <vt:variant>
        <vt:i4>0</vt:i4>
      </vt:variant>
      <vt:variant>
        <vt:i4>5</vt:i4>
      </vt:variant>
      <vt:variant>
        <vt:lpwstr>mailto:simicek@kr-s.cz</vt:lpwstr>
      </vt:variant>
      <vt:variant>
        <vt:lpwstr/>
      </vt:variant>
      <vt:variant>
        <vt:i4>5243001</vt:i4>
      </vt:variant>
      <vt:variant>
        <vt:i4>3</vt:i4>
      </vt:variant>
      <vt:variant>
        <vt:i4>0</vt:i4>
      </vt:variant>
      <vt:variant>
        <vt:i4>5</vt:i4>
      </vt:variant>
      <vt:variant>
        <vt:lpwstr>mailto:najman@conceptica.cz</vt:lpwstr>
      </vt:variant>
      <vt:variant>
        <vt:lpwstr/>
      </vt:variant>
      <vt:variant>
        <vt:i4>5898280</vt:i4>
      </vt:variant>
      <vt:variant>
        <vt:i4>0</vt:i4>
      </vt:variant>
      <vt:variant>
        <vt:i4>0</vt:i4>
      </vt:variant>
      <vt:variant>
        <vt:i4>5</vt:i4>
      </vt:variant>
      <vt:variant>
        <vt:lpwstr>mailto:tomas.hamr@conceptica.cz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2023-05-28T18:19:00Z</dcterms:created>
  <dcterms:modified xsi:type="dcterms:W3CDTF">2023-05-29T22:43:00Z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0x010100589F7623E1CAE44C915F8C8772936FAB</vt:lpwstr>
  </property>
</Properties>
</file>