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296A0" w14:textId="77777777" w:rsidR="001E79D1" w:rsidRPr="00324F27" w:rsidRDefault="001E79D1" w:rsidP="00952026">
      <w:pPr>
        <w:pStyle w:val="Nespecifikovno"/>
      </w:pPr>
      <w:r w:rsidRPr="00324F27">
        <w:t xml:space="preserve">Česká </w:t>
      </w:r>
      <w:r w:rsidR="00C20C61" w:rsidRPr="00324F27">
        <w:t>republika – Ministerstvo</w:t>
      </w:r>
      <w:r w:rsidRPr="00324F27">
        <w:t xml:space="preserve"> pro místní rozvoj</w:t>
      </w:r>
    </w:p>
    <w:bookmarkStart w:id="0" w:name="_Hlk13733505"/>
    <w:bookmarkStart w:id="1" w:name="_Hlk12108021"/>
    <w:p w14:paraId="62B97AA6" w14:textId="77777777" w:rsidR="00331034" w:rsidRPr="00324F27" w:rsidRDefault="00362D09" w:rsidP="008811FD">
      <w:pPr>
        <w:pStyle w:val="Nespecifikovno"/>
        <w:numPr>
          <w:ilvl w:val="2"/>
          <w:numId w:val="3"/>
        </w:numPr>
        <w:spacing w:before="120"/>
      </w:pPr>
      <w:sdt>
        <w:sdtPr>
          <w:alias w:val="Doplnit název zadavatelského útvaru"/>
          <w:tag w:val="Doplnit název zadavatelského útvaru"/>
          <w:id w:val="-1106582173"/>
          <w:placeholder>
            <w:docPart w:val="A77B89FE00C84AA1AB075EA0C1442AEA"/>
          </w:placeholder>
        </w:sdtPr>
        <w:sdtEndPr/>
        <w:sdtContent>
          <w:r w:rsidR="00187776">
            <w:t>Odbor územního plánování</w:t>
          </w:r>
        </w:sdtContent>
      </w:sdt>
      <w:bookmarkEnd w:id="0"/>
    </w:p>
    <w:p w14:paraId="00A31C55" w14:textId="77777777" w:rsidR="006972DB" w:rsidRDefault="0079440F" w:rsidP="008811FD">
      <w:pPr>
        <w:pStyle w:val="Nespecifikovno"/>
        <w:numPr>
          <w:ilvl w:val="2"/>
          <w:numId w:val="3"/>
        </w:numPr>
        <w:spacing w:before="2000" w:after="2000" w:line="240" w:lineRule="auto"/>
        <w:rPr>
          <w:caps/>
        </w:rPr>
      </w:pPr>
      <w:r w:rsidRPr="006972DB">
        <w:rPr>
          <w:caps/>
        </w:rPr>
        <w:t xml:space="preserve">Výzva k podání nabídek a </w:t>
      </w:r>
      <w:r w:rsidR="001E79D1" w:rsidRPr="006972DB">
        <w:rPr>
          <w:caps/>
        </w:rPr>
        <w:t>ZADÁVACÍ DOKUMENTACE</w:t>
      </w:r>
    </w:p>
    <w:p w14:paraId="0C829D2F" w14:textId="77777777" w:rsidR="006972DB" w:rsidRPr="006972DB" w:rsidRDefault="006972DB" w:rsidP="008811FD">
      <w:pPr>
        <w:pStyle w:val="Nespecifikovno"/>
        <w:numPr>
          <w:ilvl w:val="2"/>
          <w:numId w:val="3"/>
        </w:numPr>
        <w:spacing w:before="2000" w:after="2000"/>
        <w:rPr>
          <w:caps/>
        </w:rPr>
      </w:pPr>
      <w:r w:rsidRPr="006972DB">
        <w:rPr>
          <w:caps/>
        </w:rPr>
        <w:t>veřejn</w:t>
      </w:r>
      <w:r>
        <w:rPr>
          <w:caps/>
        </w:rPr>
        <w:t>á</w:t>
      </w:r>
      <w:r w:rsidRPr="006972DB">
        <w:rPr>
          <w:caps/>
        </w:rPr>
        <w:t xml:space="preserve"> zakáz</w:t>
      </w:r>
      <w:r>
        <w:rPr>
          <w:caps/>
        </w:rPr>
        <w:t>ka „územní studie Pražského metropolitního regionu 1“</w:t>
      </w:r>
    </w:p>
    <w:p w14:paraId="09D4BF50" w14:textId="77777777" w:rsidR="0029415C" w:rsidRDefault="009A27A2" w:rsidP="008811FD">
      <w:pPr>
        <w:numPr>
          <w:ilvl w:val="2"/>
          <w:numId w:val="3"/>
        </w:numPr>
        <w:spacing w:before="840" w:after="840"/>
        <w:jc w:val="center"/>
      </w:pPr>
      <w:r w:rsidRPr="009A27A2">
        <w:t xml:space="preserve">Jedná se o </w:t>
      </w:r>
      <w:r w:rsidR="0079440F">
        <w:t>zjednodušené podlimitní</w:t>
      </w:r>
      <w:r w:rsidRPr="009A27A2">
        <w:t xml:space="preserve"> řízení dle § </w:t>
      </w:r>
      <w:r w:rsidR="00024099">
        <w:t>5</w:t>
      </w:r>
      <w:r w:rsidR="0079440F">
        <w:t>3</w:t>
      </w:r>
      <w:r w:rsidR="00024099">
        <w:t xml:space="preserve"> </w:t>
      </w:r>
      <w:r w:rsidRPr="009A27A2">
        <w:t>zákona č. 134/2016 Sb., o</w:t>
      </w:r>
      <w:r w:rsidR="004140D0">
        <w:t> </w:t>
      </w:r>
      <w:r w:rsidRPr="009A27A2">
        <w:t>zadávání veřejných zakázek, ve znění pozdějších předpisů („ZZVZ“).</w:t>
      </w:r>
      <w:r w:rsidR="004A600C">
        <w:t xml:space="preserve"> Kompletní zadávací dokumentace je přístupná na profilu zadavatele na adrese </w:t>
      </w:r>
      <w:r w:rsidR="004A600C" w:rsidRPr="00944A30">
        <w:t>https://nen.nipez.cz/profil/mmr</w:t>
      </w:r>
      <w:r w:rsidR="004A600C">
        <w:t>.</w:t>
      </w:r>
    </w:p>
    <w:p w14:paraId="41BC179F" w14:textId="77777777" w:rsidR="0029415C" w:rsidRPr="00187776" w:rsidRDefault="0079440F" w:rsidP="00187776">
      <w:pPr>
        <w:numPr>
          <w:ilvl w:val="0"/>
          <w:numId w:val="0"/>
        </w:numPr>
        <w:spacing w:before="840" w:after="840"/>
        <w:jc w:val="center"/>
        <w:rPr>
          <w:highlight w:val="yellow"/>
        </w:rPr>
      </w:pPr>
      <w:r>
        <w:t>Zadavatel vyzývá dodavatele k podání nabídky.</w:t>
      </w:r>
      <w:bookmarkEnd w:id="1"/>
      <w:r w:rsidR="0029415C" w:rsidRPr="00187776">
        <w:rPr>
          <w:highlight w:val="yellow"/>
        </w:rPr>
        <w:br w:type="page"/>
      </w:r>
    </w:p>
    <w:p w14:paraId="67E30FC1" w14:textId="77777777" w:rsidR="003D48D0" w:rsidRDefault="003D48D0" w:rsidP="008811FD">
      <w:pPr>
        <w:pStyle w:val="Nadpis1"/>
        <w:numPr>
          <w:ilvl w:val="0"/>
          <w:numId w:val="5"/>
        </w:numPr>
      </w:pPr>
      <w:r>
        <w:lastRenderedPageBreak/>
        <w:t>Základní informace o zadavateli a veřejné zakáce</w:t>
      </w:r>
    </w:p>
    <w:tbl>
      <w:tblPr>
        <w:tblStyle w:val="Mkatabulky"/>
        <w:tblW w:w="0" w:type="auto"/>
        <w:tblLook w:val="04A0" w:firstRow="1" w:lastRow="0" w:firstColumn="1" w:lastColumn="0" w:noHBand="0" w:noVBand="1"/>
      </w:tblPr>
      <w:tblGrid>
        <w:gridCol w:w="1339"/>
        <w:gridCol w:w="1901"/>
        <w:gridCol w:w="5822"/>
      </w:tblGrid>
      <w:tr w:rsidR="00DC34F3" w14:paraId="3CFE64D3" w14:textId="77777777" w:rsidTr="003D48D0">
        <w:trPr>
          <w:trHeight w:val="284"/>
        </w:trPr>
        <w:tc>
          <w:tcPr>
            <w:tcW w:w="1184" w:type="dxa"/>
            <w:vMerge w:val="restart"/>
            <w:vAlign w:val="center"/>
          </w:tcPr>
          <w:p w14:paraId="0CE0514F" w14:textId="77777777" w:rsidR="00DC34F3" w:rsidRDefault="00DC34F3" w:rsidP="008811FD">
            <w:pPr>
              <w:numPr>
                <w:ilvl w:val="2"/>
                <w:numId w:val="3"/>
              </w:numPr>
              <w:jc w:val="left"/>
            </w:pPr>
            <w:r>
              <w:t>Zadavatel</w:t>
            </w:r>
          </w:p>
          <w:p w14:paraId="149BF049" w14:textId="77777777" w:rsidR="00DC34F3" w:rsidRDefault="00DC34F3" w:rsidP="002031F4">
            <w:pPr>
              <w:jc w:val="left"/>
            </w:pPr>
            <w:r>
              <w:t>(„zadavatel“)</w:t>
            </w:r>
          </w:p>
        </w:tc>
        <w:tc>
          <w:tcPr>
            <w:tcW w:w="1930" w:type="dxa"/>
            <w:vAlign w:val="center"/>
          </w:tcPr>
          <w:p w14:paraId="3D5DD6EB" w14:textId="77777777" w:rsidR="00DC34F3" w:rsidRDefault="00DC34F3" w:rsidP="002031F4">
            <w:pPr>
              <w:jc w:val="left"/>
            </w:pPr>
            <w:r>
              <w:t>Název</w:t>
            </w:r>
          </w:p>
        </w:tc>
        <w:tc>
          <w:tcPr>
            <w:tcW w:w="5948" w:type="dxa"/>
            <w:vAlign w:val="center"/>
          </w:tcPr>
          <w:p w14:paraId="540ACA44" w14:textId="77777777" w:rsidR="00DC34F3" w:rsidRDefault="00DC34F3" w:rsidP="002031F4">
            <w:pPr>
              <w:jc w:val="left"/>
            </w:pPr>
            <w:r>
              <w:t>Česká republika – Ministerstvo pro místní rozvoj</w:t>
            </w:r>
          </w:p>
        </w:tc>
      </w:tr>
      <w:tr w:rsidR="00DC34F3" w14:paraId="7DE0322B" w14:textId="77777777" w:rsidTr="003D48D0">
        <w:trPr>
          <w:trHeight w:val="284"/>
        </w:trPr>
        <w:tc>
          <w:tcPr>
            <w:tcW w:w="1184" w:type="dxa"/>
            <w:vMerge/>
            <w:vAlign w:val="center"/>
          </w:tcPr>
          <w:p w14:paraId="066ECF7E" w14:textId="77777777" w:rsidR="00DC34F3" w:rsidRDefault="00DC34F3" w:rsidP="002031F4">
            <w:pPr>
              <w:jc w:val="left"/>
            </w:pPr>
          </w:p>
        </w:tc>
        <w:tc>
          <w:tcPr>
            <w:tcW w:w="1930" w:type="dxa"/>
            <w:vAlign w:val="center"/>
          </w:tcPr>
          <w:p w14:paraId="641ACA45" w14:textId="77777777" w:rsidR="00DC34F3" w:rsidRDefault="00DC34F3" w:rsidP="002031F4">
            <w:pPr>
              <w:jc w:val="left"/>
            </w:pPr>
            <w:r>
              <w:t>Sídlo</w:t>
            </w:r>
          </w:p>
        </w:tc>
        <w:tc>
          <w:tcPr>
            <w:tcW w:w="5948" w:type="dxa"/>
            <w:vAlign w:val="center"/>
          </w:tcPr>
          <w:p w14:paraId="72CEAD6D" w14:textId="77777777" w:rsidR="00DC34F3" w:rsidRDefault="00DC34F3" w:rsidP="002031F4">
            <w:pPr>
              <w:jc w:val="left"/>
            </w:pPr>
            <w:r>
              <w:t>Staroměstské nám. 6, 110 15 Praha 1</w:t>
            </w:r>
          </w:p>
        </w:tc>
      </w:tr>
      <w:tr w:rsidR="00DC34F3" w14:paraId="27DB44B5" w14:textId="77777777" w:rsidTr="003D48D0">
        <w:trPr>
          <w:trHeight w:val="284"/>
        </w:trPr>
        <w:tc>
          <w:tcPr>
            <w:tcW w:w="1184" w:type="dxa"/>
            <w:vMerge/>
            <w:vAlign w:val="center"/>
          </w:tcPr>
          <w:p w14:paraId="1CF19A54" w14:textId="77777777" w:rsidR="00DC34F3" w:rsidRDefault="00DC34F3" w:rsidP="002031F4">
            <w:pPr>
              <w:jc w:val="left"/>
            </w:pPr>
          </w:p>
        </w:tc>
        <w:tc>
          <w:tcPr>
            <w:tcW w:w="1930" w:type="dxa"/>
            <w:vAlign w:val="center"/>
          </w:tcPr>
          <w:p w14:paraId="7BBA41FB" w14:textId="77777777" w:rsidR="00DC34F3" w:rsidRDefault="00DC34F3" w:rsidP="002031F4">
            <w:pPr>
              <w:jc w:val="left"/>
            </w:pPr>
            <w:r>
              <w:t>IČO</w:t>
            </w:r>
          </w:p>
        </w:tc>
        <w:tc>
          <w:tcPr>
            <w:tcW w:w="5948" w:type="dxa"/>
            <w:vAlign w:val="center"/>
          </w:tcPr>
          <w:p w14:paraId="3382469A" w14:textId="77777777" w:rsidR="00DC34F3" w:rsidRDefault="00DC34F3" w:rsidP="002031F4">
            <w:pPr>
              <w:jc w:val="left"/>
            </w:pPr>
            <w:r>
              <w:t>660 02 222</w:t>
            </w:r>
          </w:p>
        </w:tc>
      </w:tr>
      <w:tr w:rsidR="00DC34F3" w14:paraId="2874FF26" w14:textId="77777777" w:rsidTr="003D48D0">
        <w:trPr>
          <w:trHeight w:val="284"/>
        </w:trPr>
        <w:tc>
          <w:tcPr>
            <w:tcW w:w="1184" w:type="dxa"/>
            <w:vMerge/>
            <w:vAlign w:val="center"/>
          </w:tcPr>
          <w:p w14:paraId="21E7A787" w14:textId="77777777" w:rsidR="00DC34F3" w:rsidRDefault="00DC34F3" w:rsidP="002031F4">
            <w:pPr>
              <w:jc w:val="left"/>
            </w:pPr>
          </w:p>
        </w:tc>
        <w:tc>
          <w:tcPr>
            <w:tcW w:w="1930" w:type="dxa"/>
            <w:vAlign w:val="center"/>
          </w:tcPr>
          <w:p w14:paraId="4F129C5E" w14:textId="77777777" w:rsidR="00DC34F3" w:rsidRDefault="00DC34F3" w:rsidP="002031F4">
            <w:pPr>
              <w:jc w:val="left"/>
            </w:pPr>
            <w:r>
              <w:t>Odpovědný útvar</w:t>
            </w:r>
          </w:p>
        </w:tc>
        <w:sdt>
          <w:sdtPr>
            <w:id w:val="395795267"/>
            <w:placeholder>
              <w:docPart w:val="CC6220DADF9946429D32594D7F662364"/>
            </w:placeholder>
            <w:text/>
          </w:sdtPr>
          <w:sdtEndPr/>
          <w:sdtContent>
            <w:tc>
              <w:tcPr>
                <w:tcW w:w="5948" w:type="dxa"/>
                <w:vAlign w:val="center"/>
              </w:tcPr>
              <w:p w14:paraId="18059014" w14:textId="77777777" w:rsidR="00DC34F3" w:rsidRDefault="006972DB" w:rsidP="006972DB">
                <w:pPr>
                  <w:jc w:val="left"/>
                </w:pPr>
                <w:r>
                  <w:t xml:space="preserve">Odbor územního plánování </w:t>
                </w:r>
              </w:p>
            </w:tc>
          </w:sdtContent>
        </w:sdt>
      </w:tr>
      <w:tr w:rsidR="00DC34F3" w14:paraId="048D9C1B" w14:textId="77777777" w:rsidTr="003D48D0">
        <w:trPr>
          <w:trHeight w:val="284"/>
        </w:trPr>
        <w:tc>
          <w:tcPr>
            <w:tcW w:w="1184" w:type="dxa"/>
            <w:vMerge/>
            <w:vAlign w:val="center"/>
          </w:tcPr>
          <w:p w14:paraId="2B6D0AE8" w14:textId="77777777" w:rsidR="00DC34F3" w:rsidRDefault="00DC34F3" w:rsidP="002031F4">
            <w:pPr>
              <w:jc w:val="left"/>
            </w:pPr>
          </w:p>
        </w:tc>
        <w:tc>
          <w:tcPr>
            <w:tcW w:w="1930" w:type="dxa"/>
            <w:vAlign w:val="center"/>
          </w:tcPr>
          <w:p w14:paraId="11481F4E" w14:textId="77777777" w:rsidR="00DC34F3" w:rsidRDefault="00DC34F3" w:rsidP="002031F4">
            <w:pPr>
              <w:jc w:val="left"/>
            </w:pPr>
            <w:r>
              <w:t>Zástupce</w:t>
            </w:r>
          </w:p>
        </w:tc>
        <w:sdt>
          <w:sdtPr>
            <w:id w:val="2027751107"/>
            <w:placeholder>
              <w:docPart w:val="9AAC6F88FAA743ED8337F33CBE5F9F23"/>
            </w:placeholder>
            <w:text/>
          </w:sdtPr>
          <w:sdtEndPr/>
          <w:sdtContent>
            <w:tc>
              <w:tcPr>
                <w:tcW w:w="5948" w:type="dxa"/>
                <w:vAlign w:val="center"/>
              </w:tcPr>
              <w:p w14:paraId="16E5AF95" w14:textId="77777777" w:rsidR="00DC34F3" w:rsidRDefault="006972DB" w:rsidP="006972DB">
                <w:pPr>
                  <w:jc w:val="left"/>
                </w:pPr>
                <w:r>
                  <w:t>Ing. Roman Vodný, Ph.D.</w:t>
                </w:r>
              </w:p>
            </w:tc>
          </w:sdtContent>
        </w:sdt>
      </w:tr>
      <w:tr w:rsidR="00DC34F3" w14:paraId="080C6F07" w14:textId="77777777" w:rsidTr="003D48D0">
        <w:trPr>
          <w:trHeight w:val="284"/>
        </w:trPr>
        <w:tc>
          <w:tcPr>
            <w:tcW w:w="1184" w:type="dxa"/>
            <w:vMerge/>
            <w:vAlign w:val="center"/>
          </w:tcPr>
          <w:p w14:paraId="47AA7B65" w14:textId="77777777" w:rsidR="00DC34F3" w:rsidRDefault="00DC34F3" w:rsidP="002031F4">
            <w:pPr>
              <w:jc w:val="left"/>
            </w:pPr>
          </w:p>
        </w:tc>
        <w:tc>
          <w:tcPr>
            <w:tcW w:w="1930" w:type="dxa"/>
            <w:vAlign w:val="center"/>
          </w:tcPr>
          <w:p w14:paraId="724CA562" w14:textId="77777777" w:rsidR="00DC34F3" w:rsidRDefault="00DC34F3" w:rsidP="002031F4">
            <w:pPr>
              <w:jc w:val="left"/>
            </w:pPr>
            <w:r>
              <w:t>Kontaktní osoba</w:t>
            </w:r>
          </w:p>
          <w:p w14:paraId="01719CB0" w14:textId="77777777" w:rsidR="00DC34F3" w:rsidRDefault="00DC34F3" w:rsidP="002031F4">
            <w:pPr>
              <w:jc w:val="left"/>
            </w:pPr>
            <w:r>
              <w:t>Tel.</w:t>
            </w:r>
          </w:p>
          <w:p w14:paraId="7E94B79E" w14:textId="77777777" w:rsidR="00DC34F3" w:rsidRDefault="00DC34F3" w:rsidP="002031F4">
            <w:pPr>
              <w:jc w:val="left"/>
            </w:pPr>
            <w:r>
              <w:t>E-mail</w:t>
            </w:r>
          </w:p>
        </w:tc>
        <w:tc>
          <w:tcPr>
            <w:tcW w:w="5948" w:type="dxa"/>
            <w:vAlign w:val="center"/>
          </w:tcPr>
          <w:p w14:paraId="2A5524A2" w14:textId="77777777" w:rsidR="00DC34F3" w:rsidRDefault="006972DB" w:rsidP="006972DB">
            <w:pPr>
              <w:jc w:val="left"/>
            </w:pPr>
            <w:r>
              <w:t xml:space="preserve">Ing. </w:t>
            </w:r>
            <w:r w:rsidR="009310C7">
              <w:t>Roman Vodný, Ph.D.</w:t>
            </w:r>
          </w:p>
          <w:p w14:paraId="1F6B2003" w14:textId="77777777" w:rsidR="006972DB" w:rsidRDefault="006972DB" w:rsidP="006972DB">
            <w:pPr>
              <w:jc w:val="left"/>
            </w:pPr>
            <w:r>
              <w:t xml:space="preserve">+420 224 862 </w:t>
            </w:r>
            <w:r w:rsidR="009310C7">
              <w:t>123</w:t>
            </w:r>
          </w:p>
          <w:p w14:paraId="6BB7DFAA" w14:textId="77777777" w:rsidR="006972DB" w:rsidRDefault="009310C7" w:rsidP="009310C7">
            <w:pPr>
              <w:jc w:val="left"/>
            </w:pPr>
            <w:r>
              <w:t>Roman.Vodny</w:t>
            </w:r>
            <w:r w:rsidR="006972DB">
              <w:t>@mmr.cz</w:t>
            </w:r>
          </w:p>
        </w:tc>
      </w:tr>
      <w:tr w:rsidR="00DC34F3" w14:paraId="4E388784" w14:textId="77777777" w:rsidTr="003D48D0">
        <w:trPr>
          <w:trHeight w:val="284"/>
        </w:trPr>
        <w:tc>
          <w:tcPr>
            <w:tcW w:w="1184" w:type="dxa"/>
            <w:vMerge w:val="restart"/>
            <w:vAlign w:val="center"/>
          </w:tcPr>
          <w:p w14:paraId="600C132B" w14:textId="77777777" w:rsidR="00DC34F3" w:rsidRDefault="00DC34F3" w:rsidP="008811FD">
            <w:pPr>
              <w:numPr>
                <w:ilvl w:val="2"/>
                <w:numId w:val="3"/>
              </w:numPr>
              <w:jc w:val="left"/>
            </w:pPr>
            <w:r>
              <w:t>Veřejná zakázka</w:t>
            </w:r>
          </w:p>
          <w:p w14:paraId="4A48383B" w14:textId="77777777" w:rsidR="00DC34F3" w:rsidRDefault="00DC34F3" w:rsidP="002031F4">
            <w:pPr>
              <w:jc w:val="left"/>
            </w:pPr>
            <w:r>
              <w:t>(„veřejná zakázka“ či „VZ“)</w:t>
            </w:r>
          </w:p>
        </w:tc>
        <w:tc>
          <w:tcPr>
            <w:tcW w:w="1930" w:type="dxa"/>
            <w:vAlign w:val="center"/>
          </w:tcPr>
          <w:p w14:paraId="4FA20095" w14:textId="77777777" w:rsidR="00DC34F3" w:rsidRDefault="00DC34F3" w:rsidP="002031F4">
            <w:pPr>
              <w:jc w:val="left"/>
            </w:pPr>
            <w:r>
              <w:t>Název</w:t>
            </w:r>
          </w:p>
        </w:tc>
        <w:tc>
          <w:tcPr>
            <w:tcW w:w="5948" w:type="dxa"/>
            <w:vAlign w:val="center"/>
          </w:tcPr>
          <w:p w14:paraId="14FD231B" w14:textId="77777777" w:rsidR="00DC34F3" w:rsidRPr="006972DB" w:rsidRDefault="006972DB" w:rsidP="006972DB">
            <w:pPr>
              <w:jc w:val="left"/>
              <w:rPr>
                <w:b/>
              </w:rPr>
            </w:pPr>
            <w:r w:rsidRPr="006972DB">
              <w:rPr>
                <w:b/>
              </w:rPr>
              <w:t>Územní studie Pražského metropolitního regionu 1</w:t>
            </w:r>
          </w:p>
        </w:tc>
      </w:tr>
      <w:tr w:rsidR="003D48D0" w14:paraId="6E25BE29" w14:textId="77777777" w:rsidTr="003D48D0">
        <w:trPr>
          <w:trHeight w:val="284"/>
        </w:trPr>
        <w:tc>
          <w:tcPr>
            <w:tcW w:w="1184" w:type="dxa"/>
            <w:vMerge/>
            <w:vAlign w:val="center"/>
          </w:tcPr>
          <w:p w14:paraId="69B3C272" w14:textId="77777777" w:rsidR="003D48D0" w:rsidRDefault="003D48D0" w:rsidP="002031F4">
            <w:pPr>
              <w:jc w:val="left"/>
            </w:pPr>
          </w:p>
        </w:tc>
        <w:tc>
          <w:tcPr>
            <w:tcW w:w="1930" w:type="dxa"/>
            <w:vAlign w:val="center"/>
          </w:tcPr>
          <w:p w14:paraId="3037740B" w14:textId="77777777" w:rsidR="003D48D0" w:rsidRDefault="003D48D0" w:rsidP="002031F4">
            <w:pPr>
              <w:jc w:val="left"/>
            </w:pPr>
            <w:r>
              <w:t>Režim</w:t>
            </w:r>
          </w:p>
        </w:tc>
        <w:tc>
          <w:tcPr>
            <w:tcW w:w="5948" w:type="dxa"/>
            <w:vAlign w:val="center"/>
          </w:tcPr>
          <w:p w14:paraId="5A6BA1A9" w14:textId="77777777" w:rsidR="003D48D0" w:rsidRPr="00CB62E1" w:rsidRDefault="00024099" w:rsidP="002031F4">
            <w:pPr>
              <w:jc w:val="left"/>
            </w:pPr>
            <w:r>
              <w:t>Podlimitní</w:t>
            </w:r>
          </w:p>
        </w:tc>
      </w:tr>
      <w:tr w:rsidR="003D48D0" w14:paraId="1D3235D6" w14:textId="77777777" w:rsidTr="003D48D0">
        <w:trPr>
          <w:trHeight w:val="284"/>
        </w:trPr>
        <w:tc>
          <w:tcPr>
            <w:tcW w:w="1184" w:type="dxa"/>
            <w:vMerge/>
            <w:vAlign w:val="center"/>
          </w:tcPr>
          <w:p w14:paraId="38FD2F12" w14:textId="77777777" w:rsidR="003D48D0" w:rsidRDefault="003D48D0" w:rsidP="002031F4">
            <w:pPr>
              <w:jc w:val="left"/>
            </w:pPr>
          </w:p>
        </w:tc>
        <w:tc>
          <w:tcPr>
            <w:tcW w:w="1930" w:type="dxa"/>
            <w:vAlign w:val="center"/>
          </w:tcPr>
          <w:p w14:paraId="640388E6" w14:textId="77777777" w:rsidR="003D48D0" w:rsidRDefault="003D48D0" w:rsidP="002031F4">
            <w:pPr>
              <w:jc w:val="left"/>
            </w:pPr>
            <w:r>
              <w:t>Druh</w:t>
            </w:r>
          </w:p>
        </w:tc>
        <w:tc>
          <w:tcPr>
            <w:tcW w:w="5948" w:type="dxa"/>
            <w:vAlign w:val="center"/>
          </w:tcPr>
          <w:p w14:paraId="76A7C4B4" w14:textId="77777777" w:rsidR="003D48D0" w:rsidRPr="009A27A2" w:rsidRDefault="009A27A2" w:rsidP="002031F4">
            <w:pPr>
              <w:jc w:val="left"/>
            </w:pPr>
            <w:r w:rsidRPr="009A27A2">
              <w:t>Služby</w:t>
            </w:r>
          </w:p>
        </w:tc>
      </w:tr>
      <w:tr w:rsidR="003D48D0" w14:paraId="420C8A96" w14:textId="77777777" w:rsidTr="003D48D0">
        <w:trPr>
          <w:trHeight w:val="284"/>
        </w:trPr>
        <w:tc>
          <w:tcPr>
            <w:tcW w:w="1184" w:type="dxa"/>
            <w:vMerge/>
            <w:vAlign w:val="center"/>
          </w:tcPr>
          <w:p w14:paraId="2A4823BE" w14:textId="77777777" w:rsidR="003D48D0" w:rsidRDefault="003D48D0" w:rsidP="002031F4">
            <w:pPr>
              <w:jc w:val="left"/>
            </w:pPr>
          </w:p>
        </w:tc>
        <w:tc>
          <w:tcPr>
            <w:tcW w:w="1930" w:type="dxa"/>
            <w:vAlign w:val="center"/>
          </w:tcPr>
          <w:p w14:paraId="2C8FF110" w14:textId="77777777" w:rsidR="003D48D0" w:rsidRDefault="003D48D0" w:rsidP="002031F4">
            <w:pPr>
              <w:jc w:val="left"/>
            </w:pPr>
            <w:r>
              <w:t>Zadávací řízení</w:t>
            </w:r>
          </w:p>
        </w:tc>
        <w:tc>
          <w:tcPr>
            <w:tcW w:w="5948" w:type="dxa"/>
            <w:vAlign w:val="center"/>
          </w:tcPr>
          <w:p w14:paraId="291FBFC4" w14:textId="77777777" w:rsidR="003D48D0" w:rsidRPr="009A27A2" w:rsidRDefault="0079440F" w:rsidP="002031F4">
            <w:pPr>
              <w:jc w:val="left"/>
            </w:pPr>
            <w:r>
              <w:t>Zjednodušené podlimitní řízení</w:t>
            </w:r>
          </w:p>
        </w:tc>
      </w:tr>
      <w:tr w:rsidR="003D48D0" w14:paraId="1AF0E093" w14:textId="77777777" w:rsidTr="003D48D0">
        <w:trPr>
          <w:trHeight w:val="284"/>
        </w:trPr>
        <w:tc>
          <w:tcPr>
            <w:tcW w:w="3114" w:type="dxa"/>
            <w:gridSpan w:val="2"/>
            <w:vAlign w:val="center"/>
          </w:tcPr>
          <w:p w14:paraId="762D61CC" w14:textId="77777777" w:rsidR="003D48D0" w:rsidRDefault="003D48D0" w:rsidP="002031F4">
            <w:pPr>
              <w:jc w:val="left"/>
            </w:pPr>
            <w:r>
              <w:t>Profil zadavatele</w:t>
            </w:r>
          </w:p>
        </w:tc>
        <w:tc>
          <w:tcPr>
            <w:tcW w:w="5948" w:type="dxa"/>
            <w:vAlign w:val="center"/>
          </w:tcPr>
          <w:p w14:paraId="460DCFFC" w14:textId="4DB08D13" w:rsidR="003D48D0" w:rsidRDefault="00944A30" w:rsidP="004D690E">
            <w:pPr>
              <w:jc w:val="left"/>
            </w:pPr>
            <w:r w:rsidRPr="00944A30">
              <w:t>https://nen.nipez.cz/profil/</w:t>
            </w:r>
            <w:r w:rsidR="004D690E">
              <w:t>MMR</w:t>
            </w:r>
          </w:p>
        </w:tc>
      </w:tr>
    </w:tbl>
    <w:p w14:paraId="25E41BB4" w14:textId="77777777" w:rsidR="00BE298F" w:rsidRDefault="009A27A2" w:rsidP="00C92837">
      <w:pPr>
        <w:pStyle w:val="Nadpis1"/>
      </w:pPr>
      <w:r>
        <w:t>Předmět veřejné zakázky a předpokládaná hodnota</w:t>
      </w:r>
    </w:p>
    <w:p w14:paraId="3B0799FD" w14:textId="77777777" w:rsidR="00BE298F" w:rsidRDefault="009A27A2" w:rsidP="00BF3421">
      <w:pPr>
        <w:pStyle w:val="Nadpis2"/>
      </w:pPr>
      <w:r>
        <w:t>Obecný popis předmětu veřejné zakázky</w:t>
      </w:r>
    </w:p>
    <w:p w14:paraId="2DAB5155" w14:textId="77777777" w:rsidR="009310C7" w:rsidRPr="003513FF" w:rsidRDefault="009A27A2" w:rsidP="009310C7">
      <w:r>
        <w:t xml:space="preserve">Předmětem veřejné zakázky je </w:t>
      </w:r>
      <w:r w:rsidR="009310C7">
        <w:t>zpracování Územní studie P</w:t>
      </w:r>
      <w:r w:rsidR="009310C7" w:rsidRPr="003513FF">
        <w:t xml:space="preserve">ražského </w:t>
      </w:r>
      <w:r w:rsidR="009310C7">
        <w:t xml:space="preserve">metropolitního </w:t>
      </w:r>
      <w:r w:rsidR="009310C7" w:rsidRPr="003513FF">
        <w:t xml:space="preserve">regionu </w:t>
      </w:r>
      <w:r w:rsidR="009310C7">
        <w:t xml:space="preserve">1, která </w:t>
      </w:r>
      <w:r w:rsidR="009310C7" w:rsidRPr="003513FF">
        <w:t xml:space="preserve">zdokumentuje stav </w:t>
      </w:r>
      <w:r w:rsidR="009310C7">
        <w:t xml:space="preserve">řešeného </w:t>
      </w:r>
      <w:r w:rsidR="009310C7" w:rsidRPr="003513FF">
        <w:t>území</w:t>
      </w:r>
      <w:r w:rsidR="009310C7">
        <w:t xml:space="preserve"> v rozsahu nezbytném pro naplnění cílů územní studie</w:t>
      </w:r>
      <w:r w:rsidR="009310C7" w:rsidRPr="003513FF">
        <w:t>, definuje problémy</w:t>
      </w:r>
      <w:r w:rsidR="009310C7">
        <w:t>, mj. nadmístního významu, určené</w:t>
      </w:r>
      <w:r w:rsidR="009310C7" w:rsidRPr="003513FF">
        <w:t xml:space="preserve"> k řešení a navrhne úkoly pro územní plánování z hlediska koordinace využití území hlavního města Prahy a Středočeského kraje </w:t>
      </w:r>
      <w:r w:rsidR="009310C7">
        <w:t>vedoucí k</w:t>
      </w:r>
      <w:r w:rsidR="009310C7" w:rsidRPr="003513FF">
        <w:t xml:space="preserve"> odstranění zjištěných problémů. </w:t>
      </w:r>
    </w:p>
    <w:p w14:paraId="205BFC3A" w14:textId="77777777" w:rsidR="009310C7" w:rsidRDefault="009310C7" w:rsidP="009310C7">
      <w:r>
        <w:t>C</w:t>
      </w:r>
      <w:r w:rsidRPr="003513FF">
        <w:t xml:space="preserve">ílem </w:t>
      </w:r>
      <w:r>
        <w:t xml:space="preserve">územní studie Pražského metropolitního regionu 1 </w:t>
      </w:r>
      <w:r w:rsidRPr="003513FF">
        <w:t xml:space="preserve">je </w:t>
      </w:r>
      <w:r>
        <w:t>vytvořit sjednocený podklad pro koordinaci</w:t>
      </w:r>
      <w:r w:rsidRPr="003513FF">
        <w:t xml:space="preserve"> územního rozvoje hlavního města Prahy a</w:t>
      </w:r>
      <w:r>
        <w:t> </w:t>
      </w:r>
      <w:r w:rsidRPr="003513FF">
        <w:t xml:space="preserve">navazujícího území Středočeského kraje </w:t>
      </w:r>
      <w:r>
        <w:t>v oblasti vybrané veřejné infrastruktury.</w:t>
      </w:r>
    </w:p>
    <w:p w14:paraId="03E80874" w14:textId="77777777" w:rsidR="009310C7" w:rsidRDefault="009310C7" w:rsidP="009310C7">
      <w:r>
        <w:t>Hlavním důvodem pro pořízení Územní studie Pražského metropolitního regionu 1 je vytvoření odborného podkladu zejména pro koordinaci územně plánovací činnosti, návaznosti koncepce veřejné dopravní a technické infrastruktury nadmístního významu, návaznosti využití krajiny. Územní studie Pražského metropolitního regionu 1 bude sloužit pro činnosti Ministerstva pro místní rozvoj, Krajského úřadu Středočeského kraje, Magistrátu hl. m. Prahy a dotčeným obcím s rozšířenou působností jako úřadům územního plánování.</w:t>
      </w:r>
    </w:p>
    <w:p w14:paraId="7798F346" w14:textId="77777777" w:rsidR="009310C7" w:rsidRDefault="009310C7" w:rsidP="009310C7">
      <w:r>
        <w:t>Podrobná specifikace předmětu veřejné zakázky</w:t>
      </w:r>
      <w:r w:rsidR="00EC5A35">
        <w:t xml:space="preserve"> zpracovaná jako Zadání územní studie Pražského metropolitního regionu 1</w:t>
      </w:r>
      <w:r>
        <w:t xml:space="preserve"> je uvedena v příloze </w:t>
      </w:r>
      <w:r w:rsidRPr="005D2A3F">
        <w:t xml:space="preserve">č. </w:t>
      </w:r>
      <w:r w:rsidR="00EC5A35" w:rsidRPr="005D2A3F">
        <w:t>1</w:t>
      </w:r>
      <w:r w:rsidRPr="005D2A3F">
        <w:t xml:space="preserve"> </w:t>
      </w:r>
      <w:r w:rsidR="00637F0C" w:rsidRPr="005D2A3F">
        <w:t xml:space="preserve">závazného </w:t>
      </w:r>
      <w:r w:rsidR="00BA59CA" w:rsidRPr="005D2A3F">
        <w:t xml:space="preserve">návrhu smlouvy, který tvoří přílohu č. </w:t>
      </w:r>
      <w:r w:rsidR="00B87AC0" w:rsidRPr="005D2A3F">
        <w:t>3</w:t>
      </w:r>
      <w:r w:rsidR="00BA59CA">
        <w:t xml:space="preserve"> </w:t>
      </w:r>
      <w:r w:rsidR="00EC5A35">
        <w:t>Výzvy k podání nabídek a zadávací dokumentace (dále jen „</w:t>
      </w:r>
      <w:r w:rsidR="00713C27">
        <w:t>zadávací dokumentace</w:t>
      </w:r>
      <w:r w:rsidR="00EC5A35">
        <w:t>“).</w:t>
      </w:r>
    </w:p>
    <w:p w14:paraId="41B9B9EB" w14:textId="77777777" w:rsidR="00D158CC" w:rsidRDefault="009A27A2" w:rsidP="00BF3421">
      <w:pPr>
        <w:pStyle w:val="Nadpis2"/>
      </w:pPr>
      <w:r>
        <w:lastRenderedPageBreak/>
        <w:t>CPV kód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9A27A2" w14:paraId="1251D5C6" w14:textId="77777777" w:rsidTr="00034ACD">
        <w:trPr>
          <w:trHeight w:val="284"/>
        </w:trPr>
        <w:tc>
          <w:tcPr>
            <w:tcW w:w="3114" w:type="dxa"/>
            <w:tcBorders>
              <w:top w:val="single" w:sz="4" w:space="0" w:color="auto"/>
              <w:left w:val="single" w:sz="4" w:space="0" w:color="auto"/>
              <w:bottom w:val="single" w:sz="4" w:space="0" w:color="auto"/>
              <w:right w:val="single" w:sz="4" w:space="0" w:color="auto"/>
            </w:tcBorders>
            <w:vAlign w:val="center"/>
            <w:hideMark/>
          </w:tcPr>
          <w:p w14:paraId="0D1E3F05" w14:textId="77777777" w:rsidR="009A27A2" w:rsidRDefault="009A27A2" w:rsidP="00C92837">
            <w:r>
              <w:t>CPV kód</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C6463B4" w14:textId="77777777" w:rsidR="009A27A2" w:rsidRDefault="009A27A2" w:rsidP="00C92837">
            <w:r>
              <w:t>Popis</w:t>
            </w:r>
          </w:p>
        </w:tc>
      </w:tr>
      <w:tr w:rsidR="009A27A2" w14:paraId="064D85FB" w14:textId="77777777" w:rsidTr="00034ACD">
        <w:trPr>
          <w:trHeight w:val="284"/>
        </w:trPr>
        <w:sdt>
          <w:sdtPr>
            <w:alias w:val="Číslo CPV"/>
            <w:tag w:val="Číslo CPV"/>
            <w:id w:val="-859049189"/>
            <w:placeholder>
              <w:docPart w:val="68132C25B4E64CF99E27E23C1D39E459"/>
            </w:placeholder>
            <w:text/>
          </w:sdtPr>
          <w:sdtEndPr/>
          <w:sdtContent>
            <w:tc>
              <w:tcPr>
                <w:tcW w:w="3114" w:type="dxa"/>
                <w:tcBorders>
                  <w:top w:val="single" w:sz="4" w:space="0" w:color="auto"/>
                  <w:left w:val="single" w:sz="4" w:space="0" w:color="auto"/>
                  <w:bottom w:val="single" w:sz="4" w:space="0" w:color="auto"/>
                  <w:right w:val="single" w:sz="4" w:space="0" w:color="auto"/>
                </w:tcBorders>
                <w:vAlign w:val="center"/>
              </w:tcPr>
              <w:p w14:paraId="6882B730" w14:textId="77777777" w:rsidR="009A27A2" w:rsidRDefault="00EC5A35" w:rsidP="00EC5A35">
                <w:r>
                  <w:t>71200000-0</w:t>
                </w:r>
              </w:p>
            </w:tc>
          </w:sdtContent>
        </w:sdt>
        <w:sdt>
          <w:sdtPr>
            <w:alias w:val="Popis"/>
            <w:tag w:val="Popis"/>
            <w:id w:val="1056279385"/>
            <w:placeholder>
              <w:docPart w:val="FC6BC307847143E0BD4B18179150D6AD"/>
            </w:placeholder>
            <w:text/>
          </w:sdtPr>
          <w:sdtEndPr/>
          <w:sdtContent>
            <w:tc>
              <w:tcPr>
                <w:tcW w:w="5953" w:type="dxa"/>
                <w:tcBorders>
                  <w:top w:val="single" w:sz="4" w:space="0" w:color="auto"/>
                  <w:left w:val="single" w:sz="4" w:space="0" w:color="auto"/>
                  <w:bottom w:val="single" w:sz="4" w:space="0" w:color="auto"/>
                  <w:right w:val="single" w:sz="4" w:space="0" w:color="auto"/>
                </w:tcBorders>
                <w:vAlign w:val="center"/>
              </w:tcPr>
              <w:p w14:paraId="79BA975B" w14:textId="77777777" w:rsidR="009A27A2" w:rsidRDefault="00EC5A35" w:rsidP="00EC5A35">
                <w:r>
                  <w:t>Architektonické a související služby</w:t>
                </w:r>
              </w:p>
            </w:tc>
          </w:sdtContent>
        </w:sdt>
      </w:tr>
      <w:tr w:rsidR="009A27A2" w14:paraId="65CF2393" w14:textId="77777777" w:rsidTr="00034ACD">
        <w:trPr>
          <w:trHeight w:val="284"/>
        </w:trPr>
        <w:sdt>
          <w:sdtPr>
            <w:alias w:val="Číslo CPV"/>
            <w:tag w:val="Číslo CPV"/>
            <w:id w:val="-2011129838"/>
            <w:placeholder>
              <w:docPart w:val="1D999A450A6D46FA9FD28DD7ACE403B4"/>
            </w:placeholder>
            <w:text/>
          </w:sdtPr>
          <w:sdtEndPr/>
          <w:sdtContent>
            <w:tc>
              <w:tcPr>
                <w:tcW w:w="3114" w:type="dxa"/>
                <w:tcBorders>
                  <w:top w:val="single" w:sz="4" w:space="0" w:color="auto"/>
                  <w:left w:val="single" w:sz="4" w:space="0" w:color="auto"/>
                  <w:bottom w:val="single" w:sz="4" w:space="0" w:color="auto"/>
                  <w:right w:val="single" w:sz="4" w:space="0" w:color="auto"/>
                </w:tcBorders>
                <w:vAlign w:val="center"/>
              </w:tcPr>
              <w:p w14:paraId="6719B4D7" w14:textId="77777777" w:rsidR="009A27A2" w:rsidRDefault="00EC5A35" w:rsidP="00EC5A35">
                <w:r>
                  <w:t>71240000-2</w:t>
                </w:r>
              </w:p>
            </w:tc>
          </w:sdtContent>
        </w:sdt>
        <w:sdt>
          <w:sdtPr>
            <w:alias w:val="Popis"/>
            <w:tag w:val="Popis"/>
            <w:id w:val="1178161859"/>
            <w:placeholder>
              <w:docPart w:val="D1AC5FA480704FF8A8C815BB920FEE0F"/>
            </w:placeholder>
            <w:text/>
          </w:sdtPr>
          <w:sdtEndPr/>
          <w:sdtContent>
            <w:tc>
              <w:tcPr>
                <w:tcW w:w="5953" w:type="dxa"/>
                <w:tcBorders>
                  <w:top w:val="single" w:sz="4" w:space="0" w:color="auto"/>
                  <w:left w:val="single" w:sz="4" w:space="0" w:color="auto"/>
                  <w:bottom w:val="single" w:sz="4" w:space="0" w:color="auto"/>
                  <w:right w:val="single" w:sz="4" w:space="0" w:color="auto"/>
                </w:tcBorders>
                <w:vAlign w:val="center"/>
              </w:tcPr>
              <w:p w14:paraId="603B80F5" w14:textId="77777777" w:rsidR="009A27A2" w:rsidRDefault="00EC5A35" w:rsidP="00EC5A35">
                <w:r>
                  <w:t>Architektonické, technické a plánovací služby</w:t>
                </w:r>
              </w:p>
            </w:tc>
          </w:sdtContent>
        </w:sdt>
      </w:tr>
      <w:tr w:rsidR="00EC5A35" w14:paraId="52EFA282" w14:textId="77777777" w:rsidTr="00034ACD">
        <w:trPr>
          <w:trHeight w:val="284"/>
        </w:trPr>
        <w:tc>
          <w:tcPr>
            <w:tcW w:w="3114" w:type="dxa"/>
            <w:tcBorders>
              <w:top w:val="single" w:sz="4" w:space="0" w:color="auto"/>
              <w:left w:val="single" w:sz="4" w:space="0" w:color="auto"/>
              <w:bottom w:val="single" w:sz="4" w:space="0" w:color="auto"/>
              <w:right w:val="single" w:sz="4" w:space="0" w:color="auto"/>
            </w:tcBorders>
            <w:vAlign w:val="center"/>
          </w:tcPr>
          <w:p w14:paraId="56949FCF" w14:textId="77777777" w:rsidR="00EC5A35" w:rsidRDefault="00EC5A35" w:rsidP="00EC5A35">
            <w:r>
              <w:t>71400000-2</w:t>
            </w:r>
          </w:p>
        </w:tc>
        <w:tc>
          <w:tcPr>
            <w:tcW w:w="5953" w:type="dxa"/>
            <w:tcBorders>
              <w:top w:val="single" w:sz="4" w:space="0" w:color="auto"/>
              <w:left w:val="single" w:sz="4" w:space="0" w:color="auto"/>
              <w:bottom w:val="single" w:sz="4" w:space="0" w:color="auto"/>
              <w:right w:val="single" w:sz="4" w:space="0" w:color="auto"/>
            </w:tcBorders>
            <w:vAlign w:val="center"/>
          </w:tcPr>
          <w:p w14:paraId="1EC3A723" w14:textId="77777777" w:rsidR="00EC5A35" w:rsidRDefault="00EC5A35" w:rsidP="00EC5A35">
            <w:r>
              <w:t>Územní plánování a architektura krajiny</w:t>
            </w:r>
          </w:p>
        </w:tc>
      </w:tr>
      <w:tr w:rsidR="00EC5A35" w14:paraId="6D36D3F3" w14:textId="77777777" w:rsidTr="00034ACD">
        <w:trPr>
          <w:trHeight w:val="284"/>
        </w:trPr>
        <w:tc>
          <w:tcPr>
            <w:tcW w:w="3114" w:type="dxa"/>
            <w:tcBorders>
              <w:top w:val="single" w:sz="4" w:space="0" w:color="auto"/>
              <w:left w:val="single" w:sz="4" w:space="0" w:color="auto"/>
              <w:bottom w:val="single" w:sz="4" w:space="0" w:color="auto"/>
              <w:right w:val="single" w:sz="4" w:space="0" w:color="auto"/>
            </w:tcBorders>
            <w:vAlign w:val="center"/>
          </w:tcPr>
          <w:p w14:paraId="4E3A494A" w14:textId="77777777" w:rsidR="00EC5A35" w:rsidRDefault="00EC5A35" w:rsidP="00EC5A35">
            <w:r>
              <w:t>71410000-5</w:t>
            </w:r>
          </w:p>
        </w:tc>
        <w:tc>
          <w:tcPr>
            <w:tcW w:w="5953" w:type="dxa"/>
            <w:tcBorders>
              <w:top w:val="single" w:sz="4" w:space="0" w:color="auto"/>
              <w:left w:val="single" w:sz="4" w:space="0" w:color="auto"/>
              <w:bottom w:val="single" w:sz="4" w:space="0" w:color="auto"/>
              <w:right w:val="single" w:sz="4" w:space="0" w:color="auto"/>
            </w:tcBorders>
            <w:vAlign w:val="center"/>
          </w:tcPr>
          <w:p w14:paraId="2D1A8396" w14:textId="77777777" w:rsidR="00EC5A35" w:rsidRDefault="00EC5A35" w:rsidP="00EC5A35">
            <w:r>
              <w:t>Územní plánování</w:t>
            </w:r>
          </w:p>
        </w:tc>
      </w:tr>
    </w:tbl>
    <w:p w14:paraId="6B6E15E6" w14:textId="77777777" w:rsidR="009A27A2" w:rsidRDefault="009A27A2" w:rsidP="00BF3421">
      <w:pPr>
        <w:pStyle w:val="Nadpis2"/>
      </w:pPr>
      <w:r>
        <w:t>Předpokládaná hodnota</w:t>
      </w:r>
    </w:p>
    <w:p w14:paraId="794B05DF" w14:textId="77777777" w:rsidR="009A27A2" w:rsidRDefault="009A27A2" w:rsidP="00C92837">
      <w:r>
        <w:t xml:space="preserve">Předpokládaná hodnota veřejné zakázky činí </w:t>
      </w:r>
      <w:sdt>
        <w:sdtPr>
          <w:alias w:val="Doplnit číselnou hodnotu"/>
          <w:tag w:val="Doplnit číselnou hodnotu"/>
          <w:id w:val="-1509366167"/>
          <w:placeholder>
            <w:docPart w:val="AC87AE2A8FE94E8689E8A379A1D6A2A5"/>
          </w:placeholder>
          <w:text/>
        </w:sdtPr>
        <w:sdtEndPr/>
        <w:sdtContent>
          <w:r w:rsidR="0077309C">
            <w:t>3 000 000</w:t>
          </w:r>
        </w:sdtContent>
      </w:sdt>
      <w:r>
        <w:t xml:space="preserve"> Kč bez DPH.</w:t>
      </w:r>
      <w:r w:rsidR="00364324">
        <w:t xml:space="preserve"> </w:t>
      </w:r>
    </w:p>
    <w:p w14:paraId="4E2D3CD0" w14:textId="0E8047A6" w:rsidR="00DD6216" w:rsidRDefault="00DD6216" w:rsidP="00DD6216">
      <w:r w:rsidRPr="007B4489">
        <w:t xml:space="preserve">Předpokládaná hodnota veřejné zakázky je současně nejvyšší přípustnou hodnotou, která nesmí být překročena a zahrnuje veškeré náklady nutné k realizaci plnění této veřejné zakázky. </w:t>
      </w:r>
      <w:r w:rsidRPr="007B4489">
        <w:br/>
        <w:t xml:space="preserve">Předložení nabídky s vyšší nabídkovou cenou, než je výše předpokládané hodnoty veřejné zakázky, bude považováno za nesplnění zadávacích podmínek a dodavatel </w:t>
      </w:r>
      <w:r w:rsidR="008A11D3">
        <w:t xml:space="preserve">bude </w:t>
      </w:r>
      <w:r w:rsidRPr="007B4489">
        <w:t>vyloučen ze zadávacího řízení.</w:t>
      </w:r>
    </w:p>
    <w:p w14:paraId="3882DAB2" w14:textId="77777777" w:rsidR="009B628B" w:rsidRDefault="009B628B" w:rsidP="00C92837">
      <w:pPr>
        <w:pStyle w:val="Nadpis1"/>
      </w:pPr>
      <w:r>
        <w:t>Doba a místo plnění předmětu veřejné zakázky</w:t>
      </w:r>
    </w:p>
    <w:p w14:paraId="0F0C9E0F" w14:textId="77777777" w:rsidR="009B628B" w:rsidRDefault="009B628B" w:rsidP="00BF3421">
      <w:pPr>
        <w:pStyle w:val="Nadpis2"/>
      </w:pPr>
      <w:r>
        <w:t>Doba plnění</w:t>
      </w:r>
    </w:p>
    <w:p w14:paraId="72184C2F" w14:textId="77777777" w:rsidR="009B628B" w:rsidRDefault="009B628B" w:rsidP="00C92837">
      <w:r>
        <w:t>Doba plnění je uvedena v závazném návrhu smlouvy.</w:t>
      </w:r>
    </w:p>
    <w:p w14:paraId="292FA3C2" w14:textId="77777777" w:rsidR="009B628B" w:rsidRDefault="009B628B" w:rsidP="00BF3421">
      <w:pPr>
        <w:pStyle w:val="Nadpis2"/>
      </w:pPr>
      <w:r>
        <w:t>Místo plnění</w:t>
      </w:r>
    </w:p>
    <w:p w14:paraId="23AA068C" w14:textId="77777777" w:rsidR="009B628B" w:rsidRPr="009B628B" w:rsidRDefault="009B628B" w:rsidP="00C92837">
      <w:r>
        <w:t xml:space="preserve">Místem plnění je </w:t>
      </w:r>
      <w:sdt>
        <w:sdtPr>
          <w:id w:val="-1282177799"/>
          <w:placeholder>
            <w:docPart w:val="94996F5BCA204ACCAF41B383206DB388"/>
          </w:placeholder>
          <w:text/>
        </w:sdtPr>
        <w:sdtEndPr/>
        <w:sdtContent>
          <w:r w:rsidR="008E22BB">
            <w:t>Česká republika</w:t>
          </w:r>
        </w:sdtContent>
      </w:sdt>
      <w:r>
        <w:t>.</w:t>
      </w:r>
    </w:p>
    <w:p w14:paraId="4CC9DDC2" w14:textId="77777777" w:rsidR="009B628B" w:rsidRDefault="009B628B" w:rsidP="00C92837">
      <w:pPr>
        <w:pStyle w:val="Nadpis1"/>
      </w:pPr>
      <w:bookmarkStart w:id="2" w:name="_Ref12218613"/>
      <w:r>
        <w:t>Kvalifikace dodavatelů</w:t>
      </w:r>
      <w:bookmarkEnd w:id="2"/>
    </w:p>
    <w:p w14:paraId="774D3E74" w14:textId="77777777" w:rsidR="009B628B" w:rsidRDefault="009B628B" w:rsidP="00BF3421">
      <w:pPr>
        <w:pStyle w:val="Nadpis2"/>
      </w:pPr>
      <w:r>
        <w:t>Požadavky zadavatele na kvalifikaci dodavatele</w:t>
      </w:r>
    </w:p>
    <w:p w14:paraId="6961E651" w14:textId="77777777" w:rsidR="009B628B" w:rsidRDefault="009B628B" w:rsidP="00C92837">
      <w:r>
        <w:t>Zadavatel požaduje prokázání splnění:</w:t>
      </w:r>
    </w:p>
    <w:p w14:paraId="6BCDAD21" w14:textId="77777777" w:rsidR="009B628B" w:rsidRPr="00713C27" w:rsidRDefault="00C92837" w:rsidP="00C92837">
      <w:pPr>
        <w:pStyle w:val="Odstavecseseznamem"/>
        <w:rPr>
          <w:color w:val="000000" w:themeColor="text1"/>
        </w:rPr>
      </w:pPr>
      <w:r w:rsidRPr="00713C27">
        <w:rPr>
          <w:color w:val="000000" w:themeColor="text1"/>
        </w:rPr>
        <w:t>z</w:t>
      </w:r>
      <w:r w:rsidR="009B628B" w:rsidRPr="00713C27">
        <w:rPr>
          <w:color w:val="000000" w:themeColor="text1"/>
        </w:rPr>
        <w:t>ákladní způsobilosti</w:t>
      </w:r>
      <w:r w:rsidRPr="00713C27">
        <w:rPr>
          <w:color w:val="000000" w:themeColor="text1"/>
        </w:rPr>
        <w:t xml:space="preserve"> dle § 74 ZZVZ,</w:t>
      </w:r>
    </w:p>
    <w:p w14:paraId="4C77C6EB" w14:textId="77777777" w:rsidR="009B628B" w:rsidRPr="00713C27" w:rsidRDefault="00C92837" w:rsidP="00C92837">
      <w:pPr>
        <w:pStyle w:val="Odstavecseseznamem"/>
        <w:rPr>
          <w:color w:val="000000" w:themeColor="text1"/>
        </w:rPr>
      </w:pPr>
      <w:r w:rsidRPr="00713C27">
        <w:rPr>
          <w:color w:val="000000" w:themeColor="text1"/>
        </w:rPr>
        <w:t>p</w:t>
      </w:r>
      <w:r w:rsidR="009B628B" w:rsidRPr="00713C27">
        <w:rPr>
          <w:color w:val="000000" w:themeColor="text1"/>
        </w:rPr>
        <w:t>rofesní způsobilosti</w:t>
      </w:r>
      <w:r w:rsidRPr="00713C27">
        <w:rPr>
          <w:color w:val="000000" w:themeColor="text1"/>
        </w:rPr>
        <w:t xml:space="preserve"> dle § 77 ZZVZ,</w:t>
      </w:r>
    </w:p>
    <w:p w14:paraId="2A170FFF" w14:textId="77777777" w:rsidR="00C92837" w:rsidRPr="00713C27" w:rsidRDefault="00C92837" w:rsidP="00C92837">
      <w:pPr>
        <w:pStyle w:val="Odstavecseseznamem"/>
        <w:rPr>
          <w:color w:val="000000" w:themeColor="text1"/>
        </w:rPr>
      </w:pPr>
      <w:r w:rsidRPr="00713C27">
        <w:rPr>
          <w:color w:val="000000" w:themeColor="text1"/>
        </w:rPr>
        <w:t>technické kvalifikace dle § 79 ZZVZ</w:t>
      </w:r>
      <w:r w:rsidR="00B4699A" w:rsidRPr="00713C27">
        <w:rPr>
          <w:color w:val="000000" w:themeColor="text1"/>
        </w:rPr>
        <w:t>,</w:t>
      </w:r>
    </w:p>
    <w:p w14:paraId="51CD6F52" w14:textId="77777777" w:rsidR="00C92837" w:rsidRDefault="00C92837" w:rsidP="00C92837">
      <w:r>
        <w:t>a to v dále stanoveném rozsahu.</w:t>
      </w:r>
    </w:p>
    <w:p w14:paraId="513473C8" w14:textId="77777777" w:rsidR="00C92837" w:rsidRPr="007237A1" w:rsidRDefault="00C92837" w:rsidP="00BF3421">
      <w:pPr>
        <w:pStyle w:val="Nadpis2"/>
        <w:rPr>
          <w:color w:val="000000" w:themeColor="text1"/>
        </w:rPr>
      </w:pPr>
      <w:bookmarkStart w:id="3" w:name="_Ref12218489"/>
      <w:r w:rsidRPr="007237A1">
        <w:rPr>
          <w:color w:val="000000" w:themeColor="text1"/>
        </w:rPr>
        <w:t>Základní způsobilost</w:t>
      </w:r>
      <w:bookmarkEnd w:id="3"/>
    </w:p>
    <w:p w14:paraId="644A9513" w14:textId="77777777" w:rsidR="00C92837" w:rsidRPr="007237A1" w:rsidRDefault="00C92837" w:rsidP="00C92837">
      <w:pPr>
        <w:rPr>
          <w:color w:val="000000" w:themeColor="text1"/>
        </w:rPr>
      </w:pPr>
      <w:r w:rsidRPr="007237A1">
        <w:rPr>
          <w:color w:val="000000" w:themeColor="text1"/>
        </w:rPr>
        <w:t>Zadavatel požaduje, aby účastník prokázal, že není dodavatelem, který</w:t>
      </w:r>
    </w:p>
    <w:p w14:paraId="1C45D671" w14:textId="77777777" w:rsidR="00C92837" w:rsidRPr="007237A1" w:rsidRDefault="00C92837" w:rsidP="00C92837">
      <w:pPr>
        <w:pStyle w:val="Odstavecseseznamem"/>
        <w:rPr>
          <w:color w:val="000000" w:themeColor="text1"/>
        </w:rPr>
      </w:pPr>
      <w:r w:rsidRPr="007237A1">
        <w:rPr>
          <w:color w:val="000000" w:themeColor="text1"/>
        </w:rPr>
        <w:t>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w:t>
      </w:r>
    </w:p>
    <w:p w14:paraId="3E406D0A" w14:textId="77777777" w:rsidR="00C92837" w:rsidRPr="007237A1" w:rsidRDefault="00C92837" w:rsidP="00C92837">
      <w:pPr>
        <w:pStyle w:val="Odstavecseseznamem"/>
        <w:rPr>
          <w:color w:val="000000" w:themeColor="text1"/>
        </w:rPr>
      </w:pPr>
      <w:r w:rsidRPr="007237A1">
        <w:rPr>
          <w:color w:val="000000" w:themeColor="text1"/>
        </w:rPr>
        <w:t>má v České republice nebo v zemi svého sídla v evidenci daní zachycen splatný daňový nedoplatek,</w:t>
      </w:r>
    </w:p>
    <w:p w14:paraId="48A3F71E" w14:textId="77777777" w:rsidR="00C92837" w:rsidRPr="007237A1" w:rsidRDefault="00C92837" w:rsidP="00C92837">
      <w:pPr>
        <w:pStyle w:val="Odstavecseseznamem"/>
        <w:rPr>
          <w:color w:val="000000" w:themeColor="text1"/>
        </w:rPr>
      </w:pPr>
      <w:r w:rsidRPr="007237A1">
        <w:rPr>
          <w:color w:val="000000" w:themeColor="text1"/>
        </w:rPr>
        <w:t>má v České republice nebo v zemi svého sídla splatný nedoplatek na pojistném nebo na penále na veřejné zdravotní pojištění,</w:t>
      </w:r>
    </w:p>
    <w:p w14:paraId="554C159C" w14:textId="77777777" w:rsidR="00C92837" w:rsidRPr="007237A1" w:rsidRDefault="00C92837" w:rsidP="00C92837">
      <w:pPr>
        <w:pStyle w:val="Odstavecseseznamem"/>
        <w:rPr>
          <w:color w:val="000000" w:themeColor="text1"/>
        </w:rPr>
      </w:pPr>
      <w:r w:rsidRPr="007237A1">
        <w:rPr>
          <w:color w:val="000000" w:themeColor="text1"/>
        </w:rPr>
        <w:lastRenderedPageBreak/>
        <w:t>má v České republice nebo v zemi svého sídla splatný nedoplatek na pojistném nebo na penále na sociální zabezpečení a příspěvku na státní politiku zaměstnanosti,</w:t>
      </w:r>
    </w:p>
    <w:p w14:paraId="62E5E819" w14:textId="77777777" w:rsidR="00C92837" w:rsidRPr="007237A1" w:rsidRDefault="00C92837" w:rsidP="00C92837">
      <w:pPr>
        <w:pStyle w:val="Odstavecseseznamem"/>
        <w:rPr>
          <w:color w:val="000000" w:themeColor="text1"/>
        </w:rPr>
      </w:pPr>
      <w:r w:rsidRPr="007237A1">
        <w:rPr>
          <w:color w:val="000000" w:themeColor="text1"/>
        </w:rPr>
        <w:t>je v likvidaci, proti němuž bylo vydáno rozhodnutí o úpadku, vůči němuž byla nařízena nucená správa podle jiného právního předpisu nebo v obdobné situaci podle právního řádu země sídla dodavatele.</w:t>
      </w:r>
    </w:p>
    <w:p w14:paraId="2905EC89" w14:textId="77777777" w:rsidR="00C92837" w:rsidRPr="007237A1" w:rsidRDefault="00C92837" w:rsidP="00C92837">
      <w:pPr>
        <w:rPr>
          <w:color w:val="000000" w:themeColor="text1"/>
        </w:rPr>
      </w:pPr>
      <w:r w:rsidRPr="007237A1">
        <w:rPr>
          <w:color w:val="000000" w:themeColor="text1"/>
        </w:rPr>
        <w:t xml:space="preserve">Je-li dodavatelem právnická osoba, musí podmínku podle písm. a) splňovat tato právnická osoba a zároveň každý člen statutárního orgánu. Je-li členem statutárního orgánu dodavatele právnická osoba, musí podmínku podle písm. a) splňovat tato právnická osoba, každý člen statutárního orgánu této právnické osoby a osoba zastupující tuto právnickou osobu v statutárním orgánu dodavatele. </w:t>
      </w:r>
    </w:p>
    <w:p w14:paraId="63501B5C" w14:textId="77777777" w:rsidR="00C92837" w:rsidRPr="007237A1" w:rsidRDefault="00C92837" w:rsidP="00C92837">
      <w:pPr>
        <w:rPr>
          <w:color w:val="000000" w:themeColor="text1"/>
        </w:rPr>
      </w:pPr>
      <w:r w:rsidRPr="007237A1">
        <w:rPr>
          <w:color w:val="000000" w:themeColor="text1"/>
        </w:rPr>
        <w:t>Je-li dodavatelem pobočka závodu zahraniční právnické osoby, musí podmínku podle písm. a) splňovat tato právnická osoba a vedoucí pobočky závodu. Je-li dodavatelem pobočka závodu české právnické osoby, musí podmínku podle písm. a) splňovat osoby uvedené v předchozím odstavci a vedoucí pobočky závodu.</w:t>
      </w:r>
    </w:p>
    <w:p w14:paraId="13367F3A" w14:textId="77777777" w:rsidR="00C92837" w:rsidRPr="007237A1" w:rsidRDefault="00C92837" w:rsidP="00C92837">
      <w:pPr>
        <w:rPr>
          <w:color w:val="000000" w:themeColor="text1"/>
        </w:rPr>
      </w:pPr>
      <w:r w:rsidRPr="007237A1">
        <w:rPr>
          <w:color w:val="000000" w:themeColor="text1"/>
        </w:rPr>
        <w:t>Dodavatel prokazuje splnění podmínek základní způsobilosti ve vztahu k České republice předložením:</w:t>
      </w:r>
    </w:p>
    <w:p w14:paraId="2CBB8FA4" w14:textId="77777777" w:rsidR="00C92837" w:rsidRPr="007237A1" w:rsidRDefault="00C92837" w:rsidP="00C92837">
      <w:pPr>
        <w:pStyle w:val="Odstavecseseznamem"/>
        <w:rPr>
          <w:color w:val="000000" w:themeColor="text1"/>
        </w:rPr>
      </w:pPr>
      <w:r w:rsidRPr="007237A1">
        <w:rPr>
          <w:color w:val="000000" w:themeColor="text1"/>
        </w:rPr>
        <w:t>výpisu z evidence Rejstříku trestů ve vztahu k písm. a),</w:t>
      </w:r>
    </w:p>
    <w:p w14:paraId="32824991" w14:textId="77777777" w:rsidR="00C92837" w:rsidRPr="007237A1" w:rsidRDefault="00C92837" w:rsidP="00C92837">
      <w:pPr>
        <w:pStyle w:val="Odstavecseseznamem"/>
        <w:rPr>
          <w:color w:val="000000" w:themeColor="text1"/>
        </w:rPr>
      </w:pPr>
      <w:r w:rsidRPr="007237A1">
        <w:rPr>
          <w:color w:val="000000" w:themeColor="text1"/>
        </w:rPr>
        <w:t>potvrzení příslušného finančního úřadu ve vztahu k písm. b),</w:t>
      </w:r>
    </w:p>
    <w:p w14:paraId="4B4D01FD" w14:textId="77777777" w:rsidR="00C92837" w:rsidRPr="007237A1" w:rsidRDefault="00C92837" w:rsidP="00C92837">
      <w:pPr>
        <w:pStyle w:val="Odstavecseseznamem"/>
        <w:rPr>
          <w:color w:val="000000" w:themeColor="text1"/>
        </w:rPr>
      </w:pPr>
      <w:r w:rsidRPr="007237A1">
        <w:rPr>
          <w:color w:val="000000" w:themeColor="text1"/>
        </w:rPr>
        <w:t>písemného čestného prohlášení ve vztahu ke spotřební dani ve vztahu k písm. b),</w:t>
      </w:r>
    </w:p>
    <w:p w14:paraId="6452173B" w14:textId="77777777" w:rsidR="00C92837" w:rsidRPr="007237A1" w:rsidRDefault="00C92837" w:rsidP="00C92837">
      <w:pPr>
        <w:pStyle w:val="Odstavecseseznamem"/>
        <w:rPr>
          <w:color w:val="000000" w:themeColor="text1"/>
        </w:rPr>
      </w:pPr>
      <w:r w:rsidRPr="007237A1">
        <w:rPr>
          <w:color w:val="000000" w:themeColor="text1"/>
        </w:rPr>
        <w:t>písemného čestného prohlášení ve vztahu k písm. c),</w:t>
      </w:r>
    </w:p>
    <w:p w14:paraId="3C5227D9" w14:textId="77777777" w:rsidR="00C92837" w:rsidRPr="007237A1" w:rsidRDefault="00C92837" w:rsidP="00C92837">
      <w:pPr>
        <w:pStyle w:val="Odstavecseseznamem"/>
        <w:rPr>
          <w:color w:val="000000" w:themeColor="text1"/>
        </w:rPr>
      </w:pPr>
      <w:r w:rsidRPr="007237A1">
        <w:rPr>
          <w:color w:val="000000" w:themeColor="text1"/>
        </w:rPr>
        <w:t>potvrzení příslušné okresní správy sociálního zabezpečení ve vztahu k písm. d),</w:t>
      </w:r>
    </w:p>
    <w:p w14:paraId="36CF7B83" w14:textId="77777777" w:rsidR="00C92837" w:rsidRPr="007237A1" w:rsidRDefault="00C92837" w:rsidP="00C92837">
      <w:pPr>
        <w:pStyle w:val="Odstavecseseznamem"/>
        <w:rPr>
          <w:color w:val="000000" w:themeColor="text1"/>
        </w:rPr>
      </w:pPr>
      <w:r w:rsidRPr="007237A1">
        <w:rPr>
          <w:color w:val="000000" w:themeColor="text1"/>
        </w:rPr>
        <w:t>výpisu z obchodního rejstříku, nebo předložením písemného čestného prohlášení v případě, že není v obchodním rejstříku zapsán, ve vztahu k písm. e).</w:t>
      </w:r>
    </w:p>
    <w:p w14:paraId="50C21599" w14:textId="6EA4073B" w:rsidR="00462074" w:rsidRPr="007237A1" w:rsidRDefault="00C92837" w:rsidP="00C92837">
      <w:pPr>
        <w:rPr>
          <w:color w:val="000000" w:themeColor="text1"/>
          <w:lang w:eastAsia="ar-SA"/>
        </w:rPr>
      </w:pPr>
      <w:r w:rsidRPr="007237A1">
        <w:rPr>
          <w:color w:val="000000" w:themeColor="text1"/>
          <w:lang w:eastAsia="ar-SA"/>
        </w:rPr>
        <w:t xml:space="preserve">Zadavatel dodavateli doporučuje použít k prokázání těch podmínek základní způsobilosti dodavatele, které lze prokázat čestným prohlášením, vzorový formulář dle přílohy </w:t>
      </w:r>
      <w:r w:rsidR="007237A1">
        <w:rPr>
          <w:color w:val="000000" w:themeColor="text1"/>
          <w:lang w:eastAsia="ar-SA"/>
        </w:rPr>
        <w:t>č.</w:t>
      </w:r>
      <w:r w:rsidR="005D2A3F">
        <w:rPr>
          <w:color w:val="000000" w:themeColor="text1"/>
          <w:lang w:eastAsia="ar-SA"/>
        </w:rPr>
        <w:t xml:space="preserve"> 1</w:t>
      </w:r>
      <w:r w:rsidR="007237A1">
        <w:rPr>
          <w:color w:val="000000" w:themeColor="text1"/>
          <w:lang w:eastAsia="ar-SA"/>
        </w:rPr>
        <w:t xml:space="preserve"> </w:t>
      </w:r>
      <w:r w:rsidRPr="007237A1">
        <w:rPr>
          <w:color w:val="000000" w:themeColor="text1"/>
          <w:lang w:eastAsia="ar-SA"/>
        </w:rPr>
        <w:t>zadávací dokumentace</w:t>
      </w:r>
      <w:r w:rsidR="002A034A">
        <w:rPr>
          <w:color w:val="000000" w:themeColor="text1"/>
          <w:lang w:eastAsia="ar-SA"/>
        </w:rPr>
        <w:t xml:space="preserve">, pokud dodavatel nevyužije možnost předložení čestného prohlášení o splnění </w:t>
      </w:r>
      <w:r w:rsidR="00C8128E">
        <w:rPr>
          <w:color w:val="000000" w:themeColor="text1"/>
          <w:lang w:eastAsia="ar-SA"/>
        </w:rPr>
        <w:t xml:space="preserve">celé </w:t>
      </w:r>
      <w:r w:rsidR="002A034A">
        <w:rPr>
          <w:color w:val="000000" w:themeColor="text1"/>
          <w:lang w:eastAsia="ar-SA"/>
        </w:rPr>
        <w:t>kvalifikace podle odst. </w:t>
      </w:r>
      <w:proofErr w:type="gramStart"/>
      <w:r w:rsidR="00F00373">
        <w:rPr>
          <w:color w:val="000000" w:themeColor="text1"/>
          <w:lang w:eastAsia="ar-SA"/>
        </w:rPr>
        <w:t>4</w:t>
      </w:r>
      <w:r w:rsidR="002A034A">
        <w:rPr>
          <w:color w:val="000000" w:themeColor="text1"/>
          <w:lang w:eastAsia="ar-SA"/>
        </w:rPr>
        <w:t>.5</w:t>
      </w:r>
      <w:r w:rsidR="00790879">
        <w:rPr>
          <w:color w:val="000000" w:themeColor="text1"/>
          <w:lang w:eastAsia="ar-SA"/>
        </w:rPr>
        <w:t>.</w:t>
      </w:r>
      <w:r w:rsidR="002A034A">
        <w:rPr>
          <w:color w:val="000000" w:themeColor="text1"/>
          <w:lang w:eastAsia="ar-SA"/>
        </w:rPr>
        <w:t xml:space="preserve"> věty</w:t>
      </w:r>
      <w:proofErr w:type="gramEnd"/>
      <w:r w:rsidR="002A034A">
        <w:rPr>
          <w:color w:val="000000" w:themeColor="text1"/>
          <w:lang w:eastAsia="ar-SA"/>
        </w:rPr>
        <w:t xml:space="preserve"> první zadávací dokumentace.</w:t>
      </w:r>
      <w:r w:rsidRPr="007237A1">
        <w:rPr>
          <w:color w:val="000000" w:themeColor="text1"/>
          <w:lang w:eastAsia="ar-SA"/>
        </w:rPr>
        <w:t xml:space="preserve"> </w:t>
      </w:r>
    </w:p>
    <w:p w14:paraId="40C37396" w14:textId="77777777" w:rsidR="00C92837" w:rsidRPr="002D6100" w:rsidRDefault="00462074" w:rsidP="00BF3421">
      <w:pPr>
        <w:pStyle w:val="Nadpis2"/>
        <w:rPr>
          <w:color w:val="000000" w:themeColor="text1"/>
        </w:rPr>
      </w:pPr>
      <w:bookmarkStart w:id="4" w:name="_Ref12218511"/>
      <w:r w:rsidRPr="002D6100">
        <w:rPr>
          <w:color w:val="000000" w:themeColor="text1"/>
        </w:rPr>
        <w:t>Profesní způsobilost</w:t>
      </w:r>
      <w:bookmarkEnd w:id="4"/>
    </w:p>
    <w:p w14:paraId="253615A3" w14:textId="77777777" w:rsidR="00462074" w:rsidRPr="002D6100" w:rsidRDefault="00462074" w:rsidP="007879D6">
      <w:pPr>
        <w:numPr>
          <w:ilvl w:val="0"/>
          <w:numId w:val="0"/>
        </w:numPr>
        <w:rPr>
          <w:color w:val="000000" w:themeColor="text1"/>
        </w:rPr>
      </w:pPr>
      <w:r w:rsidRPr="002D6100">
        <w:rPr>
          <w:color w:val="000000" w:themeColor="text1"/>
        </w:rPr>
        <w:t xml:space="preserve">Dodavatel prokazuje splnění profesní způsobilosti </w:t>
      </w:r>
      <w:r w:rsidR="007879D6" w:rsidRPr="002D6100">
        <w:rPr>
          <w:color w:val="000000" w:themeColor="text1"/>
        </w:rPr>
        <w:t xml:space="preserve">dle § 77 odst. 1 ZZVZ </w:t>
      </w:r>
      <w:r w:rsidRPr="002D6100">
        <w:rPr>
          <w:color w:val="000000" w:themeColor="text1"/>
        </w:rPr>
        <w:t xml:space="preserve">ve vztahu k České republice předložením </w:t>
      </w:r>
      <w:r w:rsidRPr="002D6100">
        <w:rPr>
          <w:color w:val="000000" w:themeColor="text1"/>
          <w:u w:val="single"/>
        </w:rPr>
        <w:t>výpisu z obchodního rejstříku</w:t>
      </w:r>
      <w:r w:rsidRPr="002D6100">
        <w:rPr>
          <w:color w:val="000000" w:themeColor="text1"/>
        </w:rPr>
        <w:t xml:space="preserve"> nebo jiné obdobné evidence, pokud jiný právní předpis zápis do takové evidence vyžaduje. </w:t>
      </w:r>
    </w:p>
    <w:p w14:paraId="26E8E762" w14:textId="77777777" w:rsidR="00462074" w:rsidRPr="002D6100" w:rsidRDefault="00462074" w:rsidP="00462074">
      <w:pPr>
        <w:rPr>
          <w:color w:val="000000" w:themeColor="text1"/>
        </w:rPr>
      </w:pPr>
      <w:r w:rsidRPr="002D6100">
        <w:rPr>
          <w:color w:val="000000" w:themeColor="text1"/>
        </w:rPr>
        <w:t>Zadavatel dále požaduje, aby dodavatel prokázal splnění profesní způsobilosti v následujícím rozsahu:</w:t>
      </w:r>
    </w:p>
    <w:p w14:paraId="500153EC" w14:textId="77777777" w:rsidR="007879D6" w:rsidRPr="002D6100" w:rsidRDefault="007879D6" w:rsidP="00A61D58">
      <w:pPr>
        <w:pStyle w:val="Odstavecseseznamem"/>
        <w:rPr>
          <w:color w:val="000000" w:themeColor="text1"/>
        </w:rPr>
      </w:pPr>
      <w:r w:rsidRPr="002D6100">
        <w:rPr>
          <w:color w:val="000000" w:themeColor="text1"/>
        </w:rPr>
        <w:t xml:space="preserve">Splnění profesní způsobilosti dle § 77 odst. 2 písm. a) ZZVZ prokáže dodavatel předložením dokladu, ze kterého vyplyne, že je dodavatel oprávněn podnikat v rozsahu odpovídajícím předmětu veřejné zakázky. Dodavatel doloží zejména živnostenské oprávnění pro předmět podnikání </w:t>
      </w:r>
      <w:sdt>
        <w:sdtPr>
          <w:rPr>
            <w:color w:val="000000" w:themeColor="text1"/>
          </w:rPr>
          <w:alias w:val="Dle živnostenského zákona"/>
          <w:tag w:val="Dle živnostenského zákona"/>
          <w:id w:val="1414670163"/>
          <w:placeholder>
            <w:docPart w:val="E2A1EC46ACC344C59E63F1809C9018A7"/>
          </w:placeholder>
        </w:sdtPr>
        <w:sdtEndPr/>
        <w:sdtContent>
          <w:r w:rsidR="003045EE">
            <w:rPr>
              <w:rStyle w:val="Zstupntext"/>
              <w:color w:val="000000" w:themeColor="text1"/>
            </w:rPr>
            <w:t>Projektová činnost ve výstavbě</w:t>
          </w:r>
          <w:r w:rsidRPr="002D6100">
            <w:rPr>
              <w:rStyle w:val="Zstupntext"/>
              <w:color w:val="000000" w:themeColor="text1"/>
            </w:rPr>
            <w:t>.</w:t>
          </w:r>
        </w:sdtContent>
      </w:sdt>
      <w:r w:rsidRPr="002D6100">
        <w:rPr>
          <w:color w:val="000000" w:themeColor="text1"/>
        </w:rPr>
        <w:t xml:space="preserve"> </w:t>
      </w:r>
    </w:p>
    <w:p w14:paraId="5DFD5CD9" w14:textId="77777777" w:rsidR="00F9748E" w:rsidRPr="00F9748E" w:rsidRDefault="007879D6" w:rsidP="00F9748E">
      <w:pPr>
        <w:pStyle w:val="Odstavecseseznamem"/>
      </w:pPr>
      <w:r w:rsidRPr="00F9748E">
        <w:t xml:space="preserve">Splnění profesní způsobilosti dle § 77 odst. 2 písm. c) </w:t>
      </w:r>
      <w:r w:rsidR="00623893" w:rsidRPr="00F9748E">
        <w:t>ZZVZ</w:t>
      </w:r>
      <w:r w:rsidRPr="00F9748E">
        <w:t xml:space="preserve"> prokáže dodavatel předložením dokladu </w:t>
      </w:r>
      <w:r w:rsidR="00623893" w:rsidRPr="00F9748E">
        <w:t>o odborné způsobilosti,</w:t>
      </w:r>
      <w:r w:rsidR="00F9748E" w:rsidRPr="00F9748E">
        <w:t xml:space="preserve"> </w:t>
      </w:r>
      <w:r w:rsidR="00FE612E">
        <w:t>a to</w:t>
      </w:r>
      <w:r w:rsidR="00F9748E" w:rsidRPr="00F9748E">
        <w:t xml:space="preserve"> osvědčení o autorizaci podle zákona č. 360/1992 Sb., o výkonu povolání autorizovaných architektů a o výkonu povolání autorizovaných inženýrů a techniků činných ve výstavbě, ve znění pozdějších předpisů (dále jen „autorizační zákon“) pro obory:</w:t>
      </w:r>
    </w:p>
    <w:p w14:paraId="5BDFE20C" w14:textId="77777777" w:rsidR="00F9748E" w:rsidRPr="00F9748E" w:rsidRDefault="00F9748E" w:rsidP="008811FD">
      <w:pPr>
        <w:pStyle w:val="Odstavecseseznamem"/>
        <w:numPr>
          <w:ilvl w:val="0"/>
          <w:numId w:val="11"/>
        </w:numPr>
        <w:rPr>
          <w:b/>
          <w:color w:val="000000" w:themeColor="text1"/>
        </w:rPr>
      </w:pPr>
      <w:bookmarkStart w:id="5" w:name="_Ref16505505"/>
      <w:r w:rsidRPr="00F9748E">
        <w:rPr>
          <w:b/>
          <w:color w:val="000000" w:themeColor="text1"/>
        </w:rPr>
        <w:t>územní plánování, příp. architektura</w:t>
      </w:r>
      <w:bookmarkEnd w:id="5"/>
      <w:r w:rsidRPr="00F9748E">
        <w:rPr>
          <w:b/>
          <w:color w:val="000000" w:themeColor="text1"/>
        </w:rPr>
        <w:t>; a</w:t>
      </w:r>
    </w:p>
    <w:p w14:paraId="36EFD1CF" w14:textId="77777777" w:rsidR="00F9748E" w:rsidRPr="00F9748E" w:rsidRDefault="00F9748E" w:rsidP="008811FD">
      <w:pPr>
        <w:pStyle w:val="Odstavecseseznamem"/>
        <w:numPr>
          <w:ilvl w:val="0"/>
          <w:numId w:val="11"/>
        </w:numPr>
        <w:rPr>
          <w:b/>
          <w:color w:val="000000" w:themeColor="text1"/>
        </w:rPr>
      </w:pPr>
      <w:bookmarkStart w:id="6" w:name="_Ref16505512"/>
      <w:r w:rsidRPr="00F9748E">
        <w:rPr>
          <w:b/>
          <w:color w:val="000000" w:themeColor="text1"/>
        </w:rPr>
        <w:t>krajinářská architektura</w:t>
      </w:r>
      <w:bookmarkEnd w:id="6"/>
      <w:r w:rsidRPr="00F9748E">
        <w:rPr>
          <w:b/>
          <w:color w:val="000000" w:themeColor="text1"/>
        </w:rPr>
        <w:t>; a</w:t>
      </w:r>
    </w:p>
    <w:p w14:paraId="2950B7CF" w14:textId="77777777" w:rsidR="00F9748E" w:rsidRPr="00F9748E" w:rsidRDefault="00F9748E" w:rsidP="008811FD">
      <w:pPr>
        <w:pStyle w:val="Odstavecseseznamem"/>
        <w:numPr>
          <w:ilvl w:val="0"/>
          <w:numId w:val="11"/>
        </w:numPr>
        <w:rPr>
          <w:b/>
          <w:color w:val="000000" w:themeColor="text1"/>
        </w:rPr>
      </w:pPr>
      <w:r w:rsidRPr="00F9748E">
        <w:rPr>
          <w:b/>
          <w:color w:val="000000" w:themeColor="text1"/>
        </w:rPr>
        <w:t>pozemní stavby, příp. dopravní stavby; a</w:t>
      </w:r>
    </w:p>
    <w:p w14:paraId="18A8503A" w14:textId="77777777" w:rsidR="00F9748E" w:rsidRPr="00F9748E" w:rsidRDefault="00F9748E" w:rsidP="008811FD">
      <w:pPr>
        <w:pStyle w:val="Odstavecseseznamem"/>
        <w:numPr>
          <w:ilvl w:val="0"/>
          <w:numId w:val="11"/>
        </w:numPr>
        <w:rPr>
          <w:b/>
          <w:color w:val="000000" w:themeColor="text1"/>
        </w:rPr>
      </w:pPr>
      <w:r w:rsidRPr="00F9748E">
        <w:rPr>
          <w:b/>
          <w:color w:val="000000" w:themeColor="text1"/>
        </w:rPr>
        <w:t>stavby vodního hospodářství a krajinného inženýrství; a</w:t>
      </w:r>
    </w:p>
    <w:p w14:paraId="0C1A7440" w14:textId="77777777" w:rsidR="00F9748E" w:rsidRDefault="00F9748E" w:rsidP="008811FD">
      <w:pPr>
        <w:pStyle w:val="Odstavecseseznamem"/>
        <w:numPr>
          <w:ilvl w:val="0"/>
          <w:numId w:val="11"/>
        </w:numPr>
        <w:rPr>
          <w:b/>
          <w:color w:val="000000" w:themeColor="text1"/>
        </w:rPr>
      </w:pPr>
      <w:r w:rsidRPr="00F9748E">
        <w:rPr>
          <w:b/>
          <w:color w:val="000000" w:themeColor="text1"/>
        </w:rPr>
        <w:t>městské inženýrství.</w:t>
      </w:r>
    </w:p>
    <w:p w14:paraId="6DEA710C" w14:textId="2F5CB5C2" w:rsidR="004B0372" w:rsidRPr="00D205B5" w:rsidRDefault="004B0372" w:rsidP="00B7779B">
      <w:pPr>
        <w:numPr>
          <w:ilvl w:val="0"/>
          <w:numId w:val="0"/>
        </w:numPr>
        <w:spacing w:after="0" w:line="280" w:lineRule="exact"/>
        <w:ind w:left="567"/>
      </w:pPr>
      <w:r w:rsidRPr="00F74801">
        <w:t xml:space="preserve">Osoby s autorizací se všeobecnou působností podle § 4 odst. 3 autorizačního zákona jsou oprávněny k výkonu činností v oborech architektura, územní plánování a krajinářská architektura. </w:t>
      </w:r>
      <w:r w:rsidRPr="00F74801">
        <w:lastRenderedPageBreak/>
        <w:t xml:space="preserve">Tyto osoby </w:t>
      </w:r>
      <w:r w:rsidR="002B1FA1">
        <w:t xml:space="preserve">prokazují </w:t>
      </w:r>
      <w:r w:rsidRPr="00F74801">
        <w:t>spl</w:t>
      </w:r>
      <w:r w:rsidR="002B1FA1">
        <w:t xml:space="preserve">nění </w:t>
      </w:r>
      <w:r w:rsidRPr="00F74801">
        <w:t>odborné způsobilost</w:t>
      </w:r>
      <w:r w:rsidR="002B1FA1">
        <w:t>i</w:t>
      </w:r>
      <w:r w:rsidRPr="00F74801">
        <w:t xml:space="preserve"> dle odst. </w:t>
      </w:r>
      <w:proofErr w:type="gramStart"/>
      <w:r w:rsidR="00790879">
        <w:t>4</w:t>
      </w:r>
      <w:r w:rsidR="00B7779B">
        <w:t>.</w:t>
      </w:r>
      <w:r w:rsidR="00A24399">
        <w:t>3</w:t>
      </w:r>
      <w:r w:rsidR="00790879">
        <w:t>.</w:t>
      </w:r>
      <w:r w:rsidRPr="00D205B5">
        <w:t xml:space="preserve"> </w:t>
      </w:r>
      <w:r w:rsidR="00B7779B">
        <w:t>písm.</w:t>
      </w:r>
      <w:proofErr w:type="gramEnd"/>
      <w:r w:rsidR="00B7779B">
        <w:t xml:space="preserve"> b) </w:t>
      </w:r>
      <w:r w:rsidRPr="00D205B5">
        <w:t xml:space="preserve">bodu </w:t>
      </w:r>
      <w:r w:rsidRPr="00D205B5">
        <w:fldChar w:fldCharType="begin"/>
      </w:r>
      <w:r w:rsidRPr="00D205B5">
        <w:instrText xml:space="preserve"> REF _Ref16505505 \r \h  \* MERGEFORMAT </w:instrText>
      </w:r>
      <w:r w:rsidRPr="00D205B5">
        <w:fldChar w:fldCharType="separate"/>
      </w:r>
      <w:r w:rsidR="0057197D">
        <w:t>a</w:t>
      </w:r>
      <w:r w:rsidRPr="00D205B5">
        <w:fldChar w:fldCharType="end"/>
      </w:r>
      <w:r w:rsidRPr="00D205B5">
        <w:t xml:space="preserve">. a bodu </w:t>
      </w:r>
      <w:r w:rsidRPr="00D205B5">
        <w:fldChar w:fldCharType="begin"/>
      </w:r>
      <w:r w:rsidRPr="00D205B5">
        <w:instrText xml:space="preserve"> REF _Ref16505512 \r \h  \* MERGEFORMAT </w:instrText>
      </w:r>
      <w:r w:rsidRPr="00D205B5">
        <w:fldChar w:fldCharType="separate"/>
      </w:r>
      <w:r w:rsidR="0057197D">
        <w:t>b</w:t>
      </w:r>
      <w:r w:rsidRPr="00D205B5">
        <w:fldChar w:fldCharType="end"/>
      </w:r>
      <w:r w:rsidR="00A24399">
        <w:t>.</w:t>
      </w:r>
      <w:r w:rsidR="00FE612E">
        <w:t xml:space="preserve"> zadávací dokumentace</w:t>
      </w:r>
      <w:r w:rsidR="005D47D2">
        <w:t xml:space="preserve"> předložením </w:t>
      </w:r>
      <w:r w:rsidR="002B1FA1">
        <w:t>osvědčení o autorizaci podle autorizačního zákona.</w:t>
      </w:r>
    </w:p>
    <w:p w14:paraId="55FFC33B" w14:textId="20E684B0" w:rsidR="004B0372" w:rsidRPr="00D205B5" w:rsidRDefault="004B0372" w:rsidP="00B7779B">
      <w:pPr>
        <w:numPr>
          <w:ilvl w:val="0"/>
          <w:numId w:val="0"/>
        </w:numPr>
        <w:spacing w:after="0" w:line="280" w:lineRule="exact"/>
        <w:ind w:left="567"/>
      </w:pPr>
      <w:r w:rsidRPr="00D205B5">
        <w:t>Doklad o odborné způsobilosti oboru územní plánování, příp. architektura musí dodavatel</w:t>
      </w:r>
      <w:r>
        <w:t xml:space="preserve"> </w:t>
      </w:r>
      <w:r w:rsidRPr="00D205B5">
        <w:t>zajistit z vlastních lidských zdrojů, tzn., že nemůže být zajištěn prostřednictvím poddodavatele.</w:t>
      </w:r>
      <w:r w:rsidR="00790879">
        <w:t xml:space="preserve"> Další související informace jsou uvedeny v kapitole </w:t>
      </w:r>
      <w:r w:rsidR="00DE561C">
        <w:t>6</w:t>
      </w:r>
      <w:r w:rsidR="00790879">
        <w:t>. zadávací dokumentace.</w:t>
      </w:r>
    </w:p>
    <w:p w14:paraId="4FF1A199" w14:textId="77777777" w:rsidR="004B0372" w:rsidRPr="00D205B5" w:rsidRDefault="004B0372" w:rsidP="00B7779B">
      <w:pPr>
        <w:numPr>
          <w:ilvl w:val="0"/>
          <w:numId w:val="0"/>
        </w:numPr>
        <w:spacing w:after="0" w:line="280" w:lineRule="exact"/>
        <w:ind w:left="567"/>
      </w:pPr>
      <w:r w:rsidRPr="00D205B5">
        <w:t>Do</w:t>
      </w:r>
      <w:r>
        <w:t>klad o odborné způsobilosti oborů</w:t>
      </w:r>
      <w:r w:rsidRPr="00D205B5">
        <w:t xml:space="preserve"> krajinářská architektura, pozemní stavby, dopravní stavby, stavby vodního hospodářství a krajinného inženýrství, městské inženýrství může dodavatel prokázat prostřednictvím jiné osoby podle § 83 </w:t>
      </w:r>
      <w:r w:rsidR="009C2923">
        <w:t>ZZVZ</w:t>
      </w:r>
      <w:r w:rsidRPr="00D205B5">
        <w:t>.</w:t>
      </w:r>
      <w:r w:rsidR="00361444">
        <w:t xml:space="preserve"> </w:t>
      </w:r>
    </w:p>
    <w:p w14:paraId="03D14B65" w14:textId="77777777" w:rsidR="00462074" w:rsidRPr="002D6100" w:rsidRDefault="00462074" w:rsidP="00623893">
      <w:pPr>
        <w:rPr>
          <w:color w:val="000000" w:themeColor="text1"/>
        </w:rPr>
      </w:pPr>
      <w:r w:rsidRPr="002D6100">
        <w:rPr>
          <w:color w:val="000000" w:themeColor="text1"/>
        </w:rPr>
        <w:t xml:space="preserve">Doklady prokazující splnění profesní způsobilosti nemusí dodavatel </w:t>
      </w:r>
      <w:r w:rsidR="007879D6" w:rsidRPr="002D6100">
        <w:rPr>
          <w:color w:val="000000" w:themeColor="text1"/>
        </w:rPr>
        <w:t xml:space="preserve">v souladu s § 77 odst. 3 ZZVZ </w:t>
      </w:r>
      <w:r w:rsidRPr="002D6100">
        <w:rPr>
          <w:color w:val="000000" w:themeColor="text1"/>
        </w:rPr>
        <w:t>předložit, pokud právní předpisy v zemi jeho sídla obdobnou profesní způsobilost nevyžadují.</w:t>
      </w:r>
    </w:p>
    <w:p w14:paraId="0F4608E2" w14:textId="77777777" w:rsidR="00462074" w:rsidRPr="002E693B" w:rsidRDefault="00462074" w:rsidP="00BF3421">
      <w:pPr>
        <w:pStyle w:val="Nadpis2"/>
      </w:pPr>
      <w:bookmarkStart w:id="7" w:name="_Ref12218538"/>
      <w:r w:rsidRPr="002E693B">
        <w:t>Technická kvalifikace</w:t>
      </w:r>
      <w:bookmarkEnd w:id="7"/>
    </w:p>
    <w:p w14:paraId="0CCF7981" w14:textId="77777777" w:rsidR="00560C3F" w:rsidRPr="002E693B" w:rsidRDefault="00560C3F" w:rsidP="00560C3F">
      <w:pPr>
        <w:rPr>
          <w:lang w:eastAsia="ar-SA"/>
        </w:rPr>
      </w:pPr>
      <w:r w:rsidRPr="002E693B">
        <w:rPr>
          <w:lang w:eastAsia="ar-SA"/>
        </w:rPr>
        <w:t>Zadavatel požaduje, aby dodavatel prokázal kritéria technické kvalifikace v následujícím rozsahu:</w:t>
      </w:r>
    </w:p>
    <w:p w14:paraId="0E751492" w14:textId="77777777" w:rsidR="007B7129" w:rsidRDefault="00802C0B" w:rsidP="007B2341">
      <w:pPr>
        <w:pStyle w:val="Odstavecseseznamem"/>
      </w:pPr>
      <w:r w:rsidRPr="004E3484">
        <w:rPr>
          <w:b/>
        </w:rPr>
        <w:t>Splnění technické kvalifikace dle § 79 odst. 2 písm. c) ZZVZ:</w:t>
      </w:r>
      <w:r w:rsidRPr="002E693B">
        <w:t xml:space="preserve"> </w:t>
      </w:r>
      <w:r w:rsidR="007B2341" w:rsidRPr="002E693B">
        <w:t>S</w:t>
      </w:r>
      <w:r w:rsidR="00560C3F" w:rsidRPr="002E693B">
        <w:t>eznam techniků nebo technických útvarů</w:t>
      </w:r>
      <w:r w:rsidR="0094487A">
        <w:t xml:space="preserve"> (architektů/inženýrů nebo projektantů, projekčních kanceláří aj.), (dále jen „členové realizačního týmu“</w:t>
      </w:r>
      <w:r w:rsidR="003E5BD9">
        <w:t>, „realizační tým“</w:t>
      </w:r>
      <w:r w:rsidR="0094487A">
        <w:t>)</w:t>
      </w:r>
      <w:r w:rsidR="00560C3F" w:rsidRPr="002E693B">
        <w:t>, které se budou podílet na plnění veřejné zakázky, a</w:t>
      </w:r>
      <w:r w:rsidR="007B2341" w:rsidRPr="002E693B">
        <w:t> </w:t>
      </w:r>
      <w:r w:rsidR="00560C3F" w:rsidRPr="002E693B">
        <w:t>to zejména těch, které zajišťují kontrolu kvality, bez ohledu na to, zda jde o zaměstnance dodavatele nebo osoby v jiném vztahu k</w:t>
      </w:r>
      <w:r w:rsidR="007B2341" w:rsidRPr="002E693B">
        <w:t> </w:t>
      </w:r>
      <w:r w:rsidR="00560C3F" w:rsidRPr="002E693B">
        <w:t>dodavateli</w:t>
      </w:r>
      <w:r w:rsidR="007B2341" w:rsidRPr="002E693B">
        <w:t xml:space="preserve">. </w:t>
      </w:r>
    </w:p>
    <w:p w14:paraId="3CA2DC30" w14:textId="77777777" w:rsidR="00224F9F" w:rsidRPr="002E693B" w:rsidRDefault="00224F9F" w:rsidP="00224F9F">
      <w:pPr>
        <w:pStyle w:val="Odstavecseseznamem"/>
        <w:numPr>
          <w:ilvl w:val="0"/>
          <w:numId w:val="0"/>
        </w:numPr>
        <w:ind w:left="567"/>
      </w:pPr>
    </w:p>
    <w:p w14:paraId="4EE5EB4A" w14:textId="77777777" w:rsidR="003B2227" w:rsidRPr="0041632C" w:rsidRDefault="007B2341" w:rsidP="007B7129">
      <w:pPr>
        <w:pStyle w:val="Odstavecseseznamem"/>
        <w:numPr>
          <w:ilvl w:val="0"/>
          <w:numId w:val="0"/>
        </w:numPr>
        <w:ind w:left="567"/>
        <w:rPr>
          <w:u w:val="single"/>
        </w:rPr>
      </w:pPr>
      <w:r w:rsidRPr="0041632C">
        <w:rPr>
          <w:u w:val="single"/>
        </w:rPr>
        <w:t>Požadovaná minimální úroveň</w:t>
      </w:r>
      <w:r w:rsidR="003B2227" w:rsidRPr="0041632C">
        <w:rPr>
          <w:u w:val="single"/>
        </w:rPr>
        <w:t xml:space="preserve"> realizačního týmu</w:t>
      </w:r>
    </w:p>
    <w:p w14:paraId="65804528" w14:textId="77777777" w:rsidR="00006CAD" w:rsidRDefault="00006CAD" w:rsidP="00006CAD">
      <w:pPr>
        <w:numPr>
          <w:ilvl w:val="0"/>
          <w:numId w:val="0"/>
        </w:numPr>
        <w:spacing w:before="100" w:beforeAutospacing="1" w:after="100" w:afterAutospacing="1"/>
        <w:ind w:left="573"/>
        <w:contextualSpacing/>
        <w:jc w:val="left"/>
      </w:pPr>
      <w:r>
        <w:t xml:space="preserve">Pozice 1 </w:t>
      </w:r>
    </w:p>
    <w:p w14:paraId="04E9F01E" w14:textId="77777777" w:rsidR="003B2227" w:rsidRDefault="00006CAD" w:rsidP="00006CAD">
      <w:pPr>
        <w:numPr>
          <w:ilvl w:val="0"/>
          <w:numId w:val="0"/>
        </w:numPr>
        <w:spacing w:before="100" w:beforeAutospacing="1" w:after="100" w:afterAutospacing="1"/>
        <w:ind w:left="573"/>
        <w:contextualSpacing/>
        <w:jc w:val="left"/>
      </w:pPr>
      <w:r>
        <w:t xml:space="preserve">- </w:t>
      </w:r>
      <w:r w:rsidR="003E5BD9">
        <w:t xml:space="preserve">1 </w:t>
      </w:r>
      <w:r w:rsidR="003B2227">
        <w:t xml:space="preserve">autorizovaný architekt podle autorizačního zákona </w:t>
      </w:r>
      <w:r w:rsidR="00715107">
        <w:t xml:space="preserve">s osvědčením o autorizaci </w:t>
      </w:r>
      <w:r w:rsidR="003B2227">
        <w:t>v oboru územní plánování</w:t>
      </w:r>
      <w:r w:rsidR="003E5BD9">
        <w:t xml:space="preserve">, </w:t>
      </w:r>
      <w:r w:rsidR="003B2227">
        <w:t>příp. architektura</w:t>
      </w:r>
      <w:r w:rsidR="00D91AB1">
        <w:t xml:space="preserve"> – </w:t>
      </w:r>
      <w:r w:rsidR="00D91AB1" w:rsidRPr="004D690E">
        <w:rPr>
          <w:b/>
          <w:u w:val="single"/>
        </w:rPr>
        <w:t>vedoucí týmu</w:t>
      </w:r>
      <w:r w:rsidR="00665C4E">
        <w:t>;</w:t>
      </w:r>
    </w:p>
    <w:p w14:paraId="1DAD678C" w14:textId="77777777" w:rsidR="00006CAD" w:rsidRDefault="00006CAD" w:rsidP="00006CAD">
      <w:pPr>
        <w:numPr>
          <w:ilvl w:val="0"/>
          <w:numId w:val="0"/>
        </w:numPr>
        <w:spacing w:before="100" w:beforeAutospacing="1" w:after="100" w:afterAutospacing="1"/>
        <w:ind w:left="573"/>
        <w:contextualSpacing/>
        <w:jc w:val="left"/>
      </w:pPr>
    </w:p>
    <w:p w14:paraId="206A25A0" w14:textId="77777777" w:rsidR="00006CAD" w:rsidRDefault="00006CAD" w:rsidP="00006CAD">
      <w:pPr>
        <w:numPr>
          <w:ilvl w:val="0"/>
          <w:numId w:val="0"/>
        </w:numPr>
        <w:spacing w:before="100" w:beforeAutospacing="1" w:after="100" w:afterAutospacing="1"/>
        <w:ind w:left="573"/>
        <w:contextualSpacing/>
        <w:jc w:val="left"/>
      </w:pPr>
      <w:r>
        <w:t xml:space="preserve">Pozice 2 </w:t>
      </w:r>
    </w:p>
    <w:p w14:paraId="233234B5" w14:textId="77777777" w:rsidR="003E5BD9" w:rsidRDefault="00006CAD" w:rsidP="00006CAD">
      <w:pPr>
        <w:numPr>
          <w:ilvl w:val="0"/>
          <w:numId w:val="0"/>
        </w:numPr>
        <w:spacing w:before="100" w:beforeAutospacing="1" w:after="100" w:afterAutospacing="1"/>
        <w:ind w:left="573"/>
        <w:contextualSpacing/>
        <w:jc w:val="left"/>
      </w:pPr>
      <w:r>
        <w:t xml:space="preserve">- </w:t>
      </w:r>
      <w:r w:rsidR="003E5BD9">
        <w:t xml:space="preserve">1 autorizovaný architekt podle autorizačního zákona </w:t>
      </w:r>
      <w:r w:rsidR="00715107">
        <w:t xml:space="preserve">s osvědčením o autorizaci </w:t>
      </w:r>
      <w:r w:rsidR="003E5BD9">
        <w:t>v oboru krajinářská architektura</w:t>
      </w:r>
      <w:r w:rsidR="00665C4E">
        <w:t>;</w:t>
      </w:r>
    </w:p>
    <w:p w14:paraId="581CC577" w14:textId="77777777" w:rsidR="00006CAD" w:rsidRDefault="00006CAD" w:rsidP="00006CAD">
      <w:pPr>
        <w:numPr>
          <w:ilvl w:val="0"/>
          <w:numId w:val="0"/>
        </w:numPr>
        <w:spacing w:before="100" w:beforeAutospacing="1" w:after="100" w:afterAutospacing="1"/>
        <w:ind w:left="573"/>
        <w:contextualSpacing/>
        <w:jc w:val="left"/>
      </w:pPr>
    </w:p>
    <w:p w14:paraId="62D04B88" w14:textId="77777777" w:rsidR="00006CAD" w:rsidRDefault="00006CAD" w:rsidP="00006CAD">
      <w:pPr>
        <w:numPr>
          <w:ilvl w:val="0"/>
          <w:numId w:val="0"/>
        </w:numPr>
        <w:spacing w:before="100" w:beforeAutospacing="1" w:after="100" w:afterAutospacing="1"/>
        <w:ind w:left="573"/>
        <w:contextualSpacing/>
        <w:jc w:val="left"/>
      </w:pPr>
      <w:r>
        <w:t>Pozice 3</w:t>
      </w:r>
    </w:p>
    <w:p w14:paraId="6BEE906C" w14:textId="77777777" w:rsidR="003E5BD9" w:rsidRDefault="00006CAD" w:rsidP="00006CAD">
      <w:pPr>
        <w:numPr>
          <w:ilvl w:val="0"/>
          <w:numId w:val="0"/>
        </w:numPr>
        <w:spacing w:before="100" w:beforeAutospacing="1" w:after="100" w:afterAutospacing="1"/>
        <w:ind w:left="573"/>
        <w:contextualSpacing/>
        <w:jc w:val="left"/>
      </w:pPr>
      <w:r>
        <w:t xml:space="preserve">- </w:t>
      </w:r>
      <w:r w:rsidR="003E5BD9">
        <w:t xml:space="preserve">1 autorizovaný </w:t>
      </w:r>
      <w:r w:rsidR="00D91AB1">
        <w:t xml:space="preserve">inženýr </w:t>
      </w:r>
      <w:r w:rsidR="003E5BD9">
        <w:t xml:space="preserve">podle autorizačního zákona </w:t>
      </w:r>
      <w:r w:rsidR="00715107">
        <w:t xml:space="preserve">s osvědčením o autorizaci </w:t>
      </w:r>
      <w:r w:rsidR="003E5BD9">
        <w:t>v oboru pozemní stavby, příp. dopravní stavby</w:t>
      </w:r>
      <w:r w:rsidR="00665C4E">
        <w:t>;</w:t>
      </w:r>
    </w:p>
    <w:p w14:paraId="3A276E47" w14:textId="77777777" w:rsidR="00006CAD" w:rsidRDefault="00006CAD" w:rsidP="00006CAD">
      <w:pPr>
        <w:numPr>
          <w:ilvl w:val="0"/>
          <w:numId w:val="0"/>
        </w:numPr>
        <w:spacing w:before="100" w:beforeAutospacing="1" w:after="100" w:afterAutospacing="1"/>
        <w:ind w:left="573"/>
        <w:contextualSpacing/>
        <w:jc w:val="left"/>
      </w:pPr>
    </w:p>
    <w:p w14:paraId="15BE7B21" w14:textId="77777777" w:rsidR="00006CAD" w:rsidRDefault="00006CAD" w:rsidP="00006CAD">
      <w:pPr>
        <w:numPr>
          <w:ilvl w:val="0"/>
          <w:numId w:val="0"/>
        </w:numPr>
        <w:spacing w:before="100" w:beforeAutospacing="1" w:after="100" w:afterAutospacing="1"/>
        <w:ind w:left="573"/>
        <w:contextualSpacing/>
        <w:jc w:val="left"/>
      </w:pPr>
      <w:r>
        <w:t xml:space="preserve">Pozice 4 </w:t>
      </w:r>
    </w:p>
    <w:p w14:paraId="47865297" w14:textId="77777777" w:rsidR="003E5BD9" w:rsidRDefault="00006CAD" w:rsidP="00006CAD">
      <w:pPr>
        <w:numPr>
          <w:ilvl w:val="0"/>
          <w:numId w:val="0"/>
        </w:numPr>
        <w:spacing w:before="100" w:beforeAutospacing="1" w:after="100" w:afterAutospacing="1"/>
        <w:ind w:left="573"/>
        <w:contextualSpacing/>
        <w:jc w:val="left"/>
      </w:pPr>
      <w:r>
        <w:t xml:space="preserve">- </w:t>
      </w:r>
      <w:r w:rsidR="003E5BD9">
        <w:t xml:space="preserve">1 autorizovaný </w:t>
      </w:r>
      <w:r w:rsidR="00D91AB1">
        <w:t xml:space="preserve">inženýr </w:t>
      </w:r>
      <w:r w:rsidR="003E5BD9">
        <w:t xml:space="preserve">podle autorizačního zákona </w:t>
      </w:r>
      <w:r w:rsidR="00715107">
        <w:t xml:space="preserve">s osvědčením o autorizaci </w:t>
      </w:r>
      <w:r w:rsidR="003E5BD9">
        <w:t>v oboru stavby vodního hospodářství a krajinného inženýrství</w:t>
      </w:r>
      <w:r w:rsidR="00665C4E">
        <w:t>;</w:t>
      </w:r>
    </w:p>
    <w:p w14:paraId="071B4E24" w14:textId="77777777" w:rsidR="00006CAD" w:rsidRDefault="00006CAD" w:rsidP="00006CAD">
      <w:pPr>
        <w:numPr>
          <w:ilvl w:val="0"/>
          <w:numId w:val="0"/>
        </w:numPr>
        <w:spacing w:before="100" w:beforeAutospacing="1" w:after="100" w:afterAutospacing="1"/>
        <w:ind w:left="573"/>
        <w:contextualSpacing/>
        <w:jc w:val="left"/>
      </w:pPr>
    </w:p>
    <w:p w14:paraId="3D91620B" w14:textId="77777777" w:rsidR="00006CAD" w:rsidRDefault="00006CAD" w:rsidP="00006CAD">
      <w:pPr>
        <w:numPr>
          <w:ilvl w:val="0"/>
          <w:numId w:val="0"/>
        </w:numPr>
        <w:spacing w:before="100" w:beforeAutospacing="1" w:after="100" w:afterAutospacing="1"/>
        <w:ind w:left="573"/>
        <w:contextualSpacing/>
        <w:jc w:val="left"/>
      </w:pPr>
      <w:r>
        <w:t>Pozice 5</w:t>
      </w:r>
    </w:p>
    <w:p w14:paraId="0D6B04DC" w14:textId="77777777" w:rsidR="004E548B" w:rsidRDefault="00006CAD" w:rsidP="00006CAD">
      <w:pPr>
        <w:numPr>
          <w:ilvl w:val="0"/>
          <w:numId w:val="0"/>
        </w:numPr>
        <w:spacing w:before="100" w:beforeAutospacing="1" w:after="100" w:afterAutospacing="1"/>
        <w:ind w:left="573"/>
        <w:contextualSpacing/>
        <w:jc w:val="left"/>
      </w:pPr>
      <w:r>
        <w:t xml:space="preserve"> - </w:t>
      </w:r>
      <w:r w:rsidR="003E5BD9">
        <w:t xml:space="preserve">1 autorizovaný </w:t>
      </w:r>
      <w:r w:rsidR="00D91AB1">
        <w:t xml:space="preserve">inženýr </w:t>
      </w:r>
      <w:r w:rsidR="003E5BD9">
        <w:t>podle autorizačního zákona</w:t>
      </w:r>
      <w:r w:rsidR="00715107">
        <w:t xml:space="preserve"> s osvědčením o autorizaci</w:t>
      </w:r>
      <w:r w:rsidR="00361444">
        <w:t xml:space="preserve"> </w:t>
      </w:r>
      <w:r w:rsidR="003E5BD9">
        <w:t>v oboru městské inženýrství</w:t>
      </w:r>
      <w:r w:rsidR="004E548B">
        <w:t>;</w:t>
      </w:r>
    </w:p>
    <w:p w14:paraId="5DA61CA0" w14:textId="77777777" w:rsidR="00006CAD" w:rsidRDefault="00006CAD" w:rsidP="00006CAD">
      <w:pPr>
        <w:numPr>
          <w:ilvl w:val="0"/>
          <w:numId w:val="0"/>
        </w:numPr>
        <w:spacing w:before="100" w:beforeAutospacing="1" w:after="100" w:afterAutospacing="1"/>
        <w:ind w:left="573"/>
        <w:contextualSpacing/>
        <w:jc w:val="left"/>
      </w:pPr>
    </w:p>
    <w:p w14:paraId="48A50283" w14:textId="77777777" w:rsidR="00006CAD" w:rsidRDefault="00006CAD" w:rsidP="00006CAD">
      <w:pPr>
        <w:numPr>
          <w:ilvl w:val="0"/>
          <w:numId w:val="0"/>
        </w:numPr>
        <w:spacing w:before="100" w:beforeAutospacing="1" w:after="100" w:afterAutospacing="1"/>
        <w:ind w:left="573"/>
        <w:contextualSpacing/>
        <w:jc w:val="left"/>
      </w:pPr>
      <w:r>
        <w:t xml:space="preserve">Pozice 6 </w:t>
      </w:r>
    </w:p>
    <w:p w14:paraId="7D5E3400" w14:textId="6C7F1EC7" w:rsidR="00BA4CF1" w:rsidRDefault="00006CAD" w:rsidP="00006CAD">
      <w:pPr>
        <w:numPr>
          <w:ilvl w:val="0"/>
          <w:numId w:val="0"/>
        </w:numPr>
        <w:spacing w:before="0" w:after="0"/>
        <w:ind w:left="573"/>
        <w:contextualSpacing/>
        <w:jc w:val="left"/>
      </w:pPr>
      <w:r>
        <w:t xml:space="preserve">- </w:t>
      </w:r>
      <w:r w:rsidR="00BA4CF1">
        <w:t xml:space="preserve">1 </w:t>
      </w:r>
      <w:r w:rsidR="004E548B">
        <w:t xml:space="preserve">člen realizačního týmu </w:t>
      </w:r>
      <w:r w:rsidR="00D91AB1">
        <w:t>s dokladem o vysokoškolském vzdělání magisterského stupně</w:t>
      </w:r>
      <w:r w:rsidR="004E548B">
        <w:t xml:space="preserve"> </w:t>
      </w:r>
      <w:r w:rsidR="00BA4CF1">
        <w:t>v oboru:</w:t>
      </w:r>
    </w:p>
    <w:p w14:paraId="21FDF118" w14:textId="77777777" w:rsidR="00BA4CF1" w:rsidRDefault="00BA4CF1" w:rsidP="00006CAD">
      <w:pPr>
        <w:pStyle w:val="Odstavecseseznamem"/>
        <w:numPr>
          <w:ilvl w:val="1"/>
          <w:numId w:val="12"/>
        </w:numPr>
        <w:spacing w:before="0"/>
      </w:pPr>
      <w:r>
        <w:t xml:space="preserve">geografie nebo </w:t>
      </w:r>
      <w:proofErr w:type="spellStart"/>
      <w:r>
        <w:t>regionalistika</w:t>
      </w:r>
      <w:proofErr w:type="spellEnd"/>
      <w:r>
        <w:t>; nebo</w:t>
      </w:r>
    </w:p>
    <w:p w14:paraId="2616DA65" w14:textId="77777777" w:rsidR="00BA4CF1" w:rsidRDefault="00BA4CF1" w:rsidP="00BA4CF1">
      <w:pPr>
        <w:pStyle w:val="Odstavecseseznamem"/>
        <w:numPr>
          <w:ilvl w:val="1"/>
          <w:numId w:val="12"/>
        </w:numPr>
      </w:pPr>
      <w:r>
        <w:t>sociální demografie; nebo</w:t>
      </w:r>
    </w:p>
    <w:p w14:paraId="55C522C4" w14:textId="77777777" w:rsidR="00BA4CF1" w:rsidRPr="007F121A" w:rsidRDefault="00BA4CF1" w:rsidP="00BA4CF1">
      <w:pPr>
        <w:pStyle w:val="Odstavecseseznamem"/>
        <w:numPr>
          <w:ilvl w:val="1"/>
          <w:numId w:val="12"/>
        </w:numPr>
      </w:pPr>
      <w:r>
        <w:t>ekonomie.</w:t>
      </w:r>
    </w:p>
    <w:p w14:paraId="06D39D63" w14:textId="77777777" w:rsidR="0011783B" w:rsidRDefault="0011783B" w:rsidP="0011783B">
      <w:pPr>
        <w:numPr>
          <w:ilvl w:val="0"/>
          <w:numId w:val="0"/>
        </w:numPr>
        <w:ind w:left="927"/>
      </w:pPr>
      <w:r>
        <w:lastRenderedPageBreak/>
        <w:t xml:space="preserve">Minimální (základní) počet členů realizačního týmu je </w:t>
      </w:r>
      <w:r w:rsidRPr="00BD1E21">
        <w:t>6.</w:t>
      </w:r>
      <w:r>
        <w:t xml:space="preserve"> Maximální počet členů realizačního týmu nebyl stanoven.</w:t>
      </w:r>
      <w:r w:rsidR="00D87425">
        <w:t xml:space="preserve"> Členové realizačního týmu mohou mít i více autorizací, mohou zastávat více pozic, avšak při zachování podmínky, že minimální počet členů realizačního týmu je 6.</w:t>
      </w:r>
    </w:p>
    <w:p w14:paraId="7F498CD1" w14:textId="77777777" w:rsidR="003B2227" w:rsidRPr="0041632C" w:rsidRDefault="0041632C" w:rsidP="007B7129">
      <w:pPr>
        <w:pStyle w:val="Odstavecseseznamem"/>
        <w:numPr>
          <w:ilvl w:val="0"/>
          <w:numId w:val="0"/>
        </w:numPr>
        <w:ind w:left="567"/>
        <w:rPr>
          <w:u w:val="single"/>
        </w:rPr>
      </w:pPr>
      <w:r w:rsidRPr="0041632C">
        <w:rPr>
          <w:u w:val="single"/>
        </w:rPr>
        <w:t>Způsob prokázání</w:t>
      </w:r>
    </w:p>
    <w:p w14:paraId="43AC346C" w14:textId="77777777" w:rsidR="003B2227" w:rsidRDefault="00802C0B" w:rsidP="008811FD">
      <w:pPr>
        <w:pStyle w:val="Odstavecseseznamem"/>
        <w:numPr>
          <w:ilvl w:val="0"/>
          <w:numId w:val="12"/>
        </w:numPr>
      </w:pPr>
      <w:r w:rsidRPr="002E693B">
        <w:t xml:space="preserve">Dodavatel předloží seznam </w:t>
      </w:r>
      <w:r w:rsidR="00224F9F">
        <w:t>členů realizačního týmu</w:t>
      </w:r>
      <w:r w:rsidRPr="002E693B">
        <w:t>, ve kterém budou uvedeny konkrétní osoby zastávající uvedené pozice.</w:t>
      </w:r>
      <w:r w:rsidR="0094487A">
        <w:t xml:space="preserve"> </w:t>
      </w:r>
      <w:r w:rsidR="003B2227" w:rsidRPr="002E693B">
        <w:t xml:space="preserve"> Dodavatel je zároveň povinen tyto osoby uvést v závazném návrhu smlouvy jako osoby, které se budou na plnění veřejné zakázky skutečně podílet.</w:t>
      </w:r>
    </w:p>
    <w:p w14:paraId="4063EEDF" w14:textId="77777777" w:rsidR="003B2227" w:rsidRDefault="0094487A" w:rsidP="008811FD">
      <w:pPr>
        <w:pStyle w:val="Odstavecseseznamem"/>
        <w:numPr>
          <w:ilvl w:val="0"/>
          <w:numId w:val="12"/>
        </w:numPr>
      </w:pPr>
      <w:r>
        <w:t xml:space="preserve">Dodavatel v seznamu </w:t>
      </w:r>
      <w:r w:rsidR="00224F9F">
        <w:t>členů realizačního týmu</w:t>
      </w:r>
      <w:r>
        <w:t xml:space="preserve"> označí osobu, která bude vedoucím realizačního týmu</w:t>
      </w:r>
      <w:r w:rsidR="003B2227">
        <w:t>.</w:t>
      </w:r>
      <w:r w:rsidR="00D87425">
        <w:t xml:space="preserve"> Vedoucím realizačního týmu je autorizovaný architekt v oboru územní plánování, příp. architektura. </w:t>
      </w:r>
    </w:p>
    <w:p w14:paraId="54CFC078" w14:textId="541E3899" w:rsidR="003E5BD9" w:rsidRDefault="003E5BD9" w:rsidP="008811FD">
      <w:pPr>
        <w:pStyle w:val="Odstavecseseznamem"/>
        <w:numPr>
          <w:ilvl w:val="0"/>
          <w:numId w:val="12"/>
        </w:numPr>
      </w:pPr>
      <w:r>
        <w:t xml:space="preserve">Dodavatel označí členy realizačního týmu, kteří budou hodnoceni dle kritérií hodnocení podle </w:t>
      </w:r>
      <w:r w:rsidR="00AC60F9">
        <w:t xml:space="preserve">kapitoly 10 </w:t>
      </w:r>
      <w:r>
        <w:t>zadávací dokumentace.</w:t>
      </w:r>
    </w:p>
    <w:p w14:paraId="4117A52B" w14:textId="5279EBE9" w:rsidR="00560C3F" w:rsidRDefault="00250CDB" w:rsidP="008811FD">
      <w:pPr>
        <w:pStyle w:val="Odstavecseseznamem"/>
        <w:numPr>
          <w:ilvl w:val="0"/>
          <w:numId w:val="12"/>
        </w:numPr>
      </w:pPr>
      <w:r>
        <w:t>Zadavatel doporučuje d</w:t>
      </w:r>
      <w:r w:rsidR="00802C0B" w:rsidRPr="002E693B">
        <w:t>odavatel</w:t>
      </w:r>
      <w:r>
        <w:t xml:space="preserve">i </w:t>
      </w:r>
      <w:r w:rsidR="00802C0B" w:rsidRPr="002E693B">
        <w:t xml:space="preserve">využít vzor seznamu </w:t>
      </w:r>
      <w:r w:rsidR="00224F9F">
        <w:t>členů realizačního týmu</w:t>
      </w:r>
      <w:r w:rsidR="00802C0B" w:rsidRPr="002E693B">
        <w:t xml:space="preserve"> z přílohy </w:t>
      </w:r>
      <w:r w:rsidR="00224F9F">
        <w:t xml:space="preserve">č. 1 </w:t>
      </w:r>
      <w:r w:rsidR="00802C0B" w:rsidRPr="002E693B">
        <w:t>této zadávací dokumentace.</w:t>
      </w:r>
    </w:p>
    <w:p w14:paraId="432839D6" w14:textId="77777777" w:rsidR="009656D8" w:rsidRPr="002E693B" w:rsidRDefault="009656D8" w:rsidP="009656D8">
      <w:pPr>
        <w:pStyle w:val="Odstavecseseznamem"/>
        <w:numPr>
          <w:ilvl w:val="0"/>
          <w:numId w:val="0"/>
        </w:numPr>
        <w:ind w:left="1287"/>
      </w:pPr>
    </w:p>
    <w:p w14:paraId="793FB110" w14:textId="6982F826" w:rsidR="007B7129" w:rsidRPr="002E693B" w:rsidRDefault="00802C0B" w:rsidP="0065000E">
      <w:pPr>
        <w:pStyle w:val="Odstavecseseznamem"/>
      </w:pPr>
      <w:r w:rsidRPr="004E3484">
        <w:rPr>
          <w:b/>
        </w:rPr>
        <w:t>Splnění technické kvalifikace:</w:t>
      </w:r>
      <w:r w:rsidRPr="002E693B">
        <w:t xml:space="preserve"> </w:t>
      </w:r>
      <w:r w:rsidR="00923DA2">
        <w:t>Poskytnuté významné služby a o</w:t>
      </w:r>
      <w:r w:rsidR="00560C3F" w:rsidRPr="002E693B">
        <w:t>svědčení o vzdělání a odborné kvalifikaci vztahující se k požadovaným službám, a to jak ve vztahu k fyzickým osobám, které mohou služby poskytovat, tak ve vztahu k jejich vedoucím pracovníkům</w:t>
      </w:r>
      <w:r w:rsidRPr="002E693B">
        <w:t xml:space="preserve">. </w:t>
      </w:r>
    </w:p>
    <w:p w14:paraId="1B78A95A" w14:textId="77777777" w:rsidR="009656D8" w:rsidRDefault="009656D8" w:rsidP="007B7129">
      <w:pPr>
        <w:pStyle w:val="Odstavecseseznamem"/>
        <w:numPr>
          <w:ilvl w:val="0"/>
          <w:numId w:val="0"/>
        </w:numPr>
        <w:ind w:left="567"/>
        <w:rPr>
          <w:u w:val="single"/>
        </w:rPr>
      </w:pPr>
    </w:p>
    <w:p w14:paraId="7F05A2F4" w14:textId="77777777" w:rsidR="004F542D" w:rsidRPr="00DF678C" w:rsidRDefault="00802C0B" w:rsidP="00C04C49">
      <w:pPr>
        <w:pStyle w:val="Odstavecseseznamem"/>
        <w:numPr>
          <w:ilvl w:val="0"/>
          <w:numId w:val="25"/>
        </w:numPr>
        <w:rPr>
          <w:u w:val="single"/>
        </w:rPr>
      </w:pPr>
      <w:r w:rsidRPr="00DF678C">
        <w:rPr>
          <w:u w:val="single"/>
        </w:rPr>
        <w:t>Požadovaná minimální úroveň</w:t>
      </w:r>
      <w:r w:rsidR="005A2DDB" w:rsidRPr="00DF678C">
        <w:rPr>
          <w:u w:val="single"/>
        </w:rPr>
        <w:t xml:space="preserve"> </w:t>
      </w:r>
    </w:p>
    <w:p w14:paraId="164972DD" w14:textId="2EE1B209" w:rsidR="00DF678C" w:rsidRDefault="003D378B" w:rsidP="008811FD">
      <w:pPr>
        <w:pStyle w:val="Odstavecseseznamem"/>
        <w:numPr>
          <w:ilvl w:val="0"/>
          <w:numId w:val="15"/>
        </w:numPr>
      </w:pPr>
      <w:r>
        <w:rPr>
          <w:b/>
        </w:rPr>
        <w:t xml:space="preserve">Pozice 1 - </w:t>
      </w:r>
      <w:r w:rsidR="00C51817" w:rsidRPr="00E6046C">
        <w:rPr>
          <w:b/>
        </w:rPr>
        <w:t xml:space="preserve">Autorizovaný architekt </w:t>
      </w:r>
      <w:r w:rsidR="00F6272A">
        <w:rPr>
          <w:b/>
        </w:rPr>
        <w:t xml:space="preserve">v </w:t>
      </w:r>
      <w:r w:rsidR="00C51817" w:rsidRPr="00E6046C">
        <w:rPr>
          <w:b/>
        </w:rPr>
        <w:t>oboru územní plánování, příp. architektura</w:t>
      </w:r>
      <w:r w:rsidR="002014F1">
        <w:t xml:space="preserve"> prokáže, že</w:t>
      </w:r>
      <w:r w:rsidR="00E6046C">
        <w:t xml:space="preserve"> </w:t>
      </w:r>
      <w:r w:rsidR="002014F1">
        <w:t xml:space="preserve">poskytl </w:t>
      </w:r>
      <w:r w:rsidR="00C51817">
        <w:t>významn</w:t>
      </w:r>
      <w:r w:rsidR="002014F1">
        <w:t>é</w:t>
      </w:r>
      <w:r w:rsidR="00C51817">
        <w:t xml:space="preserve"> služb</w:t>
      </w:r>
      <w:r w:rsidR="002014F1">
        <w:t>y</w:t>
      </w:r>
      <w:r w:rsidR="00C51817">
        <w:t xml:space="preserve"> (realizovan</w:t>
      </w:r>
      <w:r w:rsidR="002014F1">
        <w:t>é</w:t>
      </w:r>
      <w:r w:rsidR="00C51817">
        <w:t xml:space="preserve"> zakázk</w:t>
      </w:r>
      <w:r w:rsidR="002014F1">
        <w:t>y</w:t>
      </w:r>
      <w:r w:rsidR="00C51817">
        <w:t>) za posledních 5 let před zahájením zadávacího řízení</w:t>
      </w:r>
      <w:r w:rsidR="00DF678C">
        <w:t xml:space="preserve"> v tomto rozsahu:</w:t>
      </w:r>
      <w:r w:rsidR="00C51817">
        <w:t xml:space="preserve"> </w:t>
      </w:r>
    </w:p>
    <w:p w14:paraId="1AC84475" w14:textId="77777777" w:rsidR="00A53A2A" w:rsidRDefault="00C51817" w:rsidP="008811FD">
      <w:pPr>
        <w:pStyle w:val="Odstavecseseznamem"/>
        <w:numPr>
          <w:ilvl w:val="0"/>
          <w:numId w:val="14"/>
        </w:numPr>
      </w:pPr>
      <w:r>
        <w:t xml:space="preserve">jedny (1) zásady územního rozvoje, příp. jejich aktualizace </w:t>
      </w:r>
    </w:p>
    <w:p w14:paraId="0FF6EA83" w14:textId="77777777" w:rsidR="00A53A2A" w:rsidRDefault="00C51817" w:rsidP="00A53A2A">
      <w:pPr>
        <w:pStyle w:val="Odstavecseseznamem"/>
        <w:numPr>
          <w:ilvl w:val="0"/>
          <w:numId w:val="0"/>
        </w:numPr>
        <w:ind w:left="2430"/>
      </w:pPr>
      <w:r>
        <w:t xml:space="preserve">nebo </w:t>
      </w:r>
    </w:p>
    <w:p w14:paraId="0E8F6B4D" w14:textId="77777777" w:rsidR="00C51817" w:rsidRDefault="00C51817" w:rsidP="00A53A2A">
      <w:pPr>
        <w:pStyle w:val="Odstavecseseznamem"/>
        <w:numPr>
          <w:ilvl w:val="0"/>
          <w:numId w:val="0"/>
        </w:numPr>
        <w:ind w:left="2430"/>
      </w:pPr>
      <w:r>
        <w:t>jedny (1) územně an</w:t>
      </w:r>
      <w:r w:rsidR="00A53A2A">
        <w:t>alytické podklady, příp. jedna (1) jejich úplná aktualizace pro kraje, příp. dvě (2) úplné aktualizace pro obce s rozšířenou působností; a</w:t>
      </w:r>
    </w:p>
    <w:p w14:paraId="2F1415EE" w14:textId="77777777" w:rsidR="00A53A2A" w:rsidRDefault="00A53A2A" w:rsidP="008811FD">
      <w:pPr>
        <w:pStyle w:val="Odstavecseseznamem"/>
        <w:numPr>
          <w:ilvl w:val="0"/>
          <w:numId w:val="14"/>
        </w:numPr>
      </w:pPr>
      <w:r>
        <w:t>jedn</w:t>
      </w:r>
      <w:r w:rsidR="009656D8">
        <w:t>a</w:t>
      </w:r>
      <w:r>
        <w:t xml:space="preserve"> (1) územní studi</w:t>
      </w:r>
      <w:r w:rsidR="009656D8">
        <w:t>e</w:t>
      </w:r>
      <w:r>
        <w:t xml:space="preserve"> o minimální rozloze 100 km</w:t>
      </w:r>
      <w:r>
        <w:rPr>
          <w:vertAlign w:val="superscript"/>
        </w:rPr>
        <w:t>2</w:t>
      </w:r>
      <w:r>
        <w:t>, příp. dvě (2) územní studie o minimální rozloze 50 km</w:t>
      </w:r>
      <w:r>
        <w:rPr>
          <w:vertAlign w:val="superscript"/>
        </w:rPr>
        <w:t>2</w:t>
      </w:r>
      <w:r>
        <w:t>; a</w:t>
      </w:r>
    </w:p>
    <w:p w14:paraId="309A24B4" w14:textId="77777777" w:rsidR="00A53A2A" w:rsidRPr="002E693B" w:rsidRDefault="00A53A2A" w:rsidP="008811FD">
      <w:pPr>
        <w:pStyle w:val="Odstavecseseznamem"/>
        <w:numPr>
          <w:ilvl w:val="0"/>
          <w:numId w:val="14"/>
        </w:numPr>
        <w:spacing w:after="0"/>
      </w:pPr>
      <w:r>
        <w:t>jeden (1) územní plán obce, příp. jeho změn</w:t>
      </w:r>
      <w:r w:rsidR="009656D8">
        <w:t>a</w:t>
      </w:r>
      <w:r>
        <w:t>, o minimálním počtu 5000 obyvatel.</w:t>
      </w:r>
    </w:p>
    <w:p w14:paraId="247ECDAE" w14:textId="77777777" w:rsidR="009656D8" w:rsidRDefault="009656D8" w:rsidP="009656D8">
      <w:pPr>
        <w:numPr>
          <w:ilvl w:val="0"/>
          <w:numId w:val="0"/>
        </w:numPr>
        <w:spacing w:before="0" w:after="0"/>
        <w:ind w:left="567"/>
        <w:rPr>
          <w:u w:val="single"/>
        </w:rPr>
      </w:pPr>
    </w:p>
    <w:p w14:paraId="2FA56035" w14:textId="656F4FA3" w:rsidR="009656D8" w:rsidRPr="009656D8" w:rsidRDefault="003D378B" w:rsidP="008811FD">
      <w:pPr>
        <w:pStyle w:val="Odstavecseseznamem"/>
        <w:numPr>
          <w:ilvl w:val="0"/>
          <w:numId w:val="15"/>
        </w:numPr>
        <w:spacing w:before="0" w:after="0"/>
        <w:rPr>
          <w:u w:val="single"/>
        </w:rPr>
      </w:pPr>
      <w:r>
        <w:rPr>
          <w:b/>
        </w:rPr>
        <w:t xml:space="preserve">Pozice 2 - </w:t>
      </w:r>
      <w:r w:rsidR="009656D8" w:rsidRPr="009656D8">
        <w:rPr>
          <w:b/>
        </w:rPr>
        <w:t xml:space="preserve">Autorizovaný architekt </w:t>
      </w:r>
      <w:r w:rsidR="008C5BF1">
        <w:rPr>
          <w:b/>
        </w:rPr>
        <w:t xml:space="preserve">v </w:t>
      </w:r>
      <w:r w:rsidR="009656D8" w:rsidRPr="009656D8">
        <w:rPr>
          <w:b/>
        </w:rPr>
        <w:t xml:space="preserve">oboru </w:t>
      </w:r>
      <w:r w:rsidR="009656D8">
        <w:rPr>
          <w:b/>
        </w:rPr>
        <w:t xml:space="preserve">krajinářská architektura </w:t>
      </w:r>
      <w:r w:rsidR="009656D8">
        <w:t>prokáže, že poskytl významné služby (realizované zakázky) za posledních 5 let před zahájením zadávacího řízení v tomto rozsahu:</w:t>
      </w:r>
    </w:p>
    <w:p w14:paraId="76689C7B" w14:textId="77777777" w:rsidR="009656D8" w:rsidRDefault="009656D8" w:rsidP="008811FD">
      <w:pPr>
        <w:pStyle w:val="Odstavecseseznamem"/>
        <w:numPr>
          <w:ilvl w:val="0"/>
          <w:numId w:val="16"/>
        </w:numPr>
      </w:pPr>
      <w:r>
        <w:t>jedna (1) územní studie krajiny</w:t>
      </w:r>
      <w:r w:rsidR="00AE1D17">
        <w:t>; a</w:t>
      </w:r>
      <w:r>
        <w:t xml:space="preserve"> </w:t>
      </w:r>
    </w:p>
    <w:p w14:paraId="2648029C" w14:textId="100D823F" w:rsidR="009656D8" w:rsidRPr="00AE1D17" w:rsidRDefault="009656D8" w:rsidP="008811FD">
      <w:pPr>
        <w:pStyle w:val="Odstavecseseznamem"/>
        <w:numPr>
          <w:ilvl w:val="0"/>
          <w:numId w:val="16"/>
        </w:numPr>
        <w:spacing w:before="0" w:after="0"/>
        <w:rPr>
          <w:u w:val="single"/>
        </w:rPr>
      </w:pPr>
      <w:r>
        <w:t>dvě (2) studie v souladu s autorizací vyhotoven</w:t>
      </w:r>
      <w:r w:rsidR="00923DA2">
        <w:t>é</w:t>
      </w:r>
      <w:r>
        <w:t xml:space="preserve"> pro </w:t>
      </w:r>
      <w:proofErr w:type="spellStart"/>
      <w:r>
        <w:t>extravilán</w:t>
      </w:r>
      <w:proofErr w:type="spellEnd"/>
      <w:r>
        <w:t xml:space="preserve"> města o</w:t>
      </w:r>
      <w:r w:rsidR="00D87425">
        <w:t> </w:t>
      </w:r>
      <w:r>
        <w:t>minimální rozloze 25 km</w:t>
      </w:r>
      <w:r w:rsidRPr="00AE1D17">
        <w:rPr>
          <w:vertAlign w:val="superscript"/>
        </w:rPr>
        <w:t>2</w:t>
      </w:r>
      <w:r w:rsidR="00AE1D17">
        <w:t>.</w:t>
      </w:r>
    </w:p>
    <w:p w14:paraId="3398F21D" w14:textId="77777777" w:rsidR="009656D8" w:rsidRPr="009656D8" w:rsidRDefault="009656D8" w:rsidP="00AE1D17">
      <w:pPr>
        <w:pStyle w:val="Odstavecseseznamem"/>
        <w:numPr>
          <w:ilvl w:val="0"/>
          <w:numId w:val="0"/>
        </w:numPr>
        <w:spacing w:before="0" w:after="0"/>
        <w:ind w:left="2421"/>
        <w:rPr>
          <w:u w:val="single"/>
        </w:rPr>
      </w:pPr>
    </w:p>
    <w:p w14:paraId="0D8D1B67" w14:textId="77777777" w:rsidR="00DF678C" w:rsidRPr="00DF678C" w:rsidRDefault="00802C0B" w:rsidP="009656D8">
      <w:pPr>
        <w:numPr>
          <w:ilvl w:val="0"/>
          <w:numId w:val="0"/>
        </w:numPr>
        <w:spacing w:before="0" w:after="0"/>
        <w:ind w:left="567"/>
        <w:rPr>
          <w:u w:val="single"/>
        </w:rPr>
      </w:pPr>
      <w:r w:rsidRPr="00DF678C">
        <w:rPr>
          <w:u w:val="single"/>
        </w:rPr>
        <w:t>Způsob prokázání</w:t>
      </w:r>
    </w:p>
    <w:p w14:paraId="65111AED" w14:textId="77777777" w:rsidR="00E355F0" w:rsidRDefault="00802C0B" w:rsidP="00DF678C">
      <w:pPr>
        <w:numPr>
          <w:ilvl w:val="0"/>
          <w:numId w:val="0"/>
        </w:numPr>
        <w:ind w:left="567"/>
      </w:pPr>
      <w:r w:rsidRPr="002E693B">
        <w:t>S</w:t>
      </w:r>
      <w:r w:rsidR="002014F1">
        <w:t>eznam významných služeb</w:t>
      </w:r>
      <w:r w:rsidR="00DF678C">
        <w:t xml:space="preserve"> (realizovaných zakázek) poskytnutých člen</w:t>
      </w:r>
      <w:r w:rsidR="008C5BF1">
        <w:t>y</w:t>
      </w:r>
      <w:r w:rsidR="00DF678C">
        <w:t xml:space="preserve"> realizačního týmu za posledních 5 let před zahájením zadávacího řízení včetně uvedení ceny a doby jejich poskytnutí a identifikace objednatele, identifikace člena realizačního týmu</w:t>
      </w:r>
      <w:r w:rsidR="00CF1A93">
        <w:t>,</w:t>
      </w:r>
      <w:r w:rsidR="0009605C">
        <w:t xml:space="preserve"> </w:t>
      </w:r>
      <w:r w:rsidR="00DF678C">
        <w:t>stručn</w:t>
      </w:r>
      <w:r w:rsidR="0009605C">
        <w:t>ého</w:t>
      </w:r>
      <w:r w:rsidR="00DF678C">
        <w:t xml:space="preserve"> popis</w:t>
      </w:r>
      <w:r w:rsidR="0009605C">
        <w:t>u</w:t>
      </w:r>
      <w:r w:rsidR="00DF678C">
        <w:t xml:space="preserve"> významné služby</w:t>
      </w:r>
      <w:r w:rsidR="00943D25">
        <w:t xml:space="preserve"> a kontaktní osoby objednatele</w:t>
      </w:r>
      <w:r w:rsidR="00DF678C">
        <w:t>.</w:t>
      </w:r>
      <w:r w:rsidR="00E355F0" w:rsidRPr="00E355F0">
        <w:t xml:space="preserve"> </w:t>
      </w:r>
    </w:p>
    <w:p w14:paraId="5B29837C" w14:textId="0C9C4CAC" w:rsidR="00E355F0" w:rsidRDefault="00E355F0" w:rsidP="00DF678C">
      <w:pPr>
        <w:numPr>
          <w:ilvl w:val="0"/>
          <w:numId w:val="0"/>
        </w:numPr>
        <w:ind w:left="567"/>
      </w:pPr>
      <w:r>
        <w:t xml:space="preserve">Pro pozici 1 - Významné služby (realizované zakázky) mohou prokazovat pouze členové realizačního týmu, kteří opatřili dokumenty prokazující vykonanou významnou službu vlastnoručním podpisem a otiskem razítka se státním znakem České republiky, jménem autorizované osoby, číslem, pod nímž je zapsána v seznamu autorizovaných osob vedeném Českou komorou architektů (ČKA) a vyznačeným oborem. Významné služby se prokazují </w:t>
      </w:r>
      <w:r>
        <w:lastRenderedPageBreak/>
        <w:t>předložením kopie relevantní části dokumentu s razítkem, které vydala ČKA dle autorizačního zákona.</w:t>
      </w:r>
    </w:p>
    <w:p w14:paraId="7961023A" w14:textId="18333BBF" w:rsidR="00DF678C" w:rsidRDefault="00E355F0" w:rsidP="00DF678C">
      <w:pPr>
        <w:numPr>
          <w:ilvl w:val="0"/>
          <w:numId w:val="0"/>
        </w:numPr>
        <w:ind w:left="567"/>
      </w:pPr>
      <w:r>
        <w:t>Pro pozici 2 - Skutečnost,</w:t>
      </w:r>
      <w:r w:rsidRPr="004D6E81">
        <w:t xml:space="preserve"> </w:t>
      </w:r>
      <w:r>
        <w:t xml:space="preserve">že se člen týmu s autorizací oboru </w:t>
      </w:r>
      <w:r w:rsidRPr="004D6E81">
        <w:t xml:space="preserve">krajinářská architektura </w:t>
      </w:r>
      <w:r>
        <w:t>podílel na významné službě, je prokázána tím, že tato osoba byla uvedena v úvodní části již vypracovaného dokumentu jako řešitel úkolu nebo spoluautor.</w:t>
      </w:r>
      <w:r w:rsidR="00DF678C">
        <w:t xml:space="preserve"> </w:t>
      </w:r>
      <w:r>
        <w:t xml:space="preserve">Dodavatel předloží v nabídce </w:t>
      </w:r>
      <w:r w:rsidR="00C8128E">
        <w:t xml:space="preserve">kopii </w:t>
      </w:r>
      <w:r>
        <w:t>relevantní části dokumentu.</w:t>
      </w:r>
    </w:p>
    <w:p w14:paraId="199F53AC" w14:textId="77777777" w:rsidR="00250CDB" w:rsidRDefault="00250CDB" w:rsidP="00DF678C">
      <w:pPr>
        <w:numPr>
          <w:ilvl w:val="0"/>
          <w:numId w:val="0"/>
        </w:numPr>
        <w:ind w:left="567"/>
      </w:pPr>
      <w:r>
        <w:t>Zadavatel doporučuje d</w:t>
      </w:r>
      <w:r w:rsidRPr="002E693B">
        <w:t>odavatel</w:t>
      </w:r>
      <w:r>
        <w:t xml:space="preserve">i </w:t>
      </w:r>
      <w:r w:rsidRPr="002E693B">
        <w:t xml:space="preserve">využít vzor </w:t>
      </w:r>
      <w:r>
        <w:t>čestného prohlášení člena realizačního týmu z př</w:t>
      </w:r>
      <w:r w:rsidRPr="002E693B">
        <w:t xml:space="preserve">ílohy </w:t>
      </w:r>
      <w:r>
        <w:t xml:space="preserve">č. 1 </w:t>
      </w:r>
      <w:r w:rsidRPr="002E693B">
        <w:t>této zadávací dokumentace.</w:t>
      </w:r>
    </w:p>
    <w:p w14:paraId="1059B6D8" w14:textId="77777777" w:rsidR="007F121A" w:rsidRDefault="007F121A" w:rsidP="00DF678C">
      <w:pPr>
        <w:numPr>
          <w:ilvl w:val="0"/>
          <w:numId w:val="0"/>
        </w:numPr>
        <w:ind w:left="567"/>
      </w:pPr>
    </w:p>
    <w:p w14:paraId="5CC82946" w14:textId="77777777" w:rsidR="00E6046C" w:rsidRPr="00DF678C" w:rsidRDefault="00E6046C" w:rsidP="00C04C49">
      <w:pPr>
        <w:pStyle w:val="Odstavecseseznamem"/>
        <w:numPr>
          <w:ilvl w:val="0"/>
          <w:numId w:val="25"/>
        </w:numPr>
        <w:rPr>
          <w:u w:val="single"/>
        </w:rPr>
      </w:pPr>
      <w:r w:rsidRPr="00DF678C">
        <w:rPr>
          <w:u w:val="single"/>
        </w:rPr>
        <w:t xml:space="preserve">Požadovaná minimální úroveň </w:t>
      </w:r>
    </w:p>
    <w:p w14:paraId="05E4541A" w14:textId="77777777" w:rsidR="00E6046C" w:rsidRDefault="001907BB" w:rsidP="008811FD">
      <w:pPr>
        <w:pStyle w:val="Odstavecseseznamem"/>
        <w:numPr>
          <w:ilvl w:val="0"/>
          <w:numId w:val="13"/>
        </w:numPr>
      </w:pPr>
      <w:r>
        <w:rPr>
          <w:b/>
        </w:rPr>
        <w:t xml:space="preserve">Pozice  1 - </w:t>
      </w:r>
      <w:r w:rsidR="00E6046C" w:rsidRPr="00DF678C">
        <w:rPr>
          <w:b/>
        </w:rPr>
        <w:t xml:space="preserve">Autorizovaný architekt </w:t>
      </w:r>
      <w:r w:rsidR="00D87425">
        <w:rPr>
          <w:b/>
        </w:rPr>
        <w:t xml:space="preserve">v </w:t>
      </w:r>
      <w:r w:rsidR="00E6046C" w:rsidRPr="00DF678C">
        <w:rPr>
          <w:b/>
        </w:rPr>
        <w:t>oboru územní plánování, příp. architektura</w:t>
      </w:r>
      <w:r w:rsidR="003843E1">
        <w:rPr>
          <w:b/>
        </w:rPr>
        <w:t>,</w:t>
      </w:r>
      <w:r w:rsidR="00E6046C">
        <w:t xml:space="preserve"> prokáže, že</w:t>
      </w:r>
      <w:r w:rsidR="0009605C">
        <w:t xml:space="preserve"> soustavně vykonával </w:t>
      </w:r>
      <w:r w:rsidR="0009605C" w:rsidRPr="00D87425">
        <w:t>činnost v oboru územního plánování</w:t>
      </w:r>
      <w:r w:rsidR="003843E1">
        <w:t xml:space="preserve"> </w:t>
      </w:r>
      <w:r w:rsidR="0009605C">
        <w:t>dle autorizačního zákona v posledních min. 10 letech</w:t>
      </w:r>
      <w:r w:rsidR="002A034A">
        <w:t xml:space="preserve"> před zahájením zadávacího řízení</w:t>
      </w:r>
      <w:r w:rsidR="0009605C">
        <w:t>.</w:t>
      </w:r>
    </w:p>
    <w:p w14:paraId="237B0B9D" w14:textId="77777777" w:rsidR="00AE1D17" w:rsidRPr="00452F71" w:rsidRDefault="001907BB" w:rsidP="008811FD">
      <w:pPr>
        <w:pStyle w:val="Odstavecseseznamem"/>
        <w:numPr>
          <w:ilvl w:val="0"/>
          <w:numId w:val="13"/>
        </w:numPr>
      </w:pPr>
      <w:r>
        <w:rPr>
          <w:b/>
        </w:rPr>
        <w:t xml:space="preserve">Pozice 2 - </w:t>
      </w:r>
      <w:r w:rsidR="00AE1D17" w:rsidRPr="00DF678C">
        <w:rPr>
          <w:b/>
        </w:rPr>
        <w:t xml:space="preserve">Autorizovaný architekt </w:t>
      </w:r>
      <w:r w:rsidR="00D87425">
        <w:rPr>
          <w:b/>
        </w:rPr>
        <w:t xml:space="preserve">v </w:t>
      </w:r>
      <w:r w:rsidR="00AE1D17" w:rsidRPr="00DF678C">
        <w:rPr>
          <w:b/>
        </w:rPr>
        <w:t xml:space="preserve">oboru </w:t>
      </w:r>
      <w:r w:rsidR="00AE1D17">
        <w:rPr>
          <w:b/>
        </w:rPr>
        <w:t>krajinářská</w:t>
      </w:r>
      <w:r w:rsidR="00AE1D17" w:rsidRPr="00DF678C">
        <w:rPr>
          <w:b/>
        </w:rPr>
        <w:t xml:space="preserve"> architektura</w:t>
      </w:r>
      <w:r w:rsidR="00AE1D17">
        <w:t xml:space="preserve"> prokáže, že soustavně vykonával </w:t>
      </w:r>
      <w:r w:rsidR="00AE1D17" w:rsidRPr="00452F71">
        <w:t>činnost v oboru krajinářská architektura dle autorizačního zákona v posledních min. 10 letech</w:t>
      </w:r>
      <w:r w:rsidR="00B474AE" w:rsidRPr="00452F71">
        <w:t xml:space="preserve"> před zahájením zadávacího řízení</w:t>
      </w:r>
      <w:r w:rsidR="00AE1D17" w:rsidRPr="00452F71">
        <w:t>.</w:t>
      </w:r>
    </w:p>
    <w:p w14:paraId="42795948" w14:textId="77777777" w:rsidR="00AE1D17" w:rsidRPr="00452F71" w:rsidRDefault="001907BB" w:rsidP="008811FD">
      <w:pPr>
        <w:pStyle w:val="Odstavecseseznamem"/>
        <w:numPr>
          <w:ilvl w:val="0"/>
          <w:numId w:val="13"/>
        </w:numPr>
      </w:pPr>
      <w:r>
        <w:rPr>
          <w:b/>
        </w:rPr>
        <w:t xml:space="preserve">Pozice 3 - </w:t>
      </w:r>
      <w:r w:rsidR="00AE1D17" w:rsidRPr="00452F71">
        <w:rPr>
          <w:b/>
        </w:rPr>
        <w:t xml:space="preserve">Autorizovaný </w:t>
      </w:r>
      <w:r w:rsidR="00143ECC" w:rsidRPr="00452F71">
        <w:rPr>
          <w:b/>
        </w:rPr>
        <w:t xml:space="preserve">inženýr v </w:t>
      </w:r>
      <w:r w:rsidR="00AE1D17" w:rsidRPr="00452F71">
        <w:rPr>
          <w:b/>
        </w:rPr>
        <w:t>oboru pozemní stavby, příp. dopravní stavby</w:t>
      </w:r>
      <w:r w:rsidR="00143ECC" w:rsidRPr="00452F71">
        <w:rPr>
          <w:b/>
        </w:rPr>
        <w:t>,</w:t>
      </w:r>
      <w:r w:rsidR="00AE1D17" w:rsidRPr="00452F71">
        <w:t xml:space="preserve"> prokáže, že soustavně vykonával činnost v oboru pozemní stavby, příp. dopravní stavby</w:t>
      </w:r>
      <w:r w:rsidR="00143ECC" w:rsidRPr="00452F71">
        <w:t>,</w:t>
      </w:r>
      <w:r w:rsidR="001F0656" w:rsidRPr="00452F71">
        <w:t xml:space="preserve"> </w:t>
      </w:r>
      <w:r w:rsidR="00AE1D17" w:rsidRPr="00452F71">
        <w:t xml:space="preserve">dle autorizačního zákona v posledních min. </w:t>
      </w:r>
      <w:r w:rsidR="001F0656" w:rsidRPr="00452F71">
        <w:t>3</w:t>
      </w:r>
      <w:r w:rsidR="00AE1D17" w:rsidRPr="00452F71">
        <w:t xml:space="preserve"> letech</w:t>
      </w:r>
      <w:r w:rsidR="00B474AE" w:rsidRPr="00452F71">
        <w:t xml:space="preserve"> před zahájením zadávacího řízení</w:t>
      </w:r>
      <w:r w:rsidR="00AE1D17" w:rsidRPr="00452F71">
        <w:t>.</w:t>
      </w:r>
    </w:p>
    <w:p w14:paraId="4462F16D" w14:textId="77777777" w:rsidR="001F0656" w:rsidRPr="00452F71" w:rsidRDefault="001907BB" w:rsidP="008811FD">
      <w:pPr>
        <w:pStyle w:val="Odstavecseseznamem"/>
        <w:numPr>
          <w:ilvl w:val="0"/>
          <w:numId w:val="13"/>
        </w:numPr>
      </w:pPr>
      <w:r>
        <w:rPr>
          <w:b/>
        </w:rPr>
        <w:t xml:space="preserve">Pozice 4 - </w:t>
      </w:r>
      <w:r w:rsidR="001F0656" w:rsidRPr="00452F71">
        <w:rPr>
          <w:b/>
        </w:rPr>
        <w:t xml:space="preserve">Autorizovaný </w:t>
      </w:r>
      <w:r w:rsidR="00143ECC" w:rsidRPr="00452F71">
        <w:rPr>
          <w:b/>
        </w:rPr>
        <w:t xml:space="preserve">inženýr v </w:t>
      </w:r>
      <w:r w:rsidR="001F0656" w:rsidRPr="00452F71">
        <w:rPr>
          <w:b/>
        </w:rPr>
        <w:t>oboru stavby vodního hospodářství a krajinného inženýrství</w:t>
      </w:r>
      <w:r w:rsidR="001F0656" w:rsidRPr="00452F71">
        <w:t xml:space="preserve"> prokáže, že soustavně vykonával činnost v oboru stavby vodního hospodářství a krajinného inženýrství dle autorizačního zákona v posledních min. 3 letech</w:t>
      </w:r>
      <w:r w:rsidR="00B474AE" w:rsidRPr="00452F71">
        <w:t xml:space="preserve"> před zahájením zadávacího řízení</w:t>
      </w:r>
      <w:r w:rsidR="001F0656" w:rsidRPr="00452F71">
        <w:t>.</w:t>
      </w:r>
    </w:p>
    <w:p w14:paraId="22D4CD5F" w14:textId="77777777" w:rsidR="001F0656" w:rsidRDefault="001907BB" w:rsidP="008811FD">
      <w:pPr>
        <w:pStyle w:val="Odstavecseseznamem"/>
        <w:numPr>
          <w:ilvl w:val="0"/>
          <w:numId w:val="13"/>
        </w:numPr>
      </w:pPr>
      <w:r>
        <w:rPr>
          <w:b/>
        </w:rPr>
        <w:t xml:space="preserve">Pozice 5 - </w:t>
      </w:r>
      <w:r w:rsidR="001F0656" w:rsidRPr="00452F71">
        <w:rPr>
          <w:b/>
        </w:rPr>
        <w:t xml:space="preserve">Autorizovaný </w:t>
      </w:r>
      <w:r w:rsidR="00143ECC" w:rsidRPr="00452F71">
        <w:rPr>
          <w:b/>
        </w:rPr>
        <w:t xml:space="preserve">inženýr v </w:t>
      </w:r>
      <w:r w:rsidR="001F0656" w:rsidRPr="00452F71">
        <w:rPr>
          <w:b/>
        </w:rPr>
        <w:t>oboru městské inženýrství</w:t>
      </w:r>
      <w:r w:rsidR="001F0656" w:rsidRPr="00452F71">
        <w:t xml:space="preserve"> prokáže, že soustavně vykonával činnost v oboru městské inženýrství</w:t>
      </w:r>
      <w:r w:rsidR="001F0656">
        <w:t xml:space="preserve"> dle autorizačního zákona v posledních min. 3 letech</w:t>
      </w:r>
      <w:r w:rsidR="00B474AE">
        <w:t xml:space="preserve"> před zahájením zadávacího řízení</w:t>
      </w:r>
      <w:r w:rsidR="001F0656">
        <w:t>.</w:t>
      </w:r>
    </w:p>
    <w:p w14:paraId="58D78921" w14:textId="6CE477D1" w:rsidR="007F121A" w:rsidRDefault="001907BB" w:rsidP="008811FD">
      <w:pPr>
        <w:pStyle w:val="Odstavecseseznamem"/>
        <w:numPr>
          <w:ilvl w:val="0"/>
          <w:numId w:val="13"/>
        </w:numPr>
      </w:pPr>
      <w:r w:rsidRPr="001907BB">
        <w:rPr>
          <w:b/>
        </w:rPr>
        <w:t>Pozice 6 -</w:t>
      </w:r>
      <w:r>
        <w:t xml:space="preserve"> </w:t>
      </w:r>
      <w:r w:rsidR="00794F94">
        <w:t>O</w:t>
      </w:r>
      <w:r w:rsidR="007F121A">
        <w:t xml:space="preserve">soba </w:t>
      </w:r>
      <w:r w:rsidR="00143ECC">
        <w:t xml:space="preserve">s dokladem o vysokoškolském vzdělání magisterského stupně a </w:t>
      </w:r>
      <w:r w:rsidR="007F121A">
        <w:t>odborn</w:t>
      </w:r>
      <w:r w:rsidR="00143ECC">
        <w:t>ou</w:t>
      </w:r>
      <w:r w:rsidR="007F121A">
        <w:t xml:space="preserve"> </w:t>
      </w:r>
      <w:r w:rsidR="00213D04">
        <w:t xml:space="preserve">praxí </w:t>
      </w:r>
      <w:r w:rsidR="007F121A">
        <w:t>dle předmětu vzdělání za posledních min. 5 let</w:t>
      </w:r>
      <w:r w:rsidR="00B474AE">
        <w:t xml:space="preserve"> před zahájením zadávacího řízení</w:t>
      </w:r>
      <w:r w:rsidR="007F121A">
        <w:t xml:space="preserve"> ve vztahu k veřejné zakázce u vzdělání </w:t>
      </w:r>
      <w:r w:rsidR="00143ECC">
        <w:t xml:space="preserve">v </w:t>
      </w:r>
      <w:r w:rsidR="007F121A">
        <w:t>oboru:</w:t>
      </w:r>
    </w:p>
    <w:p w14:paraId="5FB4AC19" w14:textId="77777777" w:rsidR="007F121A" w:rsidRDefault="007F121A" w:rsidP="008811FD">
      <w:pPr>
        <w:pStyle w:val="Odstavecseseznamem"/>
        <w:numPr>
          <w:ilvl w:val="1"/>
          <w:numId w:val="13"/>
        </w:numPr>
      </w:pPr>
      <w:r>
        <w:t xml:space="preserve">geografie nebo </w:t>
      </w:r>
      <w:proofErr w:type="spellStart"/>
      <w:r>
        <w:t>regionalistika</w:t>
      </w:r>
      <w:proofErr w:type="spellEnd"/>
      <w:r>
        <w:t>; nebo</w:t>
      </w:r>
    </w:p>
    <w:p w14:paraId="313B379D" w14:textId="77777777" w:rsidR="007F121A" w:rsidRDefault="007F121A" w:rsidP="008811FD">
      <w:pPr>
        <w:pStyle w:val="Odstavecseseznamem"/>
        <w:numPr>
          <w:ilvl w:val="1"/>
          <w:numId w:val="13"/>
        </w:numPr>
      </w:pPr>
      <w:r>
        <w:t>sociální demografie; nebo</w:t>
      </w:r>
    </w:p>
    <w:p w14:paraId="47D15787" w14:textId="77777777" w:rsidR="007F121A" w:rsidRPr="007F121A" w:rsidRDefault="007F121A" w:rsidP="008811FD">
      <w:pPr>
        <w:pStyle w:val="Odstavecseseznamem"/>
        <w:numPr>
          <w:ilvl w:val="1"/>
          <w:numId w:val="13"/>
        </w:numPr>
      </w:pPr>
      <w:r>
        <w:t>ekonomie.</w:t>
      </w:r>
    </w:p>
    <w:p w14:paraId="4517B98C" w14:textId="77777777" w:rsidR="00AE1D17" w:rsidRDefault="00AE1D17" w:rsidP="001F0656">
      <w:pPr>
        <w:pStyle w:val="Odstavecseseznamem"/>
        <w:numPr>
          <w:ilvl w:val="0"/>
          <w:numId w:val="0"/>
        </w:numPr>
        <w:ind w:left="927"/>
      </w:pPr>
    </w:p>
    <w:p w14:paraId="3A361217" w14:textId="77777777" w:rsidR="008C47A9" w:rsidRDefault="008C47A9" w:rsidP="008C47A9">
      <w:pPr>
        <w:numPr>
          <w:ilvl w:val="0"/>
          <w:numId w:val="0"/>
        </w:numPr>
        <w:spacing w:after="0"/>
        <w:ind w:left="567"/>
        <w:rPr>
          <w:u w:val="single"/>
        </w:rPr>
      </w:pPr>
      <w:r w:rsidRPr="008C47A9">
        <w:rPr>
          <w:u w:val="single"/>
        </w:rPr>
        <w:t>Způsob prokázání</w:t>
      </w:r>
    </w:p>
    <w:p w14:paraId="4760DB37" w14:textId="77777777" w:rsidR="001907BB" w:rsidRPr="00213D04" w:rsidRDefault="00213D04" w:rsidP="00250CDB">
      <w:pPr>
        <w:pStyle w:val="Odstavecseseznamem"/>
        <w:numPr>
          <w:ilvl w:val="0"/>
          <w:numId w:val="34"/>
        </w:numPr>
        <w:spacing w:after="0"/>
      </w:pPr>
      <w:r>
        <w:t xml:space="preserve">pro </w:t>
      </w:r>
      <w:r w:rsidR="001907BB" w:rsidRPr="00213D04">
        <w:t xml:space="preserve">pozice 1 až </w:t>
      </w:r>
      <w:r w:rsidRPr="00213D04">
        <w:t>5</w:t>
      </w:r>
      <w:r w:rsidR="001907BB" w:rsidRPr="00213D04">
        <w:t xml:space="preserve"> – osvědčení o autorizaci</w:t>
      </w:r>
      <w:r w:rsidRPr="00213D04">
        <w:t xml:space="preserve"> v oboru příslušném pro danou pozici</w:t>
      </w:r>
      <w:r>
        <w:t>;</w:t>
      </w:r>
    </w:p>
    <w:p w14:paraId="69C6A52B" w14:textId="77777777" w:rsidR="00213D04" w:rsidRPr="00250CDB" w:rsidRDefault="00213D04" w:rsidP="00250CDB">
      <w:pPr>
        <w:pStyle w:val="Odstavecseseznamem"/>
        <w:numPr>
          <w:ilvl w:val="0"/>
          <w:numId w:val="34"/>
        </w:numPr>
        <w:spacing w:after="0"/>
      </w:pPr>
      <w:r>
        <w:t xml:space="preserve">pro </w:t>
      </w:r>
      <w:r w:rsidRPr="00213D04">
        <w:t>pozic</w:t>
      </w:r>
      <w:r>
        <w:t>i</w:t>
      </w:r>
      <w:r w:rsidRPr="00213D04">
        <w:t xml:space="preserve"> 6 - doklad o </w:t>
      </w:r>
      <w:r w:rsidR="001D13E8">
        <w:t>nejvyšším dosaženém vzdělání</w:t>
      </w:r>
      <w:r>
        <w:t>;</w:t>
      </w:r>
    </w:p>
    <w:p w14:paraId="04BB5ACF" w14:textId="63AE3CF0" w:rsidR="00213D04" w:rsidRDefault="00213D04" w:rsidP="00250CDB">
      <w:pPr>
        <w:pStyle w:val="Odstavecseseznamem"/>
        <w:numPr>
          <w:ilvl w:val="0"/>
          <w:numId w:val="34"/>
        </w:numPr>
        <w:spacing w:after="0"/>
      </w:pPr>
      <w:r>
        <w:t>pro pozice 1 až 5 - č</w:t>
      </w:r>
      <w:r w:rsidR="008C47A9">
        <w:t>estn</w:t>
      </w:r>
      <w:r w:rsidR="00794F94">
        <w:t>á</w:t>
      </w:r>
      <w:r w:rsidR="008C47A9">
        <w:t xml:space="preserve"> prohlášení člen</w:t>
      </w:r>
      <w:r w:rsidR="00794F94">
        <w:t>ů</w:t>
      </w:r>
      <w:r w:rsidR="008C47A9">
        <w:t xml:space="preserve"> realizačního týmu</w:t>
      </w:r>
      <w:r w:rsidR="00E51565">
        <w:t>, ve kterých bude uvedena délka výkonu soustavné činnost</w:t>
      </w:r>
      <w:r w:rsidR="00452F71">
        <w:t>i</w:t>
      </w:r>
      <w:r w:rsidR="00E51565">
        <w:t xml:space="preserve"> v</w:t>
      </w:r>
      <w:r>
        <w:t> </w:t>
      </w:r>
      <w:r w:rsidR="00E51565">
        <w:t>oboru</w:t>
      </w:r>
      <w:r>
        <w:t>;</w:t>
      </w:r>
    </w:p>
    <w:p w14:paraId="2297782A" w14:textId="77777777" w:rsidR="00250CDB" w:rsidRDefault="00213D04" w:rsidP="00250CDB">
      <w:pPr>
        <w:pStyle w:val="Odstavecseseznamem"/>
        <w:numPr>
          <w:ilvl w:val="0"/>
          <w:numId w:val="34"/>
        </w:numPr>
        <w:spacing w:after="0"/>
      </w:pPr>
      <w:r>
        <w:t>pro pozici 6 – čestné prohlášení člena realizačního týmu, ve kterém bude uvedena délka odbo</w:t>
      </w:r>
      <w:r w:rsidR="00250CDB">
        <w:t>rné praxe dle předmětu vzdělání;</w:t>
      </w:r>
    </w:p>
    <w:p w14:paraId="27E9A93E" w14:textId="26AAD6F5" w:rsidR="00250CDB" w:rsidRDefault="00250CDB" w:rsidP="00250CDB">
      <w:pPr>
        <w:numPr>
          <w:ilvl w:val="0"/>
          <w:numId w:val="0"/>
        </w:numPr>
        <w:ind w:left="567"/>
      </w:pPr>
      <w:r>
        <w:t>Zadavatel doporučuje d</w:t>
      </w:r>
      <w:r w:rsidRPr="002E693B">
        <w:t>odavatel</w:t>
      </w:r>
      <w:r>
        <w:t xml:space="preserve">i </w:t>
      </w:r>
      <w:r w:rsidRPr="002E693B">
        <w:t xml:space="preserve">využít vzor </w:t>
      </w:r>
      <w:r>
        <w:t>čestného prohlášení člena realizačního týmu z př</w:t>
      </w:r>
      <w:r w:rsidRPr="002E693B">
        <w:t xml:space="preserve">ílohy </w:t>
      </w:r>
      <w:r>
        <w:t xml:space="preserve">č. 1 </w:t>
      </w:r>
      <w:r w:rsidRPr="002E693B">
        <w:t>této zadávací dokumentace.</w:t>
      </w:r>
    </w:p>
    <w:p w14:paraId="4A0E7C06" w14:textId="53965983" w:rsidR="008C47A9" w:rsidRDefault="008C47A9" w:rsidP="00250CDB">
      <w:pPr>
        <w:pStyle w:val="Odstavecseseznamem"/>
        <w:numPr>
          <w:ilvl w:val="0"/>
          <w:numId w:val="0"/>
        </w:numPr>
        <w:spacing w:after="0"/>
        <w:ind w:left="1287"/>
      </w:pPr>
    </w:p>
    <w:p w14:paraId="49F4D5E6" w14:textId="77777777" w:rsidR="007627D5" w:rsidRPr="008C47A9" w:rsidRDefault="007627D5" w:rsidP="00250CDB">
      <w:pPr>
        <w:pStyle w:val="Odstavecseseznamem"/>
        <w:numPr>
          <w:ilvl w:val="0"/>
          <w:numId w:val="0"/>
        </w:numPr>
        <w:spacing w:after="0"/>
        <w:ind w:left="1287"/>
      </w:pPr>
    </w:p>
    <w:p w14:paraId="28B8DD7B" w14:textId="20C32894" w:rsidR="00E6046C" w:rsidRPr="00130A37" w:rsidRDefault="0011662D" w:rsidP="0011662D">
      <w:pPr>
        <w:pStyle w:val="Odstavecseseznamem"/>
      </w:pPr>
      <w:bookmarkStart w:id="8" w:name="_Hlk73435421"/>
      <w:r w:rsidRPr="00130A37">
        <w:rPr>
          <w:b/>
          <w:bCs/>
        </w:rPr>
        <w:t>Splnění technické kvalifikace:</w:t>
      </w:r>
      <w:r w:rsidRPr="00130A37">
        <w:t xml:space="preserve"> </w:t>
      </w:r>
      <w:r w:rsidR="005D7560" w:rsidRPr="00130A37">
        <w:t>D</w:t>
      </w:r>
      <w:r w:rsidR="007D608B" w:rsidRPr="00130A37">
        <w:t xml:space="preserve">odavatel bude mít při plnění veřejné zakázky k dispozici </w:t>
      </w:r>
      <w:r w:rsidRPr="00130A37">
        <w:t>softwar</w:t>
      </w:r>
      <w:r w:rsidR="007D608B" w:rsidRPr="00130A37">
        <w:t>e</w:t>
      </w:r>
      <w:r w:rsidRPr="00130A37">
        <w:t xml:space="preserve"> (matematick</w:t>
      </w:r>
      <w:r w:rsidR="007D608B" w:rsidRPr="00130A37">
        <w:t>ý</w:t>
      </w:r>
      <w:r w:rsidRPr="00130A37">
        <w:t xml:space="preserve"> model) pro potřeby modelování dopravy</w:t>
      </w:r>
      <w:r w:rsidR="006A6B56" w:rsidRPr="00130A37">
        <w:t xml:space="preserve"> (dále jen „software“)</w:t>
      </w:r>
      <w:r w:rsidRPr="00130A37">
        <w:t>.</w:t>
      </w:r>
    </w:p>
    <w:p w14:paraId="523A1E40" w14:textId="77777777" w:rsidR="007D608B" w:rsidRPr="00130A37" w:rsidRDefault="007D608B" w:rsidP="007D608B">
      <w:pPr>
        <w:pStyle w:val="Odstavecseseznamem"/>
        <w:numPr>
          <w:ilvl w:val="0"/>
          <w:numId w:val="0"/>
        </w:numPr>
        <w:ind w:left="567"/>
        <w:rPr>
          <w:u w:val="single"/>
        </w:rPr>
      </w:pPr>
    </w:p>
    <w:p w14:paraId="0C615975" w14:textId="77777777" w:rsidR="007D608B" w:rsidRPr="00130A37" w:rsidRDefault="007D608B" w:rsidP="006A6B56">
      <w:pPr>
        <w:pStyle w:val="Odstavecseseznamem"/>
        <w:numPr>
          <w:ilvl w:val="0"/>
          <w:numId w:val="0"/>
        </w:numPr>
        <w:ind w:left="567"/>
      </w:pPr>
    </w:p>
    <w:p w14:paraId="788E2794" w14:textId="518AC19C" w:rsidR="0011662D" w:rsidRPr="00130A37" w:rsidRDefault="0011662D" w:rsidP="0011662D">
      <w:pPr>
        <w:numPr>
          <w:ilvl w:val="0"/>
          <w:numId w:val="0"/>
        </w:numPr>
        <w:spacing w:after="0"/>
        <w:ind w:left="567"/>
        <w:rPr>
          <w:u w:val="single"/>
        </w:rPr>
      </w:pPr>
      <w:r w:rsidRPr="00130A37">
        <w:rPr>
          <w:u w:val="single"/>
        </w:rPr>
        <w:lastRenderedPageBreak/>
        <w:t>Způsob prokázání</w:t>
      </w:r>
    </w:p>
    <w:p w14:paraId="6BC9267E" w14:textId="50BEB431" w:rsidR="0011662D" w:rsidRDefault="007D608B" w:rsidP="006A6B56">
      <w:pPr>
        <w:pStyle w:val="Odstavecseseznamem"/>
        <w:numPr>
          <w:ilvl w:val="0"/>
          <w:numId w:val="0"/>
        </w:numPr>
        <w:ind w:left="567"/>
      </w:pPr>
      <w:r w:rsidRPr="00130A37">
        <w:t xml:space="preserve">Dodavatel ve své nabídce </w:t>
      </w:r>
      <w:r w:rsidR="00195606" w:rsidRPr="00130A37">
        <w:t xml:space="preserve">předloží čestné prohlášení o tom, že </w:t>
      </w:r>
      <w:r w:rsidRPr="00130A37">
        <w:t xml:space="preserve">bude mít při plnění veřejné zakázky </w:t>
      </w:r>
      <w:r w:rsidR="00195606" w:rsidRPr="00130A37">
        <w:t xml:space="preserve">software k </w:t>
      </w:r>
      <w:r w:rsidRPr="00130A37">
        <w:t xml:space="preserve">dispozici, a to včetně uvedení </w:t>
      </w:r>
      <w:r w:rsidR="005D11A0" w:rsidRPr="00130A37">
        <w:t xml:space="preserve">jeho </w:t>
      </w:r>
      <w:r w:rsidRPr="00130A37">
        <w:t xml:space="preserve">názvu a </w:t>
      </w:r>
      <w:r w:rsidR="00195606" w:rsidRPr="00130A37">
        <w:t>způsobu, jakým bude mít software zajištěn</w:t>
      </w:r>
      <w:r w:rsidRPr="00130A37">
        <w:t xml:space="preserve"> (vlastnictví, poddodavatel, pronájem at</w:t>
      </w:r>
      <w:r w:rsidR="00195606" w:rsidRPr="00130A37">
        <w:t>d</w:t>
      </w:r>
      <w:r w:rsidRPr="00130A37">
        <w:t>.).</w:t>
      </w:r>
      <w:r w:rsidR="00195606">
        <w:t xml:space="preserve"> </w:t>
      </w:r>
    </w:p>
    <w:bookmarkEnd w:id="8"/>
    <w:p w14:paraId="3F139B43" w14:textId="77777777" w:rsidR="007627D5" w:rsidRDefault="007627D5" w:rsidP="006A6B56">
      <w:pPr>
        <w:pStyle w:val="Odstavecseseznamem"/>
        <w:numPr>
          <w:ilvl w:val="0"/>
          <w:numId w:val="0"/>
        </w:numPr>
        <w:ind w:left="567"/>
      </w:pPr>
    </w:p>
    <w:p w14:paraId="57156F5B" w14:textId="77777777" w:rsidR="00560C3F" w:rsidRDefault="00191D6F" w:rsidP="00191D6F">
      <w:pPr>
        <w:pStyle w:val="Nadpis2"/>
      </w:pPr>
      <w:r>
        <w:t>Společná ustanovení ke kvalifikaci</w:t>
      </w:r>
    </w:p>
    <w:p w14:paraId="6C5DCE52" w14:textId="77777777" w:rsidR="0095529D" w:rsidRPr="0095529D" w:rsidRDefault="005250C6" w:rsidP="00475A94">
      <w:pPr>
        <w:rPr>
          <w:b/>
          <w:highlight w:val="yellow"/>
        </w:rPr>
      </w:pPr>
      <w:r w:rsidRPr="0095529D">
        <w:rPr>
          <w:b/>
        </w:rPr>
        <w:t xml:space="preserve">Doklady o kvalifikaci předkládají dodavatelé v nabídkách v </w:t>
      </w:r>
      <w:r w:rsidRPr="0095529D">
        <w:rPr>
          <w:b/>
          <w:u w:val="single"/>
        </w:rPr>
        <w:t>kopiích</w:t>
      </w:r>
      <w:r w:rsidRPr="0095529D">
        <w:rPr>
          <w:b/>
        </w:rPr>
        <w:t xml:space="preserve"> a mohou je </w:t>
      </w:r>
      <w:r w:rsidRPr="0095529D">
        <w:rPr>
          <w:b/>
          <w:u w:val="single"/>
        </w:rPr>
        <w:t>nahradit čestným prohlášením</w:t>
      </w:r>
      <w:r w:rsidR="002A034A">
        <w:rPr>
          <w:b/>
          <w:u w:val="single"/>
        </w:rPr>
        <w:t xml:space="preserve"> o splnění kvalifikace</w:t>
      </w:r>
      <w:r w:rsidRPr="0095529D">
        <w:rPr>
          <w:b/>
        </w:rPr>
        <w:t xml:space="preserve"> nebo </w:t>
      </w:r>
      <w:r w:rsidRPr="0095529D">
        <w:rPr>
          <w:b/>
          <w:u w:val="single"/>
        </w:rPr>
        <w:t>jednotným evropským osvědčením</w:t>
      </w:r>
      <w:r w:rsidRPr="005D2A3F">
        <w:rPr>
          <w:b/>
        </w:rPr>
        <w:t xml:space="preserve"> </w:t>
      </w:r>
      <w:r w:rsidRPr="0095529D">
        <w:rPr>
          <w:b/>
        </w:rPr>
        <w:t xml:space="preserve">pro veřejné zakázky podle § 87 </w:t>
      </w:r>
      <w:r w:rsidR="00900580" w:rsidRPr="0095529D">
        <w:rPr>
          <w:b/>
        </w:rPr>
        <w:t>ZZVZ</w:t>
      </w:r>
      <w:r w:rsidRPr="0095529D">
        <w:rPr>
          <w:b/>
        </w:rPr>
        <w:t xml:space="preserve">. </w:t>
      </w:r>
    </w:p>
    <w:p w14:paraId="65C11EF1" w14:textId="77777777" w:rsidR="00475A94" w:rsidRPr="001D13E8" w:rsidRDefault="005250C6" w:rsidP="00475A94">
      <w:r w:rsidRPr="00380205">
        <w:t>Zadavatel si může v průběhu zadávacího řízení vyžádat předložení originálů nebo úředně ověřených kopií dokladů o kvalifikaci.</w:t>
      </w:r>
      <w:r w:rsidR="00475A94">
        <w:t xml:space="preserve"> </w:t>
      </w:r>
      <w:r w:rsidR="00475A94" w:rsidRPr="001D13E8">
        <w:t>Vybraný dodavatel je povinen před uzavřením smlouvy předložit originály nebo ověřené kopie dokladů, kterými splnění kvalifikace prokázal.</w:t>
      </w:r>
    </w:p>
    <w:p w14:paraId="3CCCE6D5" w14:textId="77777777" w:rsidR="005250C6" w:rsidRDefault="005250C6" w:rsidP="005250C6">
      <w:pPr>
        <w:widowControl w:val="0"/>
        <w:shd w:val="clear" w:color="auto" w:fill="FFFFFF"/>
        <w:tabs>
          <w:tab w:val="num" w:pos="0"/>
        </w:tabs>
        <w:suppressAutoHyphens/>
        <w:overflowPunct w:val="0"/>
        <w:autoSpaceDE w:val="0"/>
        <w:autoSpaceDN w:val="0"/>
        <w:adjustRightInd w:val="0"/>
        <w:spacing w:line="280" w:lineRule="atLeast"/>
        <w:textAlignment w:val="baseline"/>
        <w:outlineLvl w:val="1"/>
      </w:pPr>
      <w:r w:rsidRPr="00380205">
        <w:t xml:space="preserve">Doklady prokazující základní způsobilost podle § 74 </w:t>
      </w:r>
      <w:r w:rsidR="00900580">
        <w:t>ZZVZ</w:t>
      </w:r>
      <w:r>
        <w:t xml:space="preserve"> a profesní způsobilost podle § </w:t>
      </w:r>
      <w:r w:rsidRPr="00380205">
        <w:t xml:space="preserve">77 odst. 1 </w:t>
      </w:r>
      <w:r w:rsidR="00900580">
        <w:t>ZZVZ</w:t>
      </w:r>
      <w:r>
        <w:t xml:space="preserve"> </w:t>
      </w:r>
      <w:r w:rsidRPr="00380205">
        <w:t>musí prokazovat splnění požadovaného kritéria způsobilosti nejpozději v době 3</w:t>
      </w:r>
      <w:r w:rsidR="00900580">
        <w:t> </w:t>
      </w:r>
      <w:r w:rsidRPr="00380205">
        <w:t>měsíců přede dnem podání nabídky.</w:t>
      </w:r>
    </w:p>
    <w:p w14:paraId="1BC046B5" w14:textId="77777777" w:rsidR="005250C6" w:rsidRDefault="005250C6" w:rsidP="005250C6">
      <w:pPr>
        <w:widowControl w:val="0"/>
        <w:shd w:val="clear" w:color="auto" w:fill="FFFFFF"/>
        <w:tabs>
          <w:tab w:val="num" w:pos="0"/>
        </w:tabs>
        <w:suppressAutoHyphens/>
        <w:overflowPunct w:val="0"/>
        <w:autoSpaceDE w:val="0"/>
        <w:autoSpaceDN w:val="0"/>
        <w:adjustRightInd w:val="0"/>
        <w:spacing w:line="280" w:lineRule="atLeast"/>
        <w:textAlignment w:val="baseline"/>
        <w:outlineLvl w:val="1"/>
      </w:pPr>
      <w:r>
        <w:t xml:space="preserve">Vzor čestného prohlášení o splnění kvalifikace ve zjednodušeném podlimitním řízení je obsažen v příloze </w:t>
      </w:r>
      <w:r w:rsidR="008E4248">
        <w:t xml:space="preserve">č. 1 </w:t>
      </w:r>
      <w:r>
        <w:t>zadávací dokumentace.</w:t>
      </w:r>
    </w:p>
    <w:p w14:paraId="3A65529D" w14:textId="77777777" w:rsidR="00475A94" w:rsidRDefault="00475A94" w:rsidP="00475A94">
      <w:pPr>
        <w:rPr>
          <w:highlight w:val="yellow"/>
          <w:lang w:eastAsia="ar-SA"/>
        </w:rPr>
      </w:pPr>
      <w:r w:rsidRPr="0041632C">
        <w:rPr>
          <w:lang w:eastAsia="ar-SA"/>
        </w:rPr>
        <w:t xml:space="preserve">V případě prokázání kvalifikace prostřednictvím jiných osob je dodavatel povinen předložit doklady dle § 83 </w:t>
      </w:r>
      <w:r w:rsidRPr="001D13E8">
        <w:rPr>
          <w:lang w:eastAsia="ar-SA"/>
        </w:rPr>
        <w:t xml:space="preserve">odst. 1 </w:t>
      </w:r>
      <w:r w:rsidRPr="0041632C">
        <w:rPr>
          <w:lang w:eastAsia="ar-SA"/>
        </w:rPr>
        <w:t>ZZVZ.</w:t>
      </w:r>
    </w:p>
    <w:p w14:paraId="5C1F281A" w14:textId="77777777" w:rsidR="00625A58" w:rsidRPr="00C006AC" w:rsidRDefault="00625A58" w:rsidP="00191D6F">
      <w:pPr>
        <w:widowControl w:val="0"/>
        <w:shd w:val="clear" w:color="auto" w:fill="FFFFFF"/>
        <w:tabs>
          <w:tab w:val="num" w:pos="0"/>
        </w:tabs>
        <w:suppressAutoHyphens/>
        <w:overflowPunct w:val="0"/>
        <w:autoSpaceDE w:val="0"/>
        <w:autoSpaceDN w:val="0"/>
        <w:adjustRightInd w:val="0"/>
        <w:spacing w:line="280" w:lineRule="atLeast"/>
        <w:textAlignment w:val="baseline"/>
        <w:outlineLvl w:val="1"/>
      </w:pPr>
      <w:r>
        <w:t>Další podmínky prokazování kvalifikace vyplývají ze ZZVZ.</w:t>
      </w:r>
    </w:p>
    <w:p w14:paraId="325249D5" w14:textId="77777777" w:rsidR="00191D6F" w:rsidRDefault="00625A58" w:rsidP="00625A58">
      <w:pPr>
        <w:pStyle w:val="Nadpis1"/>
        <w:rPr>
          <w:lang w:eastAsia="ar-SA"/>
        </w:rPr>
      </w:pPr>
      <w:r>
        <w:rPr>
          <w:lang w:eastAsia="ar-SA"/>
        </w:rPr>
        <w:t>Obchodní podmínky</w:t>
      </w:r>
    </w:p>
    <w:p w14:paraId="19E748CC" w14:textId="77777777" w:rsidR="00625A58" w:rsidRDefault="00625A58" w:rsidP="00625A58">
      <w:r w:rsidRPr="005E31D0">
        <w:t xml:space="preserve">Zadavatel stanovuje obchodní podmínky formou závazného návrhu smlouvy, který je </w:t>
      </w:r>
      <w:r>
        <w:t xml:space="preserve">přílohou </w:t>
      </w:r>
      <w:r w:rsidR="009E55AB" w:rsidRPr="008E4248">
        <w:t xml:space="preserve">č. </w:t>
      </w:r>
      <w:r w:rsidR="00B87AC0" w:rsidRPr="008E4248">
        <w:t>3</w:t>
      </w:r>
      <w:r w:rsidR="009E55AB">
        <w:t xml:space="preserve"> </w:t>
      </w:r>
      <w:r w:rsidRPr="005E31D0">
        <w:t xml:space="preserve">této zadávací dokumentace. </w:t>
      </w:r>
      <w:r>
        <w:t xml:space="preserve">Účastník </w:t>
      </w:r>
      <w:r w:rsidRPr="005E31D0">
        <w:t xml:space="preserve">je </w:t>
      </w:r>
      <w:r>
        <w:t>povinen</w:t>
      </w:r>
      <w:r w:rsidRPr="005E31D0">
        <w:t xml:space="preserve"> </w:t>
      </w:r>
      <w:r>
        <w:t>vyplnit</w:t>
      </w:r>
      <w:r w:rsidRPr="005E31D0">
        <w:t xml:space="preserve"> ty části </w:t>
      </w:r>
      <w:r>
        <w:t xml:space="preserve">návrhu </w:t>
      </w:r>
      <w:r w:rsidRPr="005E31D0">
        <w:t xml:space="preserve">smlouvy, které jsou </w:t>
      </w:r>
      <w:r>
        <w:t>takto v návrhu smlouvy výslovně označeny (žlutou barvou) a vložit návrh smlouvy do své nabídky.</w:t>
      </w:r>
    </w:p>
    <w:p w14:paraId="58E07A79" w14:textId="77777777" w:rsidR="00625A58" w:rsidRDefault="00625A58" w:rsidP="00625A58">
      <w:pPr>
        <w:pStyle w:val="Nadpis1"/>
      </w:pPr>
      <w:r>
        <w:t>Poddodavatelé</w:t>
      </w:r>
    </w:p>
    <w:p w14:paraId="36C74EEC" w14:textId="45E96093" w:rsidR="007B7129" w:rsidRDefault="00625A58" w:rsidP="007B7129">
      <w:pPr>
        <w:rPr>
          <w:b/>
        </w:rPr>
      </w:pPr>
      <w:r w:rsidRPr="00F673C2">
        <w:t xml:space="preserve">Zadavatel požaduje, aby dodavatel </w:t>
      </w:r>
      <w:r>
        <w:t xml:space="preserve">v nabídce </w:t>
      </w:r>
      <w:r w:rsidRPr="00F673C2">
        <w:t>předložil seznam poddodavatelů,</w:t>
      </w:r>
      <w:r>
        <w:t xml:space="preserve"> pokud jsou dodavateli známi, a </w:t>
      </w:r>
      <w:r w:rsidRPr="00F673C2">
        <w:t>uvedl, kterou část veřejné zakázky bude každý z</w:t>
      </w:r>
      <w:r>
        <w:t> </w:t>
      </w:r>
      <w:r w:rsidRPr="00F673C2">
        <w:t>poddodavatelů plnit</w:t>
      </w:r>
      <w:r>
        <w:t xml:space="preserve">. Dodavatel může využít vzor seznamu poddodavatelů z přílohy </w:t>
      </w:r>
      <w:r w:rsidR="00923DA2">
        <w:t xml:space="preserve">č. 1 </w:t>
      </w:r>
      <w:r>
        <w:t xml:space="preserve">této zadávací </w:t>
      </w:r>
      <w:r w:rsidRPr="00A96C96">
        <w:t>dokumentace.</w:t>
      </w:r>
    </w:p>
    <w:p w14:paraId="172B7AD8" w14:textId="4C0EA373" w:rsidR="007B7129" w:rsidRPr="001D13E8" w:rsidRDefault="007B7129" w:rsidP="007B7129">
      <w:r w:rsidRPr="001D13E8">
        <w:t xml:space="preserve">Zadavatel </w:t>
      </w:r>
      <w:r w:rsidR="00350FDA" w:rsidRPr="001D13E8">
        <w:t xml:space="preserve">požaduje, aby následující významná činnost byla plněna přímo vybraným dodavatelem: </w:t>
      </w:r>
      <w:sdt>
        <w:sdtPr>
          <w:alias w:val="Věcně vymezit činnost"/>
          <w:tag w:val="Věcně vymezit činnost"/>
          <w:id w:val="-2043343268"/>
          <w:placeholder>
            <w:docPart w:val="846A0F251F2F42CE8E60D99FADCD4B21"/>
          </w:placeholder>
        </w:sdtPr>
        <w:sdtEndPr/>
        <w:sdtContent>
          <w:r w:rsidR="00452F71" w:rsidRPr="001D13E8">
            <w:t xml:space="preserve">Koordinace </w:t>
          </w:r>
          <w:r w:rsidR="001D13E8" w:rsidRPr="001D13E8">
            <w:t xml:space="preserve">plnění </w:t>
          </w:r>
          <w:r w:rsidR="00452F71" w:rsidRPr="001D13E8">
            <w:t>veřejné zakázky a všech poddodávek</w:t>
          </w:r>
          <w:r w:rsidR="001D13E8" w:rsidRPr="001D13E8">
            <w:t>, kterou</w:t>
          </w:r>
          <w:r w:rsidR="00452F71" w:rsidRPr="001D13E8">
            <w:t xml:space="preserve"> bude zajiš</w:t>
          </w:r>
          <w:r w:rsidR="001D13E8" w:rsidRPr="001D13E8">
            <w:t>ťovat</w:t>
          </w:r>
          <w:r w:rsidR="00452F71" w:rsidRPr="001D13E8">
            <w:t xml:space="preserve"> vedoucí realizačního týmu, tedy osob</w:t>
          </w:r>
          <w:r w:rsidR="001D13E8" w:rsidRPr="006634F0">
            <w:t>a</w:t>
          </w:r>
          <w:r w:rsidR="00452F71" w:rsidRPr="006634F0">
            <w:t xml:space="preserve"> s autorizací v oboru územní plánování, příp. architektura</w:t>
          </w:r>
        </w:sdtContent>
      </w:sdt>
      <w:r w:rsidR="00350FDA" w:rsidRPr="001D13E8">
        <w:t>. Tuto činnost tak nelze plnit poddodavatelem.</w:t>
      </w:r>
    </w:p>
    <w:p w14:paraId="7A147267" w14:textId="77777777" w:rsidR="00A96C96" w:rsidRDefault="00A96C96" w:rsidP="00FF2A3B">
      <w:pPr>
        <w:pStyle w:val="Nadpis1"/>
      </w:pPr>
      <w:r w:rsidRPr="00A96C96">
        <w:t>Požadavky na zpracování nabídkové ceny</w:t>
      </w:r>
    </w:p>
    <w:p w14:paraId="7D75D39F" w14:textId="77777777" w:rsidR="00AE10BD" w:rsidRDefault="00AE10BD" w:rsidP="00AE10BD">
      <w:r>
        <w:t xml:space="preserve">Nabídková cena bude zpracována v členění </w:t>
      </w:r>
      <w:r w:rsidR="00B474AE">
        <w:t xml:space="preserve">cena </w:t>
      </w:r>
      <w:r w:rsidR="0095529D">
        <w:t xml:space="preserve">v Kč </w:t>
      </w:r>
      <w:r>
        <w:t xml:space="preserve">bez DPH, samostatně DPH a cena </w:t>
      </w:r>
      <w:r w:rsidR="0095529D">
        <w:t xml:space="preserve">v Kč </w:t>
      </w:r>
      <w:r>
        <w:t>včetně DPH. Nabídková cena v tomto členění bude uvedena v závazném návrhu smlouvy.</w:t>
      </w:r>
    </w:p>
    <w:p w14:paraId="2C4484DB" w14:textId="77777777" w:rsidR="00C90336" w:rsidRPr="00CE78CB" w:rsidRDefault="00C90336" w:rsidP="00C90336">
      <w:r w:rsidRPr="00CE78CB">
        <w:t>Nabídková cena musí být stanovena jako nejvýše přípustná, kterou není možné překročit nebo změnit, pokud to výslovně neupravuje tato zadávací dokumentace</w:t>
      </w:r>
      <w:r>
        <w:t>, závazný návrh smlouvy nebo platné právní předpisy</w:t>
      </w:r>
      <w:r w:rsidRPr="00CE78CB">
        <w:t>.</w:t>
      </w:r>
    </w:p>
    <w:p w14:paraId="5BA99668" w14:textId="77777777" w:rsidR="00A96C96" w:rsidRPr="00A96C96" w:rsidRDefault="00C90336" w:rsidP="001E79D1">
      <w:r w:rsidRPr="00CE78CB">
        <w:lastRenderedPageBreak/>
        <w:t xml:space="preserve">Nabídková cena musí obsahovat veškeré náklady </w:t>
      </w:r>
      <w:r>
        <w:t>dodavatele</w:t>
      </w:r>
      <w:r w:rsidRPr="00CE78CB">
        <w:t xml:space="preserve"> nutné k řádnému a včasnému provedení zakázky. </w:t>
      </w:r>
    </w:p>
    <w:p w14:paraId="13FBED40" w14:textId="77777777" w:rsidR="00625A58" w:rsidRDefault="00625A58" w:rsidP="00625A58">
      <w:pPr>
        <w:pStyle w:val="Nadpis1"/>
      </w:pPr>
      <w:r>
        <w:t>Požadavky na zpracování nabídky</w:t>
      </w:r>
    </w:p>
    <w:p w14:paraId="42C95F15" w14:textId="77777777" w:rsidR="00625A58" w:rsidRDefault="00625A58" w:rsidP="00625A58">
      <w:pPr>
        <w:pStyle w:val="Nadpis2"/>
      </w:pPr>
      <w:r>
        <w:t>Obecné požadavky</w:t>
      </w:r>
    </w:p>
    <w:p w14:paraId="42517043" w14:textId="77777777" w:rsidR="00625A58" w:rsidRPr="00DB7407" w:rsidRDefault="00625A58" w:rsidP="00625A58">
      <w:r w:rsidRPr="00DB7407">
        <w:t>Dodavatelé jsou povinni do nabídky zapracovat všechny požadavky zadavatele vyplývající ze zadávacích podmínek a všechny skutečnosti vyplývající ze zákona.</w:t>
      </w:r>
    </w:p>
    <w:p w14:paraId="494C86B1" w14:textId="77777777" w:rsidR="00625A58" w:rsidRPr="00DB7407" w:rsidRDefault="00625A58" w:rsidP="00625A58">
      <w:r w:rsidRPr="00DB7407">
        <w:t xml:space="preserve">Nabídka bude zpracována </w:t>
      </w:r>
      <w:r w:rsidRPr="00796CAA">
        <w:t xml:space="preserve">v českém </w:t>
      </w:r>
      <w:r w:rsidRPr="00625A58">
        <w:t>jazyce</w:t>
      </w:r>
      <w:r w:rsidRPr="00DB7407">
        <w:t>.</w:t>
      </w:r>
      <w:r w:rsidRPr="00A35094">
        <w:t xml:space="preserve"> Pokud budou některé doklady nebo dokumenty v nabídce předloženy v jiném jazyce, musí být, s výjimkou dokladů ve slovenském jazyce a</w:t>
      </w:r>
      <w:r w:rsidR="00604159">
        <w:t> </w:t>
      </w:r>
      <w:r w:rsidRPr="00A35094">
        <w:t>dokladů o vzdělání v latinském jazyce, předloženy společně s překladem do českého jazyka. Překlady nemusí být úředně ověřené. Bude-li mít zadavatel pochybnosti o správnosti překladu, může si vyžádat předložení úředně ověřeného překladu dokladu do českého jazyka tlumočníkem zapsaným do seznamu znalců a tlumočníků.</w:t>
      </w:r>
    </w:p>
    <w:p w14:paraId="17D811AA" w14:textId="77777777" w:rsidR="00625A58" w:rsidRDefault="00625A58" w:rsidP="00625A58">
      <w:pPr>
        <w:pStyle w:val="Nadpis2"/>
      </w:pPr>
      <w:r>
        <w:t>Požadavky na strukturu nabídky</w:t>
      </w:r>
    </w:p>
    <w:p w14:paraId="572A66AC" w14:textId="77777777" w:rsidR="00625A58" w:rsidRPr="00625A58" w:rsidRDefault="00625A58" w:rsidP="00625A58">
      <w:pPr>
        <w:rPr>
          <w:lang w:eastAsia="ar-SA"/>
        </w:rPr>
      </w:pPr>
      <w:r>
        <w:rPr>
          <w:lang w:eastAsia="ar-SA"/>
        </w:rPr>
        <w:t>Zadavatel doporučuje, aby nabídka účastníka byla strukturována následujícím způsobem</w:t>
      </w:r>
      <w:r w:rsidR="00604159">
        <w:rPr>
          <w:lang w:eastAsia="ar-SA"/>
        </w:rPr>
        <w:t>:</w:t>
      </w:r>
    </w:p>
    <w:p w14:paraId="10B1AC01" w14:textId="77777777" w:rsidR="00625A58" w:rsidRPr="00CE78CB" w:rsidRDefault="00625A58" w:rsidP="00625A58">
      <w:pPr>
        <w:pStyle w:val="Odstavecseseznamem"/>
      </w:pPr>
      <w:r w:rsidRPr="00CE78CB">
        <w:t>Krycí list nabídky</w:t>
      </w:r>
    </w:p>
    <w:p w14:paraId="0B205BD6" w14:textId="77777777" w:rsidR="00625A58" w:rsidRPr="00CE78CB" w:rsidRDefault="00625A58" w:rsidP="00625A58">
      <w:pPr>
        <w:pStyle w:val="Odstavecseseznamem"/>
      </w:pPr>
      <w:r w:rsidRPr="00CE78CB">
        <w:t>Obsah nabídky</w:t>
      </w:r>
    </w:p>
    <w:p w14:paraId="736FE06E" w14:textId="77777777" w:rsidR="00625A58" w:rsidRDefault="00625A58" w:rsidP="00625A58">
      <w:pPr>
        <w:pStyle w:val="Odstavecseseznamem"/>
      </w:pPr>
      <w:r w:rsidRPr="00CE78CB">
        <w:t>Doklady k prokázání splnění kvalifikace</w:t>
      </w:r>
      <w:r w:rsidR="0095529D">
        <w:t xml:space="preserve"> nebo čestné prohlášení o splnění kvalifikace</w:t>
      </w:r>
    </w:p>
    <w:p w14:paraId="2601C4F0" w14:textId="77777777" w:rsidR="00625A58" w:rsidRPr="00CE78CB" w:rsidRDefault="00A509A6" w:rsidP="00625A58">
      <w:pPr>
        <w:pStyle w:val="Odstavecseseznamem"/>
      </w:pPr>
      <w:r>
        <w:t>Vyplněný n</w:t>
      </w:r>
      <w:r w:rsidR="00625A58" w:rsidRPr="00CE78CB">
        <w:t xml:space="preserve">ávrh </w:t>
      </w:r>
      <w:r w:rsidR="00625A58">
        <w:t>smlouvy včetně stanovených příloh</w:t>
      </w:r>
    </w:p>
    <w:p w14:paraId="2CECF119" w14:textId="77777777" w:rsidR="00625A58" w:rsidRDefault="00625A58" w:rsidP="00625A58">
      <w:pPr>
        <w:pStyle w:val="Odstavecseseznamem"/>
      </w:pPr>
      <w:r w:rsidRPr="00CE78CB">
        <w:t>Seznam poddodavatelů</w:t>
      </w:r>
      <w:r w:rsidR="00A509A6">
        <w:t>, jsou-li dodavateli známi</w:t>
      </w:r>
    </w:p>
    <w:p w14:paraId="18EA119E" w14:textId="5E5FCFE6" w:rsidR="00625A58" w:rsidRDefault="00F922CA" w:rsidP="001E79D1">
      <w:pPr>
        <w:pStyle w:val="Odstavecseseznamem"/>
        <w:rPr>
          <w:lang w:eastAsia="ar-SA"/>
        </w:rPr>
      </w:pPr>
      <w:r>
        <w:t>D</w:t>
      </w:r>
      <w:r w:rsidR="00625A58" w:rsidRPr="00CE78CB">
        <w:t>alší dokumenty</w:t>
      </w:r>
      <w:r w:rsidR="00625A58">
        <w:t xml:space="preserve"> výše neuvedené a zadavatelem požadované</w:t>
      </w:r>
    </w:p>
    <w:p w14:paraId="66B2A374" w14:textId="77777777" w:rsidR="00796CAA" w:rsidRDefault="00796CAA" w:rsidP="00796CAA">
      <w:pPr>
        <w:pStyle w:val="Nadpis1"/>
        <w:rPr>
          <w:lang w:eastAsia="ar-SA"/>
        </w:rPr>
      </w:pPr>
      <w:r>
        <w:rPr>
          <w:lang w:eastAsia="ar-SA"/>
        </w:rPr>
        <w:t>Podání nabídky a elektronická komunikace</w:t>
      </w:r>
    </w:p>
    <w:p w14:paraId="6E3576CC" w14:textId="77777777" w:rsidR="00796CAA" w:rsidRPr="00796CAA" w:rsidRDefault="00796CAA" w:rsidP="00796CAA">
      <w:pPr>
        <w:pStyle w:val="Nadpis2"/>
      </w:pPr>
      <w:r w:rsidRPr="00796CAA">
        <w:t>Požadav</w:t>
      </w:r>
      <w:r>
        <w:t>ek na elektronickou komunikaci</w:t>
      </w:r>
    </w:p>
    <w:p w14:paraId="141B7243" w14:textId="77777777" w:rsidR="00796CAA" w:rsidRPr="00B7109D" w:rsidRDefault="00796CAA" w:rsidP="00796CAA">
      <w:r w:rsidRPr="00B7109D">
        <w:t>Tato veřejná zakázka je zadávána elektronicky pomocí elektronického nástroje NEN dostupného na https://nen.nipez.cz/profil/</w:t>
      </w:r>
      <w:r>
        <w:t>MMR</w:t>
      </w:r>
      <w:r w:rsidRPr="00B7109D">
        <w:t>, který je zároveň profilem zadavatele. Nabídka dodavatele může být podána pouze písemně v elektronické podobě v rámci tohoto elektronického nástroje. Veškeré úkony včetně předložení dokladů o kvalifikaci, které jsou součástí nabídky, se provádějí elektronicky, a rovněž veškerá komunikace mezi zadavatelem a dodavatelem probíhá elektronicky prostřednictvím elektronického nástroje NEN.</w:t>
      </w:r>
    </w:p>
    <w:p w14:paraId="7BFB3B72" w14:textId="77777777" w:rsidR="00796CAA" w:rsidRDefault="00796CAA" w:rsidP="00796CAA">
      <w:r w:rsidRPr="00B7109D">
        <w:t>Za okamžik doručení se v případě elektronického doručování považuje doručení elektronické zprávy do sféry dispozice adresáta.</w:t>
      </w:r>
    </w:p>
    <w:p w14:paraId="70246CB6" w14:textId="77777777" w:rsidR="00FF2A3B" w:rsidRPr="00B7109D" w:rsidRDefault="00FF2A3B" w:rsidP="00FF2A3B">
      <w:pPr>
        <w:pStyle w:val="Nadpis2"/>
      </w:pPr>
      <w:r>
        <w:t>Podání nabídky</w:t>
      </w:r>
    </w:p>
    <w:p w14:paraId="406B7C53" w14:textId="77777777" w:rsidR="00796CAA" w:rsidRPr="00B7109D" w:rsidRDefault="00796CAA" w:rsidP="001E79D1">
      <w:r w:rsidRPr="00BB795B">
        <w:t>Nabídky</w:t>
      </w:r>
      <w:r>
        <w:t xml:space="preserve"> v elektronické podobě musí být </w:t>
      </w:r>
      <w:r w:rsidRPr="00BB795B">
        <w:t>šifrovány prostřednictvím certifikátu veřejného klíče, který je zadavatelem poskytován na profilu zadavatele spolu se zadávací dokumentací.</w:t>
      </w:r>
      <w:r>
        <w:t xml:space="preserve"> </w:t>
      </w:r>
      <w:r w:rsidRPr="00B7109D">
        <w:t xml:space="preserve">V souvislosti </w:t>
      </w:r>
      <w:r>
        <w:t>s certifikátem veřejného klíče</w:t>
      </w:r>
      <w:r w:rsidRPr="00B7109D">
        <w:t xml:space="preserve"> zadavatel upozorňuje, že </w:t>
      </w:r>
      <w:r>
        <w:t xml:space="preserve">v případě, že by se certifikát jevil dodavateli jako </w:t>
      </w:r>
      <w:r w:rsidRPr="00B7109D">
        <w:t>nedůvěryhodn</w:t>
      </w:r>
      <w:r>
        <w:t>ý</w:t>
      </w:r>
      <w:r w:rsidRPr="00B7109D">
        <w:t>, případně neplatn</w:t>
      </w:r>
      <w:r>
        <w:t>ý, t</w:t>
      </w:r>
      <w:r w:rsidRPr="00B7109D">
        <w:t xml:space="preserve">ato skutečnost nemá žádný vliv na praktické </w:t>
      </w:r>
      <w:r>
        <w:t>v</w:t>
      </w:r>
      <w:r w:rsidRPr="00B7109D">
        <w:t>yužití certifikát</w:t>
      </w:r>
      <w:r>
        <w:t>u</w:t>
      </w:r>
      <w:r w:rsidRPr="00B7109D">
        <w:t xml:space="preserve"> za účelem šifrování nabídek dodavatelů.</w:t>
      </w:r>
    </w:p>
    <w:p w14:paraId="768D5FE1" w14:textId="77777777" w:rsidR="00796CAA" w:rsidRPr="00B7109D" w:rsidRDefault="00796CAA" w:rsidP="00796CAA">
      <w:r w:rsidRPr="00B7109D">
        <w:t>Podrobné informace o elektronickém nástroji NEN jsou dostupné na internetové adrese https://nen.nipez.cz/, zejména v sekci „Informace pro uživatele“ v podsekcích „Provozní řád“ a</w:t>
      </w:r>
      <w:r>
        <w:t> </w:t>
      </w:r>
      <w:r w:rsidRPr="00B7109D">
        <w:t>„Uživatelské příručky“.</w:t>
      </w:r>
    </w:p>
    <w:p w14:paraId="28A431E0" w14:textId="77777777" w:rsidR="00796CAA" w:rsidRPr="00B7109D" w:rsidRDefault="00796CAA" w:rsidP="00796CAA">
      <w:r w:rsidRPr="00B7109D">
        <w:lastRenderedPageBreak/>
        <w:t>Zadavatel upozorňuje dodavatele, že podání nabídky ve lhůtě pro podání nabídek je jeho odpovědností. Zadavatel v této souvislosti upozorňuje, že elektronický nástroj (NEN) může postihnout výpadek funkčnosti, za který zadavatel neodpovídá.</w:t>
      </w:r>
    </w:p>
    <w:p w14:paraId="3E1A3105" w14:textId="77777777" w:rsidR="00796CAA" w:rsidRDefault="00796CAA" w:rsidP="00796CAA">
      <w:r w:rsidRPr="00B7109D">
        <w:t>Zadavatel dále upozorňuje, že pro podání nabídky je nezbytná registrace dodavatele. Registrace není okamžitá a podléhá schválení provozovatele systému, který má 2 pracovní dny na akceptaci, nebo zamítnutí registrace, pokud žádost o registraci nebude obsahovat veškeré požadované náležitosti.</w:t>
      </w:r>
    </w:p>
    <w:p w14:paraId="0DD77412" w14:textId="77777777" w:rsidR="00FF2A3B" w:rsidRDefault="00FF2A3B" w:rsidP="00FF2A3B">
      <w:pPr>
        <w:pStyle w:val="Nadpis2"/>
      </w:pPr>
      <w:r>
        <w:t>Lhůta pro podání nabídek</w:t>
      </w:r>
    </w:p>
    <w:p w14:paraId="1D8C958E" w14:textId="1919DE13" w:rsidR="00FF2A3B" w:rsidRPr="00F71180" w:rsidRDefault="004A600C" w:rsidP="00A96C96">
      <w:r>
        <w:t xml:space="preserve">Lhůta pro podání nabídek končí dne </w:t>
      </w:r>
      <w:sdt>
        <w:sdtPr>
          <w:alias w:val="Datum"/>
          <w:tag w:val="Datum"/>
          <w:id w:val="-473286496"/>
          <w:placeholder>
            <w:docPart w:val="1F1088A51E9242E3979EC2E30143A87E"/>
          </w:placeholder>
        </w:sdtPr>
        <w:sdtEndPr/>
        <w:sdtContent>
          <w:r w:rsidR="008A11D3">
            <w:t xml:space="preserve">15. 9. 2021 </w:t>
          </w:r>
        </w:sdtContent>
      </w:sdt>
      <w:r>
        <w:t xml:space="preserve"> v</w:t>
      </w:r>
      <w:r w:rsidR="008A11D3">
        <w:t> </w:t>
      </w:r>
      <w:sdt>
        <w:sdtPr>
          <w:alias w:val="Čas"/>
          <w:tag w:val="Čas"/>
          <w:id w:val="-824592903"/>
          <w:placeholder>
            <w:docPart w:val="6A31302F87A6426BB2859264817185AC"/>
          </w:placeholder>
        </w:sdtPr>
        <w:sdtEndPr/>
        <w:sdtContent>
          <w:r w:rsidR="008A11D3">
            <w:t>10:00</w:t>
          </w:r>
        </w:sdtContent>
      </w:sdt>
      <w:r>
        <w:t xml:space="preserve"> hodin. </w:t>
      </w:r>
      <w:r w:rsidR="00796CAA">
        <w:t>Lhůta pro podání nabídek je</w:t>
      </w:r>
      <w:r>
        <w:t xml:space="preserve"> rovněž</w:t>
      </w:r>
      <w:r w:rsidR="00796CAA">
        <w:t xml:space="preserve"> uvedena na profilu zadavatele</w:t>
      </w:r>
      <w:r w:rsidR="00FF2A3B">
        <w:t>.</w:t>
      </w:r>
      <w:r>
        <w:t xml:space="preserve"> V případě, že dojde ke změně lhůty pro podání nabídek, bude nová lhůta uvedena na profilu zadavatele.</w:t>
      </w:r>
    </w:p>
    <w:p w14:paraId="35523936" w14:textId="77777777" w:rsidR="00796CAA" w:rsidRDefault="00FF2A3B" w:rsidP="006634F0">
      <w:pPr>
        <w:pStyle w:val="Nadpis1"/>
        <w:rPr>
          <w:lang w:eastAsia="ar-SA"/>
        </w:rPr>
      </w:pPr>
      <w:r>
        <w:rPr>
          <w:lang w:eastAsia="ar-SA"/>
        </w:rPr>
        <w:t>Pravidla pro hodnocení nabídek</w:t>
      </w:r>
    </w:p>
    <w:p w14:paraId="2E69912E" w14:textId="77777777" w:rsidR="00A96C96" w:rsidRDefault="00A96C96" w:rsidP="00A96C96">
      <w:r>
        <w:t>Nabídky budou hodnoceny podle jejich ekonomické výhodnosti.</w:t>
      </w:r>
    </w:p>
    <w:p w14:paraId="22F34CE8" w14:textId="77777777" w:rsidR="00A96C96" w:rsidRDefault="00EA0259" w:rsidP="006634F0">
      <w:pPr>
        <w:pStyle w:val="Nadpis2"/>
        <w:numPr>
          <w:ilvl w:val="1"/>
          <w:numId w:val="32"/>
        </w:numPr>
      </w:pPr>
      <w:r>
        <w:t>K</w:t>
      </w:r>
      <w:r w:rsidR="00A96C96">
        <w:t>ritéria</w:t>
      </w:r>
      <w:r>
        <w:t xml:space="preserve"> hodnocení</w:t>
      </w:r>
      <w:r w:rsidR="00551554">
        <w:t xml:space="preserve"> a jejich váhy</w:t>
      </w:r>
    </w:p>
    <w:p w14:paraId="6ADA26C9" w14:textId="77777777" w:rsidR="00551554" w:rsidRPr="009C7761" w:rsidRDefault="00551554" w:rsidP="00551554">
      <w:pPr>
        <w:rPr>
          <w:lang w:eastAsia="ar-SA"/>
        </w:rPr>
      </w:pPr>
      <w:r w:rsidRPr="009C7761">
        <w:rPr>
          <w:lang w:eastAsia="ar-SA"/>
        </w:rPr>
        <w:t>Zadavatel bude hodnotit ekonomickou výhodnost nabídek podle následujících kritérií</w:t>
      </w:r>
      <w:r w:rsidR="00EA0259" w:rsidRPr="009C7761">
        <w:rPr>
          <w:lang w:eastAsia="ar-SA"/>
        </w:rPr>
        <w:t xml:space="preserve"> hodnocení</w:t>
      </w:r>
      <w:r w:rsidRPr="009C7761">
        <w:rPr>
          <w:lang w:eastAsia="ar-SA"/>
        </w:rPr>
        <w:t>:</w:t>
      </w:r>
    </w:p>
    <w:tbl>
      <w:tblPr>
        <w:tblStyle w:val="Mkatabulky"/>
        <w:tblW w:w="0" w:type="auto"/>
        <w:tblLook w:val="04A0" w:firstRow="1" w:lastRow="0" w:firstColumn="1" w:lastColumn="0" w:noHBand="0" w:noVBand="1"/>
      </w:tblPr>
      <w:tblGrid>
        <w:gridCol w:w="7225"/>
        <w:gridCol w:w="1837"/>
      </w:tblGrid>
      <w:tr w:rsidR="009C7761" w:rsidRPr="009C7761" w14:paraId="727CC1E4" w14:textId="77777777" w:rsidTr="00551554">
        <w:trPr>
          <w:trHeight w:val="284"/>
        </w:trPr>
        <w:tc>
          <w:tcPr>
            <w:tcW w:w="7225" w:type="dxa"/>
          </w:tcPr>
          <w:p w14:paraId="4E0EEA4D" w14:textId="77777777" w:rsidR="00551554" w:rsidRPr="009C7761" w:rsidRDefault="00551554" w:rsidP="00551554">
            <w:pPr>
              <w:rPr>
                <w:b/>
                <w:bCs/>
                <w:lang w:eastAsia="ar-SA"/>
              </w:rPr>
            </w:pPr>
            <w:r w:rsidRPr="009C7761">
              <w:rPr>
                <w:b/>
                <w:bCs/>
                <w:lang w:eastAsia="ar-SA"/>
              </w:rPr>
              <w:t>Název</w:t>
            </w:r>
            <w:r w:rsidR="00EA0259" w:rsidRPr="009C7761">
              <w:rPr>
                <w:b/>
                <w:bCs/>
                <w:lang w:eastAsia="ar-SA"/>
              </w:rPr>
              <w:t xml:space="preserve"> </w:t>
            </w:r>
            <w:r w:rsidRPr="009C7761">
              <w:rPr>
                <w:b/>
                <w:bCs/>
                <w:lang w:eastAsia="ar-SA"/>
              </w:rPr>
              <w:t>kritéria</w:t>
            </w:r>
            <w:r w:rsidR="00EA0259" w:rsidRPr="009C7761">
              <w:rPr>
                <w:b/>
                <w:bCs/>
                <w:lang w:eastAsia="ar-SA"/>
              </w:rPr>
              <w:t xml:space="preserve"> hodnocení</w:t>
            </w:r>
          </w:p>
        </w:tc>
        <w:tc>
          <w:tcPr>
            <w:tcW w:w="1837" w:type="dxa"/>
          </w:tcPr>
          <w:p w14:paraId="2D3F5A6D" w14:textId="77777777" w:rsidR="00551554" w:rsidRPr="009C7761" w:rsidRDefault="00551554" w:rsidP="00551554">
            <w:pPr>
              <w:jc w:val="center"/>
              <w:rPr>
                <w:b/>
                <w:bCs/>
                <w:lang w:eastAsia="ar-SA"/>
              </w:rPr>
            </w:pPr>
            <w:r w:rsidRPr="009C7761">
              <w:rPr>
                <w:b/>
                <w:bCs/>
                <w:lang w:eastAsia="ar-SA"/>
              </w:rPr>
              <w:t>Váha kritéria</w:t>
            </w:r>
          </w:p>
        </w:tc>
      </w:tr>
      <w:tr w:rsidR="009C7761" w:rsidRPr="009C7761" w14:paraId="45901D4B" w14:textId="77777777" w:rsidTr="00551554">
        <w:trPr>
          <w:trHeight w:val="284"/>
        </w:trPr>
        <w:tc>
          <w:tcPr>
            <w:tcW w:w="7225" w:type="dxa"/>
          </w:tcPr>
          <w:p w14:paraId="37272DCE" w14:textId="77777777" w:rsidR="00551554" w:rsidRPr="009C7761" w:rsidRDefault="00551554" w:rsidP="009C7761">
            <w:pPr>
              <w:rPr>
                <w:lang w:eastAsia="ar-SA"/>
              </w:rPr>
            </w:pPr>
            <w:r w:rsidRPr="009C7761">
              <w:rPr>
                <w:lang w:eastAsia="ar-SA"/>
              </w:rPr>
              <w:t xml:space="preserve">Nejnižší nabídková cena v Kč </w:t>
            </w:r>
            <w:r w:rsidR="009C7761" w:rsidRPr="009C7761">
              <w:rPr>
                <w:lang w:eastAsia="ar-SA"/>
              </w:rPr>
              <w:t>bez</w:t>
            </w:r>
            <w:r w:rsidRPr="009C7761">
              <w:rPr>
                <w:lang w:eastAsia="ar-SA"/>
              </w:rPr>
              <w:t xml:space="preserve"> DPH</w:t>
            </w:r>
          </w:p>
        </w:tc>
        <w:tc>
          <w:tcPr>
            <w:tcW w:w="1837" w:type="dxa"/>
          </w:tcPr>
          <w:p w14:paraId="751519EA" w14:textId="77777777" w:rsidR="00551554" w:rsidRPr="009C7761" w:rsidRDefault="009C7761" w:rsidP="009C7761">
            <w:pPr>
              <w:jc w:val="center"/>
              <w:rPr>
                <w:lang w:eastAsia="ar-SA"/>
              </w:rPr>
            </w:pPr>
            <w:r w:rsidRPr="009C7761">
              <w:rPr>
                <w:lang w:eastAsia="ar-SA"/>
              </w:rPr>
              <w:t>35</w:t>
            </w:r>
            <w:r w:rsidR="00551554" w:rsidRPr="009C7761">
              <w:rPr>
                <w:lang w:eastAsia="ar-SA"/>
              </w:rPr>
              <w:t xml:space="preserve"> %</w:t>
            </w:r>
          </w:p>
        </w:tc>
      </w:tr>
      <w:tr w:rsidR="00377572" w:rsidRPr="009C7761" w14:paraId="4DE0E286" w14:textId="77777777" w:rsidTr="00551554">
        <w:trPr>
          <w:trHeight w:val="284"/>
        </w:trPr>
        <w:tc>
          <w:tcPr>
            <w:tcW w:w="7225" w:type="dxa"/>
          </w:tcPr>
          <w:p w14:paraId="44C0A6AE" w14:textId="77777777" w:rsidR="00551554" w:rsidRPr="009C7761" w:rsidRDefault="009C7761" w:rsidP="009C7761">
            <w:pPr>
              <w:rPr>
                <w:lang w:eastAsia="ar-SA"/>
              </w:rPr>
            </w:pPr>
            <w:r w:rsidRPr="009C7761">
              <w:rPr>
                <w:lang w:eastAsia="ar-SA"/>
              </w:rPr>
              <w:t xml:space="preserve">Kvalita </w:t>
            </w:r>
          </w:p>
        </w:tc>
        <w:tc>
          <w:tcPr>
            <w:tcW w:w="1837" w:type="dxa"/>
          </w:tcPr>
          <w:p w14:paraId="2DC73249" w14:textId="77777777" w:rsidR="00551554" w:rsidRPr="009C7761" w:rsidRDefault="009C7761" w:rsidP="00551554">
            <w:pPr>
              <w:jc w:val="center"/>
              <w:rPr>
                <w:lang w:eastAsia="ar-SA"/>
              </w:rPr>
            </w:pPr>
            <w:r w:rsidRPr="009C7761">
              <w:rPr>
                <w:lang w:eastAsia="ar-SA"/>
              </w:rPr>
              <w:t>65</w:t>
            </w:r>
            <w:r w:rsidR="00551554" w:rsidRPr="009C7761">
              <w:rPr>
                <w:lang w:eastAsia="ar-SA"/>
              </w:rPr>
              <w:t xml:space="preserve"> %</w:t>
            </w:r>
          </w:p>
        </w:tc>
      </w:tr>
    </w:tbl>
    <w:p w14:paraId="475F1DE0" w14:textId="77777777" w:rsidR="008811FD" w:rsidRDefault="008811FD" w:rsidP="008811FD">
      <w:pPr>
        <w:pStyle w:val="Odstavecseseznamem"/>
        <w:numPr>
          <w:ilvl w:val="0"/>
          <w:numId w:val="0"/>
        </w:numPr>
        <w:ind w:left="567"/>
        <w:rPr>
          <w:b/>
        </w:rPr>
      </w:pPr>
    </w:p>
    <w:p w14:paraId="2709E322" w14:textId="73707FB7" w:rsidR="00377572" w:rsidRPr="008811FD" w:rsidRDefault="00377572" w:rsidP="008811FD">
      <w:pPr>
        <w:pStyle w:val="Odstavecseseznamem"/>
        <w:rPr>
          <w:b/>
        </w:rPr>
      </w:pPr>
      <w:r w:rsidRPr="008811FD">
        <w:rPr>
          <w:b/>
        </w:rPr>
        <w:t xml:space="preserve">Nejnižší nabídková cena v Kč </w:t>
      </w:r>
      <w:r w:rsidR="00673755">
        <w:rPr>
          <w:b/>
        </w:rPr>
        <w:t>bez</w:t>
      </w:r>
      <w:r w:rsidR="00A96AA3">
        <w:rPr>
          <w:b/>
        </w:rPr>
        <w:t xml:space="preserve"> </w:t>
      </w:r>
      <w:r w:rsidRPr="008811FD">
        <w:rPr>
          <w:b/>
        </w:rPr>
        <w:t>DPH</w:t>
      </w:r>
    </w:p>
    <w:p w14:paraId="415B5124" w14:textId="77777777" w:rsidR="00377572" w:rsidRDefault="00377572" w:rsidP="008811FD">
      <w:pPr>
        <w:pStyle w:val="Odstavecseseznamem"/>
        <w:numPr>
          <w:ilvl w:val="0"/>
          <w:numId w:val="0"/>
        </w:numPr>
        <w:ind w:left="567"/>
      </w:pPr>
    </w:p>
    <w:p w14:paraId="674497FC" w14:textId="0D484299" w:rsidR="00516885" w:rsidRPr="00D05E0E" w:rsidRDefault="00686827" w:rsidP="008811FD">
      <w:pPr>
        <w:pStyle w:val="Odstavecseseznamem"/>
        <w:numPr>
          <w:ilvl w:val="0"/>
          <w:numId w:val="0"/>
        </w:numPr>
        <w:ind w:left="567"/>
      </w:pPr>
      <w:r w:rsidRPr="00D05E0E">
        <w:t xml:space="preserve">V rámci kritéria „Nejnižší nabídková cena v Kč </w:t>
      </w:r>
      <w:r w:rsidR="009C7761" w:rsidRPr="00D05E0E">
        <w:t xml:space="preserve">bez </w:t>
      </w:r>
      <w:r w:rsidRPr="00D05E0E">
        <w:t xml:space="preserve">DPH“ bude zadavatel hodnotit </w:t>
      </w:r>
      <w:r w:rsidR="00637F81">
        <w:t xml:space="preserve">celkovou </w:t>
      </w:r>
      <w:r w:rsidR="00D05E0E" w:rsidRPr="00033534">
        <w:t xml:space="preserve">cenu </w:t>
      </w:r>
      <w:r w:rsidR="00D05E0E" w:rsidRPr="001B4174">
        <w:t>díla</w:t>
      </w:r>
      <w:r w:rsidR="00D05E0E">
        <w:t xml:space="preserve"> </w:t>
      </w:r>
      <w:r w:rsidR="00637F81">
        <w:t>bez DPH</w:t>
      </w:r>
      <w:r w:rsidRPr="00D05E0E">
        <w:t xml:space="preserve"> uvedenou účastníkem </w:t>
      </w:r>
      <w:r w:rsidR="009C7761" w:rsidRPr="00D05E0E">
        <w:t xml:space="preserve">v článku </w:t>
      </w:r>
      <w:r w:rsidR="00D05E0E" w:rsidRPr="00D05E0E">
        <w:t>2 odst. 2.1 návrhu smlouvy</w:t>
      </w:r>
      <w:r w:rsidRPr="00D05E0E">
        <w:t xml:space="preserve">, přičemž </w:t>
      </w:r>
      <w:r w:rsidR="00AE10BD" w:rsidRPr="00D05E0E">
        <w:t xml:space="preserve">nejnižší nabízené hodnotě </w:t>
      </w:r>
      <w:r w:rsidRPr="00D05E0E">
        <w:t xml:space="preserve">bude </w:t>
      </w:r>
      <w:r w:rsidR="00AE10BD" w:rsidRPr="00D05E0E">
        <w:t>přiděleno 100 bodů. Ostatní hodnocené nabídky získají bodovou hodnotu dle následujícího vzorce:</w:t>
      </w:r>
    </w:p>
    <w:p w14:paraId="4D878A71" w14:textId="77777777" w:rsidR="00516885" w:rsidRPr="00D05E0E" w:rsidRDefault="00516885" w:rsidP="00516885">
      <w:pPr>
        <w:pStyle w:val="Odstavecseseznamem"/>
        <w:numPr>
          <w:ilvl w:val="0"/>
          <w:numId w:val="0"/>
        </w:numPr>
        <w:ind w:left="567"/>
      </w:pPr>
      <m:oMathPara>
        <m:oMath>
          <m:r>
            <m:rPr>
              <m:sty m:val="p"/>
            </m:rPr>
            <w:rPr>
              <w:rFonts w:ascii="Cambria Math" w:hAnsi="Cambria Math"/>
            </w:rPr>
            <m:t xml:space="preserve">Počet bodů=100 x </m:t>
          </m:r>
          <m:f>
            <m:fPr>
              <m:ctrlPr>
                <w:rPr>
                  <w:rFonts w:ascii="Cambria Math" w:hAnsi="Cambria Math"/>
                </w:rPr>
              </m:ctrlPr>
            </m:fPr>
            <m:num>
              <m:r>
                <m:rPr>
                  <m:sty m:val="p"/>
                </m:rPr>
                <w:rPr>
                  <w:rFonts w:ascii="Cambria Math" w:hAnsi="Cambria Math"/>
                </w:rPr>
                <m:t xml:space="preserve">nejnižší nabídková cena v Kč bez DPH </m:t>
              </m:r>
            </m:num>
            <m:den>
              <m:r>
                <m:rPr>
                  <m:sty m:val="p"/>
                </m:rPr>
                <w:rPr>
                  <w:rFonts w:ascii="Cambria Math" w:hAnsi="Cambria Math"/>
                </w:rPr>
                <m:t xml:space="preserve">hodnocená nabídková cena v Kč bez DPH </m:t>
              </m:r>
            </m:den>
          </m:f>
        </m:oMath>
      </m:oMathPara>
    </w:p>
    <w:p w14:paraId="63D70078" w14:textId="77777777" w:rsidR="00516885" w:rsidRDefault="00AE10BD" w:rsidP="00516885">
      <w:pPr>
        <w:pStyle w:val="Odstavecseseznamem"/>
        <w:numPr>
          <w:ilvl w:val="0"/>
          <w:numId w:val="0"/>
        </w:numPr>
        <w:ind w:left="567"/>
        <w:contextualSpacing w:val="0"/>
      </w:pPr>
      <w:r w:rsidRPr="00D05E0E">
        <w:t>Výsledný počet bodů jednotlivých nabídek v tomto kritériu</w:t>
      </w:r>
      <w:r w:rsidR="00335433" w:rsidRPr="00D05E0E">
        <w:t xml:space="preserve"> hodnocení</w:t>
      </w:r>
      <w:r w:rsidRPr="00D05E0E">
        <w:t xml:space="preserve"> bude následně přepočten jeho vahou (tj. x 0,</w:t>
      </w:r>
      <w:r w:rsidR="00D05E0E" w:rsidRPr="00D05E0E">
        <w:t>35</w:t>
      </w:r>
      <w:r w:rsidRPr="00D05E0E">
        <w:t>).</w:t>
      </w:r>
    </w:p>
    <w:p w14:paraId="4A39D941" w14:textId="77777777" w:rsidR="003F14E0" w:rsidRDefault="00377572" w:rsidP="00516885">
      <w:pPr>
        <w:pStyle w:val="Odstavecseseznamem"/>
        <w:numPr>
          <w:ilvl w:val="0"/>
          <w:numId w:val="0"/>
        </w:numPr>
        <w:ind w:left="567"/>
        <w:contextualSpacing w:val="0"/>
      </w:pPr>
      <w:r>
        <w:t xml:space="preserve">Výsledný vážený počet bodů jednotlivých nabídek v tomto kritériu hodnocení </w:t>
      </w:r>
      <w:r w:rsidR="003F14E0" w:rsidRPr="004A6667">
        <w:t>bude zaokrouhlen na dvě desetinná místa dle postupu při matematickém zaokrouhlení.</w:t>
      </w:r>
    </w:p>
    <w:p w14:paraId="28506E67" w14:textId="77777777" w:rsidR="00D05E0E" w:rsidRDefault="00D05E0E" w:rsidP="00D05E0E">
      <w:pPr>
        <w:pStyle w:val="Odstavecseseznamem"/>
        <w:numPr>
          <w:ilvl w:val="0"/>
          <w:numId w:val="0"/>
        </w:numPr>
        <w:ind w:left="567"/>
        <w:rPr>
          <w:lang w:eastAsia="ar-SA"/>
        </w:rPr>
      </w:pPr>
      <w:r w:rsidRPr="00840943">
        <w:rPr>
          <w:lang w:eastAsia="ar-SA"/>
        </w:rPr>
        <w:t xml:space="preserve">Nabídky v cizí měně se pro účely hodnocení přepočítávají kurzem ČNB platným k poslednímu dni lhůty pro podávání nabídek. </w:t>
      </w:r>
    </w:p>
    <w:p w14:paraId="30A82C74" w14:textId="77777777" w:rsidR="00D05E0E" w:rsidRDefault="00D05E0E" w:rsidP="00D05E0E">
      <w:pPr>
        <w:pStyle w:val="Odstavecseseznamem"/>
        <w:numPr>
          <w:ilvl w:val="0"/>
          <w:numId w:val="0"/>
        </w:numPr>
        <w:ind w:left="567"/>
        <w:rPr>
          <w:lang w:eastAsia="ar-SA"/>
        </w:rPr>
      </w:pPr>
    </w:p>
    <w:p w14:paraId="3EBE191C" w14:textId="77777777" w:rsidR="008811FD" w:rsidRDefault="00377572" w:rsidP="008811FD">
      <w:pPr>
        <w:pStyle w:val="Odstavecseseznamem"/>
        <w:rPr>
          <w:b/>
        </w:rPr>
      </w:pPr>
      <w:r w:rsidRPr="008811FD">
        <w:rPr>
          <w:b/>
        </w:rPr>
        <w:t>Kvalita</w:t>
      </w:r>
    </w:p>
    <w:p w14:paraId="1DD61F24" w14:textId="04709B4D" w:rsidR="008811FD" w:rsidRPr="00F82A4A" w:rsidRDefault="008811FD" w:rsidP="00793786">
      <w:pPr>
        <w:pStyle w:val="Odstavecseseznamem"/>
        <w:numPr>
          <w:ilvl w:val="0"/>
          <w:numId w:val="24"/>
        </w:numPr>
        <w:spacing w:before="0" w:after="0" w:line="280" w:lineRule="exact"/>
      </w:pPr>
      <w:r w:rsidRPr="00F82A4A">
        <w:t xml:space="preserve">V rámci </w:t>
      </w:r>
      <w:r w:rsidR="00AE10BD" w:rsidRPr="00F82A4A">
        <w:t xml:space="preserve">kritéria </w:t>
      </w:r>
      <w:r w:rsidR="00335433" w:rsidRPr="00F82A4A">
        <w:t xml:space="preserve">hodnocení </w:t>
      </w:r>
      <w:r w:rsidRPr="00FB337B">
        <w:t xml:space="preserve">„Kvalita“ bude zadavatel hodnotit </w:t>
      </w:r>
      <w:r w:rsidRPr="00F82A4A">
        <w:rPr>
          <w:b/>
        </w:rPr>
        <w:t xml:space="preserve">zkušenost </w:t>
      </w:r>
      <w:r w:rsidR="00C76EC6" w:rsidRPr="00F82A4A">
        <w:rPr>
          <w:b/>
        </w:rPr>
        <w:t>realizačního týmu</w:t>
      </w:r>
      <w:r w:rsidR="004563A9" w:rsidRPr="00F82A4A">
        <w:rPr>
          <w:b/>
        </w:rPr>
        <w:t xml:space="preserve"> a</w:t>
      </w:r>
      <w:r w:rsidR="00C76EC6" w:rsidRPr="00F82A4A">
        <w:rPr>
          <w:b/>
        </w:rPr>
        <w:t xml:space="preserve"> </w:t>
      </w:r>
      <w:r w:rsidRPr="00F82A4A">
        <w:rPr>
          <w:b/>
        </w:rPr>
        <w:t>složení realizačního týmu</w:t>
      </w:r>
      <w:r w:rsidRPr="00F82A4A">
        <w:t xml:space="preserve">. </w:t>
      </w:r>
      <w:r w:rsidR="00C76EC6" w:rsidRPr="00F82A4A">
        <w:t>Způsob hodnocení v j</w:t>
      </w:r>
      <w:r w:rsidRPr="00F82A4A">
        <w:t>ednotliv</w:t>
      </w:r>
      <w:r w:rsidR="00C76EC6" w:rsidRPr="00F82A4A">
        <w:t>ých</w:t>
      </w:r>
      <w:r w:rsidRPr="00F82A4A">
        <w:t xml:space="preserve"> </w:t>
      </w:r>
      <w:r w:rsidR="00370F9E" w:rsidRPr="00F82A4A">
        <w:t xml:space="preserve">dílčích </w:t>
      </w:r>
      <w:r w:rsidRPr="00F82A4A">
        <w:t>kritéri</w:t>
      </w:r>
      <w:r w:rsidR="00C76EC6" w:rsidRPr="00F82A4A">
        <w:t>ích</w:t>
      </w:r>
      <w:r w:rsidR="00E51565" w:rsidRPr="00F82A4A">
        <w:t xml:space="preserve"> kvality</w:t>
      </w:r>
      <w:r w:rsidRPr="00F82A4A">
        <w:t xml:space="preserve"> </w:t>
      </w:r>
      <w:r w:rsidR="00C76EC6" w:rsidRPr="00F82A4A">
        <w:t xml:space="preserve">je popsán v Tab. 1. </w:t>
      </w:r>
    </w:p>
    <w:p w14:paraId="44B057F6" w14:textId="5121D9EC" w:rsidR="00C76EC6" w:rsidRDefault="00C76EC6" w:rsidP="00793786">
      <w:pPr>
        <w:pStyle w:val="Odstavecseseznamem"/>
        <w:numPr>
          <w:ilvl w:val="0"/>
          <w:numId w:val="24"/>
        </w:numPr>
        <w:spacing w:before="0" w:after="0" w:line="280" w:lineRule="exact"/>
      </w:pPr>
      <w:r w:rsidRPr="00FB337B">
        <w:t>Minimální požadavky na členy realizačního týmu, které nejsou předmětem</w:t>
      </w:r>
      <w:r>
        <w:t xml:space="preserve"> hodnocení, jsou uvedeny v kap. </w:t>
      </w:r>
      <w:r w:rsidR="00FB082B">
        <w:t>4</w:t>
      </w:r>
      <w:r>
        <w:t xml:space="preserve"> </w:t>
      </w:r>
      <w:r w:rsidR="003A452D">
        <w:t xml:space="preserve">zadávací dokumentace </w:t>
      </w:r>
      <w:r>
        <w:t>(profesní způsobilost / technická kvalifikace).</w:t>
      </w:r>
    </w:p>
    <w:p w14:paraId="3C2B6397" w14:textId="55124CBB" w:rsidR="00C76EC6" w:rsidRDefault="003A452D" w:rsidP="00793786">
      <w:pPr>
        <w:pStyle w:val="Odstavecseseznamem"/>
        <w:numPr>
          <w:ilvl w:val="0"/>
          <w:numId w:val="24"/>
        </w:numPr>
        <w:spacing w:before="0" w:after="0" w:line="280" w:lineRule="exact"/>
      </w:pPr>
      <w:r>
        <w:lastRenderedPageBreak/>
        <w:t xml:space="preserve">V rámci </w:t>
      </w:r>
      <w:r w:rsidR="00E51565">
        <w:t xml:space="preserve">dílčího </w:t>
      </w:r>
      <w:r w:rsidR="00C76EC6">
        <w:t>kritéria kvality „</w:t>
      </w:r>
      <w:r w:rsidR="00C76EC6" w:rsidRPr="00793786">
        <w:rPr>
          <w:b/>
        </w:rPr>
        <w:t>zkušenost realizačního týmu</w:t>
      </w:r>
      <w:r w:rsidR="00C76EC6">
        <w:t xml:space="preserve">“ bude probíhat </w:t>
      </w:r>
      <w:r>
        <w:t xml:space="preserve">hodnocení </w:t>
      </w:r>
      <w:r w:rsidR="00C76EC6">
        <w:t xml:space="preserve">pouze u těch členů realizačního týmu, kteří </w:t>
      </w:r>
      <w:r w:rsidR="009D1385">
        <w:t xml:space="preserve">v rámci prokazování kvalifikace </w:t>
      </w:r>
      <w:r w:rsidR="00C76EC6">
        <w:t xml:space="preserve">předloží </w:t>
      </w:r>
      <w:r w:rsidR="00C76EC6" w:rsidRPr="0039747A">
        <w:rPr>
          <w:u w:val="single"/>
        </w:rPr>
        <w:t>doklad o odborné způsobilosti, tj. osvědčení o autorizaci dle autorizačního zákona</w:t>
      </w:r>
      <w:r w:rsidR="00C76EC6">
        <w:t xml:space="preserve"> </w:t>
      </w:r>
      <w:r w:rsidR="00A96AA3">
        <w:t xml:space="preserve">a </w:t>
      </w:r>
      <w:r w:rsidR="00FB082B" w:rsidRPr="00A96AA3">
        <w:rPr>
          <w:u w:val="single"/>
        </w:rPr>
        <w:t>min. požadovanou délku výkonu soustavné činnosti v oboru</w:t>
      </w:r>
      <w:r w:rsidR="00FB082B">
        <w:t xml:space="preserve"> </w:t>
      </w:r>
      <w:r w:rsidR="00C76EC6">
        <w:t xml:space="preserve">a současně jsou v seznamu členů </w:t>
      </w:r>
      <w:r>
        <w:t xml:space="preserve">realizačního týmu označeni </w:t>
      </w:r>
      <w:r w:rsidR="004E548B">
        <w:t>jako osoby, které budou předmětem hodnocení nabídek</w:t>
      </w:r>
      <w:r w:rsidR="00C76EC6">
        <w:t xml:space="preserve">. </w:t>
      </w:r>
      <w:r w:rsidR="00C76EC6" w:rsidRPr="002B70AD">
        <w:t>Jedná se o 5 členů</w:t>
      </w:r>
      <w:r w:rsidRPr="002B70AD">
        <w:t xml:space="preserve"> realizačního týmu</w:t>
      </w:r>
      <w:r w:rsidR="004E548B" w:rsidRPr="002B70AD">
        <w:t xml:space="preserve"> </w:t>
      </w:r>
      <w:r w:rsidR="00DB6614" w:rsidRPr="002B70AD">
        <w:t xml:space="preserve">na pozicích 1 až 5 </w:t>
      </w:r>
      <w:r w:rsidR="004E548B" w:rsidRPr="002B70AD">
        <w:t xml:space="preserve">podle </w:t>
      </w:r>
      <w:proofErr w:type="gramStart"/>
      <w:r w:rsidR="004E548B" w:rsidRPr="002B70AD">
        <w:t>Tab.1</w:t>
      </w:r>
      <w:r w:rsidR="00C76EC6" w:rsidRPr="002B70AD">
        <w:t>.</w:t>
      </w:r>
      <w:proofErr w:type="gramEnd"/>
    </w:p>
    <w:p w14:paraId="67986EEC" w14:textId="1E330C6C" w:rsidR="00C76EC6" w:rsidRPr="00FB082B" w:rsidRDefault="00C76EC6" w:rsidP="00793786">
      <w:pPr>
        <w:pStyle w:val="Odstavecseseznamem"/>
        <w:numPr>
          <w:ilvl w:val="0"/>
          <w:numId w:val="24"/>
        </w:numPr>
        <w:spacing w:before="0" w:after="0" w:line="280" w:lineRule="exact"/>
      </w:pPr>
      <w:r>
        <w:t xml:space="preserve">Hodnocení </w:t>
      </w:r>
      <w:r w:rsidR="00E51565">
        <w:t xml:space="preserve">dílčího </w:t>
      </w:r>
      <w:r>
        <w:t xml:space="preserve">kritéria kvality </w:t>
      </w:r>
      <w:r w:rsidRPr="00793786">
        <w:rPr>
          <w:b/>
        </w:rPr>
        <w:t>„složení realizačního týmu“</w:t>
      </w:r>
      <w:r>
        <w:t xml:space="preserve"> bude probíhat pouze u těch členů realizačního týmu, kteří </w:t>
      </w:r>
      <w:r w:rsidRPr="0039747A">
        <w:rPr>
          <w:u w:val="single"/>
        </w:rPr>
        <w:t xml:space="preserve">doloží </w:t>
      </w:r>
      <w:r w:rsidR="00452F71">
        <w:rPr>
          <w:u w:val="single"/>
        </w:rPr>
        <w:t>doklad</w:t>
      </w:r>
      <w:r w:rsidR="00452F71" w:rsidRPr="0039747A">
        <w:rPr>
          <w:u w:val="single"/>
        </w:rPr>
        <w:t xml:space="preserve"> </w:t>
      </w:r>
      <w:r w:rsidRPr="0039747A">
        <w:rPr>
          <w:u w:val="single"/>
        </w:rPr>
        <w:t xml:space="preserve">o </w:t>
      </w:r>
      <w:r w:rsidR="009B5430">
        <w:rPr>
          <w:u w:val="single"/>
        </w:rPr>
        <w:t xml:space="preserve">požadovaném </w:t>
      </w:r>
      <w:r w:rsidR="00FB082B">
        <w:rPr>
          <w:u w:val="single"/>
        </w:rPr>
        <w:t xml:space="preserve">nejvyšším </w:t>
      </w:r>
      <w:r w:rsidR="00452F71">
        <w:rPr>
          <w:u w:val="single"/>
        </w:rPr>
        <w:t xml:space="preserve">dosaženém </w:t>
      </w:r>
      <w:r w:rsidRPr="0039747A">
        <w:rPr>
          <w:u w:val="single"/>
        </w:rPr>
        <w:t>vzdělání</w:t>
      </w:r>
      <w:r>
        <w:t xml:space="preserve"> </w:t>
      </w:r>
      <w:r w:rsidR="00A96AA3">
        <w:t xml:space="preserve">a </w:t>
      </w:r>
      <w:r w:rsidR="00A96AA3" w:rsidRPr="00A96AA3">
        <w:rPr>
          <w:u w:val="single"/>
        </w:rPr>
        <w:t xml:space="preserve">min. požadovanou délku praxe </w:t>
      </w:r>
      <w:r w:rsidR="00B61F63">
        <w:rPr>
          <w:u w:val="single"/>
        </w:rPr>
        <w:t>dle předmětu vzdělání</w:t>
      </w:r>
      <w:r w:rsidR="00A96AA3" w:rsidRPr="00A96AA3">
        <w:t xml:space="preserve"> </w:t>
      </w:r>
      <w:r w:rsidRPr="00A96AA3">
        <w:t>a</w:t>
      </w:r>
      <w:r>
        <w:t xml:space="preserve"> jsou v seznamu členů </w:t>
      </w:r>
      <w:r w:rsidR="0039747A">
        <w:t>realizačního týmu označeni jako osoby, které budou předmětem</w:t>
      </w:r>
      <w:r>
        <w:t xml:space="preserve"> hodnocení</w:t>
      </w:r>
      <w:r w:rsidR="0039747A">
        <w:t xml:space="preserve"> nabídek</w:t>
      </w:r>
      <w:r>
        <w:t>. Jedná se o maximálně 2 členy</w:t>
      </w:r>
      <w:r w:rsidR="0039747A">
        <w:t xml:space="preserve"> realizačního týmu</w:t>
      </w:r>
      <w:r w:rsidR="00C404EB">
        <w:t xml:space="preserve"> </w:t>
      </w:r>
      <w:r w:rsidR="00DB6614">
        <w:t xml:space="preserve">na pozici 6 </w:t>
      </w:r>
      <w:r w:rsidR="00C404EB" w:rsidRPr="00FB082B">
        <w:t xml:space="preserve">nad rámec </w:t>
      </w:r>
      <w:r w:rsidR="0011309F" w:rsidRPr="00FB082B">
        <w:t>požadavků na kvalifikaci.</w:t>
      </w:r>
    </w:p>
    <w:p w14:paraId="5DE4301F" w14:textId="4020289C" w:rsidR="0011309F" w:rsidRPr="0011662D" w:rsidRDefault="0011309F" w:rsidP="0011309F">
      <w:pPr>
        <w:pStyle w:val="Odstavecseseznamem"/>
        <w:numPr>
          <w:ilvl w:val="0"/>
          <w:numId w:val="24"/>
        </w:numPr>
        <w:spacing w:before="0" w:after="0" w:line="280" w:lineRule="exact"/>
      </w:pPr>
      <w:r w:rsidRPr="0011662D">
        <w:rPr>
          <w:u w:val="single"/>
        </w:rPr>
        <w:t>Jeden povinný člen realizačního týmu dokládající osvědčení o vzdělání</w:t>
      </w:r>
      <w:r w:rsidRPr="0011662D">
        <w:t xml:space="preserve"> dle kap. </w:t>
      </w:r>
      <w:r w:rsidR="00FB082B" w:rsidRPr="00313B83">
        <w:t>4</w:t>
      </w:r>
      <w:r w:rsidRPr="00313B83">
        <w:t>.4 písm. a) části „</w:t>
      </w:r>
      <w:r w:rsidRPr="00FB337B">
        <w:rPr>
          <w:u w:val="single"/>
        </w:rPr>
        <w:t>Požadovaná minimální úroveň realizačního týmu“</w:t>
      </w:r>
      <w:r w:rsidRPr="00FB337B">
        <w:t xml:space="preserve"> zadávací dokumentace</w:t>
      </w:r>
      <w:r w:rsidR="00A3011F" w:rsidRPr="0011662D">
        <w:t xml:space="preserve"> – pozice 6</w:t>
      </w:r>
      <w:r w:rsidRPr="0011662D">
        <w:t>, je jednou z podmínek pro splnění technické kvalifikace. Dále není hodnocen.</w:t>
      </w:r>
    </w:p>
    <w:p w14:paraId="08A8EC94" w14:textId="6D5E17A3" w:rsidR="00C76EC6" w:rsidRPr="0011662D" w:rsidRDefault="00C76EC6" w:rsidP="00793786">
      <w:pPr>
        <w:pStyle w:val="Odstavecseseznamem"/>
        <w:numPr>
          <w:ilvl w:val="0"/>
          <w:numId w:val="24"/>
        </w:numPr>
        <w:spacing w:before="0" w:after="0" w:line="280" w:lineRule="exact"/>
      </w:pPr>
      <w:r w:rsidRPr="0011662D">
        <w:t>Do hodnocení významných poskytnutých služeb (realizovaných zakázek) se započítávají pouze ty služby (</w:t>
      </w:r>
      <w:r w:rsidR="0039747A" w:rsidRPr="0011662D">
        <w:t>realizované</w:t>
      </w:r>
      <w:r w:rsidRPr="0011662D">
        <w:t xml:space="preserve"> zakázky), které jsou nad rámec technické kvalifikace a byly poskytnuty za posledních 5 let před zahájením zadávacího řízení. Každá poskytnutá služba nad rámec technické kvalifikace může být použita výlučně u jednoho </w:t>
      </w:r>
      <w:proofErr w:type="spellStart"/>
      <w:r w:rsidRPr="0011662D">
        <w:t>subkritéria</w:t>
      </w:r>
      <w:proofErr w:type="spellEnd"/>
      <w:r w:rsidRPr="0011662D">
        <w:t xml:space="preserve"> a jedné osoby z realizačního týmu (např. u zpracování územního plánu). Za dokončenou </w:t>
      </w:r>
      <w:r w:rsidR="0039747A" w:rsidRPr="0011662D">
        <w:t>významnou službu</w:t>
      </w:r>
      <w:r w:rsidR="00370F9E" w:rsidRPr="0011662D">
        <w:t xml:space="preserve"> (realizovanou </w:t>
      </w:r>
      <w:r w:rsidRPr="0011662D">
        <w:t>zakázku</w:t>
      </w:r>
      <w:r w:rsidR="00370F9E" w:rsidRPr="0011662D">
        <w:t>)</w:t>
      </w:r>
      <w:r w:rsidRPr="0011662D">
        <w:t xml:space="preserve"> poskytnutou za posledních 5 let před zahájením zadávacího řízení je považováno:</w:t>
      </w:r>
    </w:p>
    <w:p w14:paraId="53889E5D" w14:textId="77777777" w:rsidR="00C76EC6" w:rsidRPr="0011662D" w:rsidRDefault="00C76EC6" w:rsidP="00C76EC6">
      <w:pPr>
        <w:pStyle w:val="Odstavecseseznamem"/>
        <w:numPr>
          <w:ilvl w:val="0"/>
          <w:numId w:val="18"/>
        </w:numPr>
        <w:spacing w:before="0" w:after="0" w:line="280" w:lineRule="exact"/>
        <w:ind w:left="2342" w:hanging="357"/>
        <w:contextualSpacing w:val="0"/>
      </w:pPr>
      <w:r w:rsidRPr="0011662D">
        <w:t xml:space="preserve">zásady územního rozvoje, příp. jejich aktualizace a územní plán, příp. jeho změna, které byly schváleny zastupitelstvem obce/kraje a data o této dokumentaci byla vložena do evidence územně plánovací činnosti; </w:t>
      </w:r>
    </w:p>
    <w:p w14:paraId="3B304342" w14:textId="77777777" w:rsidR="00C76EC6" w:rsidRPr="0011662D" w:rsidRDefault="00C76EC6" w:rsidP="00C76EC6">
      <w:pPr>
        <w:pStyle w:val="Odstavecseseznamem"/>
        <w:numPr>
          <w:ilvl w:val="0"/>
          <w:numId w:val="18"/>
        </w:numPr>
        <w:spacing w:before="0" w:after="0" w:line="280" w:lineRule="exact"/>
        <w:ind w:left="2342" w:hanging="357"/>
        <w:contextualSpacing w:val="0"/>
      </w:pPr>
      <w:r w:rsidRPr="0011662D">
        <w:t>územní studie, u které byla schválena možnost jejího využití a data byla vložena do evidence územně plánovací činnosti;</w:t>
      </w:r>
    </w:p>
    <w:p w14:paraId="4590FCEA" w14:textId="77777777" w:rsidR="00C76EC6" w:rsidRPr="0011662D" w:rsidRDefault="00C76EC6" w:rsidP="00C76EC6">
      <w:pPr>
        <w:pStyle w:val="Odstavecseseznamem"/>
        <w:numPr>
          <w:ilvl w:val="0"/>
          <w:numId w:val="18"/>
        </w:numPr>
        <w:spacing w:before="0" w:after="0" w:line="280" w:lineRule="exact"/>
        <w:ind w:left="2342" w:hanging="357"/>
        <w:contextualSpacing w:val="0"/>
      </w:pPr>
      <w:r w:rsidRPr="0011662D">
        <w:t>územně analytické podklady, u kter</w:t>
      </w:r>
      <w:r w:rsidR="00370F9E" w:rsidRPr="0011662D">
        <w:t>ých</w:t>
      </w:r>
      <w:r w:rsidRPr="0011662D">
        <w:t xml:space="preserve"> byl vyhotoven doklad o jejich projednání dle přílohy č. 3 vyhlášky č. 500/2006 Sb., o územně analytických podkladech, územně plánovací dokumentaci a způsobu evidence územně plánovací činnosti, ve znění pozdějších předpisů; </w:t>
      </w:r>
    </w:p>
    <w:p w14:paraId="664370DA" w14:textId="77777777" w:rsidR="00C76EC6" w:rsidRPr="0011662D" w:rsidRDefault="00C76EC6" w:rsidP="00C76EC6">
      <w:pPr>
        <w:pStyle w:val="Odstavecseseznamem"/>
        <w:numPr>
          <w:ilvl w:val="0"/>
          <w:numId w:val="18"/>
        </w:numPr>
        <w:spacing w:before="0" w:after="0" w:line="280" w:lineRule="exact"/>
        <w:ind w:left="2342" w:hanging="357"/>
        <w:contextualSpacing w:val="0"/>
      </w:pPr>
      <w:r w:rsidRPr="0011662D">
        <w:t>studie oboru krajinářská architektura nebo služba obdobného charakteru, u které bylo v rámci akceptačního řízení prokázáno, že služba (realizovaná zakázka) byla provedena řádně, a zadavatel zakázku převzal.</w:t>
      </w:r>
    </w:p>
    <w:p w14:paraId="444D3EDA" w14:textId="77777777" w:rsidR="00C76EC6" w:rsidRPr="0011662D" w:rsidRDefault="00C76EC6" w:rsidP="005F1B85">
      <w:pPr>
        <w:pStyle w:val="Odstavecseseznamem"/>
        <w:numPr>
          <w:ilvl w:val="0"/>
          <w:numId w:val="18"/>
        </w:numPr>
        <w:spacing w:before="0" w:after="0" w:line="280" w:lineRule="exact"/>
      </w:pPr>
      <w:r w:rsidRPr="0011662D">
        <w:t>Dokladem, že se vedoucí člen realizačního týmu podílel na významné službě (realizované zakázce), která je předmětem hodnocení, je kopie relevantní části dokumentu s razítkem, které vydala ČKA dle autorizačního zákona.</w:t>
      </w:r>
    </w:p>
    <w:p w14:paraId="6270FAFF" w14:textId="77777777" w:rsidR="00C76EC6" w:rsidRPr="0011662D" w:rsidRDefault="00C76EC6" w:rsidP="005F1B85">
      <w:pPr>
        <w:pStyle w:val="Odstavecseseznamem"/>
        <w:numPr>
          <w:ilvl w:val="0"/>
          <w:numId w:val="18"/>
        </w:numPr>
        <w:spacing w:before="0" w:after="0" w:line="280" w:lineRule="exact"/>
      </w:pPr>
      <w:r w:rsidRPr="0011662D">
        <w:t>Skutečnost, že se člen týmu s autorizací oboru krajinářská architektura podílel na významné službě, je prokázána tím, že tato osoba byla uvedena v úvodní části již vypracovaného dokumentu jako řešitel úkolu nebo spoluautor.</w:t>
      </w:r>
    </w:p>
    <w:p w14:paraId="4F965756" w14:textId="5BCED0AD" w:rsidR="005F1B85" w:rsidRPr="0011662D" w:rsidRDefault="005F1B85" w:rsidP="005F1B85">
      <w:pPr>
        <w:pStyle w:val="Odstavecseseznamem"/>
        <w:numPr>
          <w:ilvl w:val="0"/>
          <w:numId w:val="18"/>
        </w:numPr>
        <w:spacing w:before="0" w:after="0" w:line="280" w:lineRule="exact"/>
      </w:pPr>
      <w:r w:rsidRPr="0011662D">
        <w:t>Dodavatel v nabídce předloží takové údaje a doklady, na základě kterých bude zadavatel schopen jednoznačně identifikovat zkušenosti realizačního týmu</w:t>
      </w:r>
      <w:r w:rsidR="004563A9" w:rsidRPr="0011662D">
        <w:t xml:space="preserve"> a</w:t>
      </w:r>
      <w:r w:rsidRPr="0011662D">
        <w:t xml:space="preserve"> složení realizačního týmu, které mají být předmětem hodnocení nabídek v rámci kritéria hodnocení „Kvalita“.</w:t>
      </w:r>
      <w:r w:rsidR="009D1385" w:rsidRPr="0011662D">
        <w:t xml:space="preserve"> </w:t>
      </w:r>
    </w:p>
    <w:p w14:paraId="55A16F62" w14:textId="32D570A3" w:rsidR="00C76EC6" w:rsidRPr="0011662D" w:rsidRDefault="00C76EC6" w:rsidP="00C8128E">
      <w:pPr>
        <w:pStyle w:val="Nadpis2"/>
        <w:numPr>
          <w:ilvl w:val="0"/>
          <w:numId w:val="0"/>
        </w:numPr>
        <w:ind w:left="567"/>
      </w:pPr>
    </w:p>
    <w:p w14:paraId="414EE3CC" w14:textId="02C080FA" w:rsidR="00F46699" w:rsidRPr="0011662D" w:rsidRDefault="00F46699" w:rsidP="00C8128E">
      <w:pPr>
        <w:pStyle w:val="Nadpis2"/>
        <w:numPr>
          <w:ilvl w:val="0"/>
          <w:numId w:val="0"/>
        </w:numPr>
        <w:ind w:left="567"/>
      </w:pPr>
    </w:p>
    <w:p w14:paraId="5EDC2263" w14:textId="77777777" w:rsidR="00F46699" w:rsidRPr="0011662D" w:rsidRDefault="00F46699" w:rsidP="005D2A3F">
      <w:pPr>
        <w:numPr>
          <w:ilvl w:val="0"/>
          <w:numId w:val="0"/>
        </w:numPr>
        <w:spacing w:before="0" w:after="0" w:line="280" w:lineRule="exact"/>
        <w:ind w:left="567" w:hanging="567"/>
      </w:pPr>
      <w:bookmarkStart w:id="9" w:name="_Ref16670562"/>
    </w:p>
    <w:p w14:paraId="52626BEA" w14:textId="77777777" w:rsidR="00F46699" w:rsidRPr="0011662D" w:rsidRDefault="00F46699" w:rsidP="005D2A3F">
      <w:pPr>
        <w:numPr>
          <w:ilvl w:val="0"/>
          <w:numId w:val="0"/>
        </w:numPr>
        <w:spacing w:before="0" w:after="0" w:line="280" w:lineRule="exact"/>
        <w:ind w:left="567" w:hanging="567"/>
      </w:pPr>
    </w:p>
    <w:p w14:paraId="47BFDA5C" w14:textId="79A97785" w:rsidR="00C76EC6" w:rsidRPr="0011662D" w:rsidRDefault="00C76EC6" w:rsidP="003F1A80">
      <w:pPr>
        <w:numPr>
          <w:ilvl w:val="0"/>
          <w:numId w:val="0"/>
        </w:numPr>
        <w:spacing w:before="0" w:after="0" w:line="280" w:lineRule="exact"/>
        <w:ind w:left="567" w:hanging="567"/>
        <w:rPr>
          <w:rFonts w:eastAsia="Arial"/>
        </w:rPr>
      </w:pPr>
      <w:r w:rsidRPr="0011662D">
        <w:t xml:space="preserve">Tab. </w:t>
      </w:r>
      <w:r w:rsidR="00473D71" w:rsidRPr="0011662D">
        <w:rPr>
          <w:noProof/>
        </w:rPr>
        <w:fldChar w:fldCharType="begin"/>
      </w:r>
      <w:r w:rsidR="00473D71" w:rsidRPr="0011662D">
        <w:rPr>
          <w:noProof/>
        </w:rPr>
        <w:instrText xml:space="preserve"> SEQ Tabulka \* ARABIC </w:instrText>
      </w:r>
      <w:r w:rsidR="00473D71" w:rsidRPr="0011662D">
        <w:rPr>
          <w:noProof/>
        </w:rPr>
        <w:fldChar w:fldCharType="separate"/>
      </w:r>
      <w:r w:rsidR="0057197D">
        <w:rPr>
          <w:noProof/>
        </w:rPr>
        <w:t>1</w:t>
      </w:r>
      <w:r w:rsidR="00473D71" w:rsidRPr="0011662D">
        <w:rPr>
          <w:noProof/>
        </w:rPr>
        <w:fldChar w:fldCharType="end"/>
      </w:r>
      <w:bookmarkEnd w:id="9"/>
      <w:r w:rsidRPr="0011662D">
        <w:t xml:space="preserve">: Hodnocení </w:t>
      </w:r>
      <w:r w:rsidR="00E51565" w:rsidRPr="0011662D">
        <w:t>v dílčích kritériích kvality</w:t>
      </w:r>
      <w:r w:rsidRPr="0011662D">
        <w:t xml:space="preserve"> (zkušenost</w:t>
      </w:r>
      <w:r w:rsidR="00E51565" w:rsidRPr="00313B83">
        <w:t xml:space="preserve"> realizačního týmu</w:t>
      </w:r>
      <w:r w:rsidRPr="00313B83">
        <w:t>, složení</w:t>
      </w:r>
      <w:r w:rsidR="00E51565" w:rsidRPr="00F82A4A">
        <w:t xml:space="preserve"> realizačního týmu</w:t>
      </w:r>
      <w:r w:rsidRPr="0011662D">
        <w:t>)</w:t>
      </w:r>
    </w:p>
    <w:p w14:paraId="2628CB13" w14:textId="77777777" w:rsidR="00C76EC6" w:rsidRPr="0011662D" w:rsidRDefault="00C76EC6" w:rsidP="00C76EC6">
      <w:pPr>
        <w:spacing w:before="0" w:after="0" w:line="280" w:lineRule="exact"/>
        <w:ind w:left="720"/>
        <w:rPr>
          <w:rFonts w:eastAsia="Arial"/>
        </w:rPr>
      </w:pPr>
    </w:p>
    <w:tbl>
      <w:tblPr>
        <w:tblStyle w:val="Mkatabulky1"/>
        <w:tblW w:w="9873" w:type="dxa"/>
        <w:tblInd w:w="-5" w:type="dxa"/>
        <w:tblLook w:val="04A0" w:firstRow="1" w:lastRow="0" w:firstColumn="1" w:lastColumn="0" w:noHBand="0" w:noVBand="1"/>
      </w:tblPr>
      <w:tblGrid>
        <w:gridCol w:w="991"/>
        <w:gridCol w:w="1133"/>
        <w:gridCol w:w="2742"/>
        <w:gridCol w:w="2070"/>
        <w:gridCol w:w="1615"/>
        <w:gridCol w:w="1322"/>
      </w:tblGrid>
      <w:tr w:rsidR="003B0E99" w:rsidRPr="0011662D" w14:paraId="319A570F" w14:textId="77777777" w:rsidTr="00130A37">
        <w:tc>
          <w:tcPr>
            <w:tcW w:w="993" w:type="dxa"/>
            <w:tcBorders>
              <w:top w:val="single" w:sz="4" w:space="0" w:color="auto"/>
              <w:left w:val="single" w:sz="4" w:space="0" w:color="auto"/>
              <w:bottom w:val="single" w:sz="4" w:space="0" w:color="auto"/>
              <w:right w:val="single" w:sz="4" w:space="0" w:color="auto"/>
            </w:tcBorders>
            <w:vAlign w:val="center"/>
          </w:tcPr>
          <w:p w14:paraId="06034E9B" w14:textId="77777777" w:rsidR="00C76EC6" w:rsidRPr="0011662D" w:rsidRDefault="00370F9E" w:rsidP="00130A37">
            <w:pPr>
              <w:spacing w:before="0" w:after="0" w:line="280" w:lineRule="exact"/>
              <w:jc w:val="center"/>
              <w:rPr>
                <w:rFonts w:eastAsia="Arial"/>
                <w:b/>
                <w:sz w:val="16"/>
                <w:szCs w:val="16"/>
              </w:rPr>
            </w:pPr>
            <w:r w:rsidRPr="0011662D">
              <w:rPr>
                <w:rFonts w:eastAsia="Arial"/>
                <w:b/>
                <w:sz w:val="16"/>
                <w:szCs w:val="16"/>
              </w:rPr>
              <w:t>Dílčí k</w:t>
            </w:r>
            <w:r w:rsidR="00C76EC6" w:rsidRPr="0011662D">
              <w:rPr>
                <w:rFonts w:eastAsia="Arial"/>
                <w:b/>
                <w:sz w:val="16"/>
                <w:szCs w:val="16"/>
              </w:rPr>
              <w:t>ritérium</w:t>
            </w:r>
          </w:p>
        </w:tc>
        <w:tc>
          <w:tcPr>
            <w:tcW w:w="1041" w:type="dxa"/>
            <w:tcBorders>
              <w:top w:val="single" w:sz="4" w:space="0" w:color="auto"/>
              <w:left w:val="single" w:sz="4" w:space="0" w:color="auto"/>
              <w:bottom w:val="single" w:sz="4" w:space="0" w:color="auto"/>
              <w:right w:val="single" w:sz="4" w:space="0" w:color="auto"/>
            </w:tcBorders>
            <w:vAlign w:val="center"/>
          </w:tcPr>
          <w:p w14:paraId="47EB3459" w14:textId="77777777" w:rsidR="00C76EC6" w:rsidRPr="0011662D" w:rsidRDefault="00C76EC6" w:rsidP="00130A37">
            <w:pPr>
              <w:spacing w:before="0" w:after="0" w:line="280" w:lineRule="exact"/>
              <w:jc w:val="center"/>
              <w:rPr>
                <w:rFonts w:eastAsia="Arial"/>
                <w:b/>
                <w:sz w:val="16"/>
                <w:szCs w:val="16"/>
              </w:rPr>
            </w:pPr>
          </w:p>
        </w:tc>
        <w:tc>
          <w:tcPr>
            <w:tcW w:w="2786" w:type="dxa"/>
            <w:tcBorders>
              <w:top w:val="single" w:sz="4" w:space="0" w:color="auto"/>
              <w:left w:val="single" w:sz="4" w:space="0" w:color="auto"/>
              <w:bottom w:val="single" w:sz="4" w:space="0" w:color="auto"/>
              <w:right w:val="single" w:sz="4" w:space="0" w:color="auto"/>
            </w:tcBorders>
            <w:vAlign w:val="center"/>
          </w:tcPr>
          <w:p w14:paraId="25442256" w14:textId="77777777" w:rsidR="00C76EC6" w:rsidRPr="0011662D" w:rsidRDefault="00C76EC6" w:rsidP="00130A37">
            <w:pPr>
              <w:spacing w:before="0" w:after="0" w:line="280" w:lineRule="exact"/>
              <w:jc w:val="center"/>
              <w:rPr>
                <w:rFonts w:eastAsia="Arial"/>
                <w:b/>
                <w:sz w:val="16"/>
                <w:szCs w:val="16"/>
              </w:rPr>
            </w:pPr>
            <w:proofErr w:type="spellStart"/>
            <w:r w:rsidRPr="0011662D">
              <w:rPr>
                <w:rFonts w:eastAsia="Arial"/>
                <w:b/>
                <w:sz w:val="16"/>
                <w:szCs w:val="16"/>
              </w:rPr>
              <w:t>Subkritérium</w:t>
            </w:r>
            <w:proofErr w:type="spellEnd"/>
          </w:p>
        </w:tc>
        <w:tc>
          <w:tcPr>
            <w:tcW w:w="2090" w:type="dxa"/>
            <w:tcBorders>
              <w:top w:val="single" w:sz="4" w:space="0" w:color="auto"/>
              <w:left w:val="single" w:sz="4" w:space="0" w:color="auto"/>
              <w:bottom w:val="single" w:sz="4" w:space="0" w:color="auto"/>
              <w:right w:val="single" w:sz="4" w:space="0" w:color="auto"/>
            </w:tcBorders>
            <w:vAlign w:val="center"/>
          </w:tcPr>
          <w:p w14:paraId="41E5F537" w14:textId="77777777" w:rsidR="00A111A9" w:rsidRPr="0011662D" w:rsidRDefault="00C76EC6" w:rsidP="00130A37">
            <w:pPr>
              <w:spacing w:before="0" w:after="0" w:line="280" w:lineRule="exact"/>
              <w:jc w:val="center"/>
              <w:rPr>
                <w:rFonts w:eastAsia="Arial"/>
                <w:b/>
                <w:sz w:val="16"/>
                <w:szCs w:val="16"/>
              </w:rPr>
            </w:pPr>
            <w:r w:rsidRPr="0011662D">
              <w:rPr>
                <w:rFonts w:eastAsia="Arial"/>
                <w:b/>
                <w:sz w:val="16"/>
                <w:szCs w:val="16"/>
              </w:rPr>
              <w:t>Počet bodů za</w:t>
            </w:r>
            <w:r w:rsidR="00A111A9" w:rsidRPr="0011662D">
              <w:rPr>
                <w:rFonts w:eastAsia="Arial"/>
                <w:b/>
                <w:sz w:val="16"/>
                <w:szCs w:val="16"/>
              </w:rPr>
              <w:t>:</w:t>
            </w:r>
          </w:p>
          <w:p w14:paraId="3BB75572" w14:textId="77777777" w:rsidR="00F81C2E" w:rsidRPr="00130A37" w:rsidRDefault="00C76EC6" w:rsidP="00130A37">
            <w:pPr>
              <w:pStyle w:val="Odstavecseseznamem"/>
              <w:numPr>
                <w:ilvl w:val="0"/>
                <w:numId w:val="38"/>
              </w:numPr>
              <w:spacing w:before="0" w:after="0" w:line="280" w:lineRule="exact"/>
              <w:ind w:left="266" w:hanging="266"/>
              <w:jc w:val="center"/>
              <w:rPr>
                <w:rFonts w:eastAsia="Arial"/>
                <w:b/>
                <w:sz w:val="14"/>
                <w:szCs w:val="16"/>
              </w:rPr>
            </w:pPr>
            <w:r w:rsidRPr="00130A37">
              <w:rPr>
                <w:rFonts w:eastAsia="Arial"/>
                <w:b/>
                <w:sz w:val="14"/>
                <w:szCs w:val="16"/>
              </w:rPr>
              <w:t>každou započítanou službu</w:t>
            </w:r>
            <w:r w:rsidR="005F1B85" w:rsidRPr="00130A37">
              <w:rPr>
                <w:rFonts w:eastAsia="Arial"/>
                <w:b/>
                <w:sz w:val="14"/>
                <w:szCs w:val="16"/>
              </w:rPr>
              <w:t>, resp. délku výkonu soustavné činnosti</w:t>
            </w:r>
          </w:p>
          <w:p w14:paraId="2DFD0CC2" w14:textId="318A686A" w:rsidR="00C76EC6" w:rsidRPr="0066372E" w:rsidRDefault="00F81C2E" w:rsidP="00130A37">
            <w:pPr>
              <w:pStyle w:val="Odstavecseseznamem"/>
              <w:numPr>
                <w:ilvl w:val="0"/>
                <w:numId w:val="38"/>
              </w:numPr>
              <w:spacing w:before="0" w:after="0" w:line="280" w:lineRule="exact"/>
              <w:ind w:left="266" w:hanging="266"/>
              <w:jc w:val="center"/>
              <w:rPr>
                <w:rFonts w:eastAsia="Arial"/>
                <w:b/>
                <w:sz w:val="16"/>
                <w:szCs w:val="16"/>
              </w:rPr>
            </w:pPr>
            <w:r w:rsidRPr="00130A37">
              <w:rPr>
                <w:rFonts w:eastAsia="Arial"/>
                <w:b/>
                <w:sz w:val="14"/>
                <w:szCs w:val="16"/>
              </w:rPr>
              <w:t xml:space="preserve">každého </w:t>
            </w:r>
            <w:r w:rsidR="008E5B01" w:rsidRPr="00130A37">
              <w:rPr>
                <w:rFonts w:eastAsia="Arial"/>
                <w:b/>
                <w:sz w:val="14"/>
                <w:szCs w:val="16"/>
              </w:rPr>
              <w:t>započítan</w:t>
            </w:r>
            <w:r w:rsidRPr="00130A37">
              <w:rPr>
                <w:rFonts w:eastAsia="Arial"/>
                <w:b/>
                <w:sz w:val="14"/>
                <w:szCs w:val="16"/>
              </w:rPr>
              <w:t>ého</w:t>
            </w:r>
            <w:r w:rsidR="008E5B01" w:rsidRPr="00130A37">
              <w:rPr>
                <w:rFonts w:eastAsia="Arial"/>
                <w:b/>
                <w:sz w:val="14"/>
                <w:szCs w:val="16"/>
              </w:rPr>
              <w:t xml:space="preserve"> </w:t>
            </w:r>
            <w:r w:rsidR="00E94F16" w:rsidRPr="00130A37">
              <w:rPr>
                <w:rFonts w:eastAsia="Arial"/>
                <w:b/>
                <w:sz w:val="14"/>
                <w:szCs w:val="16"/>
              </w:rPr>
              <w:t>člen</w:t>
            </w:r>
            <w:r w:rsidRPr="00130A37">
              <w:rPr>
                <w:rFonts w:eastAsia="Arial"/>
                <w:b/>
                <w:sz w:val="14"/>
                <w:szCs w:val="16"/>
              </w:rPr>
              <w:t>a</w:t>
            </w:r>
            <w:r w:rsidR="00E94F16" w:rsidRPr="00130A37">
              <w:rPr>
                <w:rFonts w:eastAsia="Arial"/>
                <w:b/>
                <w:sz w:val="14"/>
                <w:szCs w:val="16"/>
              </w:rPr>
              <w:t xml:space="preserve"> realizačního týmu</w:t>
            </w:r>
          </w:p>
        </w:tc>
        <w:tc>
          <w:tcPr>
            <w:tcW w:w="1632" w:type="dxa"/>
            <w:tcBorders>
              <w:top w:val="single" w:sz="4" w:space="0" w:color="auto"/>
              <w:left w:val="single" w:sz="4" w:space="0" w:color="auto"/>
              <w:bottom w:val="single" w:sz="4" w:space="0" w:color="auto"/>
              <w:right w:val="single" w:sz="4" w:space="0" w:color="auto"/>
            </w:tcBorders>
            <w:vAlign w:val="center"/>
          </w:tcPr>
          <w:p w14:paraId="5FDF36C8" w14:textId="25D47BBB" w:rsidR="00C76EC6" w:rsidRPr="0011662D" w:rsidRDefault="00C76EC6" w:rsidP="00130A37">
            <w:pPr>
              <w:spacing w:before="0" w:after="0" w:line="280" w:lineRule="exact"/>
              <w:jc w:val="center"/>
              <w:rPr>
                <w:rFonts w:eastAsia="Arial"/>
                <w:b/>
                <w:sz w:val="16"/>
                <w:szCs w:val="16"/>
              </w:rPr>
            </w:pPr>
            <w:r w:rsidRPr="0011662D">
              <w:rPr>
                <w:rFonts w:eastAsia="Arial"/>
                <w:b/>
                <w:sz w:val="16"/>
                <w:szCs w:val="16"/>
              </w:rPr>
              <w:t>Maximální bodové hodnocení</w:t>
            </w:r>
          </w:p>
        </w:tc>
        <w:tc>
          <w:tcPr>
            <w:tcW w:w="1331" w:type="dxa"/>
            <w:tcBorders>
              <w:top w:val="single" w:sz="4" w:space="0" w:color="auto"/>
              <w:left w:val="single" w:sz="4" w:space="0" w:color="auto"/>
              <w:bottom w:val="single" w:sz="4" w:space="0" w:color="auto"/>
              <w:right w:val="single" w:sz="4" w:space="0" w:color="auto"/>
            </w:tcBorders>
            <w:vAlign w:val="center"/>
          </w:tcPr>
          <w:p w14:paraId="11457B5D" w14:textId="77777777" w:rsidR="00C76EC6" w:rsidRPr="0011662D" w:rsidRDefault="00C76EC6" w:rsidP="00130A37">
            <w:pPr>
              <w:spacing w:before="0" w:after="0" w:line="280" w:lineRule="exact"/>
              <w:jc w:val="center"/>
              <w:rPr>
                <w:rFonts w:eastAsia="Arial"/>
                <w:b/>
                <w:sz w:val="16"/>
                <w:szCs w:val="16"/>
              </w:rPr>
            </w:pPr>
            <w:r w:rsidRPr="0011662D">
              <w:rPr>
                <w:rFonts w:eastAsia="Arial"/>
                <w:b/>
                <w:sz w:val="16"/>
                <w:szCs w:val="16"/>
              </w:rPr>
              <w:t>Suma max. bodového hodnocení</w:t>
            </w:r>
          </w:p>
        </w:tc>
      </w:tr>
      <w:tr w:rsidR="003B0E99" w:rsidRPr="0011662D" w14:paraId="23057BA0" w14:textId="77777777" w:rsidTr="00130A37">
        <w:tc>
          <w:tcPr>
            <w:tcW w:w="993" w:type="dxa"/>
            <w:vMerge w:val="restart"/>
            <w:tcBorders>
              <w:top w:val="single" w:sz="4" w:space="0" w:color="auto"/>
            </w:tcBorders>
            <w:textDirection w:val="btLr"/>
          </w:tcPr>
          <w:p w14:paraId="79350967" w14:textId="77777777" w:rsidR="00C76EC6" w:rsidRPr="0011662D" w:rsidRDefault="00C76EC6" w:rsidP="00130A37">
            <w:pPr>
              <w:spacing w:before="0" w:after="0" w:line="280" w:lineRule="exact"/>
              <w:ind w:left="113" w:right="113"/>
              <w:jc w:val="center"/>
              <w:rPr>
                <w:rFonts w:eastAsia="Arial"/>
                <w:sz w:val="16"/>
                <w:szCs w:val="16"/>
              </w:rPr>
            </w:pPr>
            <w:r w:rsidRPr="0011662D">
              <w:rPr>
                <w:rFonts w:eastAsia="Arial"/>
                <w:sz w:val="16"/>
                <w:szCs w:val="16"/>
              </w:rPr>
              <w:t>Zkušenost realizačního týmu</w:t>
            </w:r>
          </w:p>
          <w:p w14:paraId="090A9DBD" w14:textId="4EB7431E" w:rsidR="00463527" w:rsidRPr="0011662D" w:rsidRDefault="00463527" w:rsidP="00130A37">
            <w:pPr>
              <w:spacing w:before="0" w:after="0" w:line="280" w:lineRule="exact"/>
              <w:ind w:left="113" w:right="113"/>
              <w:jc w:val="center"/>
              <w:rPr>
                <w:rFonts w:eastAsia="Arial"/>
                <w:sz w:val="16"/>
                <w:szCs w:val="16"/>
              </w:rPr>
            </w:pPr>
            <w:r w:rsidRPr="0011662D">
              <w:rPr>
                <w:rFonts w:eastAsia="Arial"/>
                <w:sz w:val="16"/>
                <w:szCs w:val="16"/>
              </w:rPr>
              <w:t>(nad rámec požadované kvalifikace)</w:t>
            </w:r>
          </w:p>
        </w:tc>
        <w:tc>
          <w:tcPr>
            <w:tcW w:w="1041" w:type="dxa"/>
            <w:vMerge w:val="restart"/>
            <w:tcBorders>
              <w:top w:val="single" w:sz="4" w:space="0" w:color="auto"/>
            </w:tcBorders>
            <w:vAlign w:val="center"/>
          </w:tcPr>
          <w:p w14:paraId="7752137B" w14:textId="77777777" w:rsidR="00C76EC6" w:rsidRPr="0011662D" w:rsidRDefault="00C76EC6" w:rsidP="00130A37">
            <w:pPr>
              <w:spacing w:before="0" w:after="0" w:line="280" w:lineRule="exact"/>
              <w:rPr>
                <w:rFonts w:eastAsia="Arial"/>
                <w:sz w:val="16"/>
                <w:szCs w:val="16"/>
              </w:rPr>
            </w:pPr>
            <w:r w:rsidRPr="0011662D">
              <w:rPr>
                <w:rFonts w:eastAsia="Arial"/>
                <w:sz w:val="16"/>
                <w:szCs w:val="16"/>
              </w:rPr>
              <w:t>Vedoucí člen realizačního týmu</w:t>
            </w:r>
          </w:p>
          <w:p w14:paraId="22C23BE3" w14:textId="77777777" w:rsidR="00C76EC6" w:rsidRPr="0011662D" w:rsidRDefault="00C76EC6" w:rsidP="00130A37">
            <w:pPr>
              <w:spacing w:before="0" w:after="0" w:line="280" w:lineRule="exact"/>
              <w:rPr>
                <w:rFonts w:eastAsia="Arial"/>
                <w:sz w:val="16"/>
                <w:szCs w:val="16"/>
              </w:rPr>
            </w:pPr>
            <w:r w:rsidRPr="0011662D">
              <w:rPr>
                <w:rFonts w:eastAsia="Arial"/>
                <w:sz w:val="16"/>
                <w:szCs w:val="16"/>
              </w:rPr>
              <w:t>s autorizací oboru územní plánování, příp. architektura</w:t>
            </w:r>
          </w:p>
        </w:tc>
        <w:tc>
          <w:tcPr>
            <w:tcW w:w="2786" w:type="dxa"/>
            <w:tcBorders>
              <w:top w:val="single" w:sz="4" w:space="0" w:color="auto"/>
            </w:tcBorders>
          </w:tcPr>
          <w:p w14:paraId="10804404" w14:textId="77777777" w:rsidR="00C76EC6" w:rsidRPr="0011662D" w:rsidRDefault="00C76EC6" w:rsidP="005D2A3F">
            <w:pPr>
              <w:spacing w:before="0" w:after="0" w:line="280" w:lineRule="exact"/>
              <w:jc w:val="left"/>
              <w:rPr>
                <w:rFonts w:eastAsia="Arial"/>
                <w:sz w:val="16"/>
                <w:szCs w:val="16"/>
              </w:rPr>
            </w:pPr>
            <w:r w:rsidRPr="0011662D">
              <w:rPr>
                <w:rFonts w:eastAsia="Arial"/>
                <w:sz w:val="16"/>
                <w:szCs w:val="16"/>
              </w:rPr>
              <w:t>Zásady územního rozvoje, příp. jejich aktualizace.</w:t>
            </w:r>
          </w:p>
        </w:tc>
        <w:tc>
          <w:tcPr>
            <w:tcW w:w="2090" w:type="dxa"/>
            <w:tcBorders>
              <w:top w:val="single" w:sz="4" w:space="0" w:color="auto"/>
            </w:tcBorders>
            <w:vAlign w:val="center"/>
          </w:tcPr>
          <w:p w14:paraId="23BE0B0C" w14:textId="6459F56B" w:rsidR="00C76EC6" w:rsidRPr="0011662D" w:rsidRDefault="007C2C51" w:rsidP="005D2A3F">
            <w:pPr>
              <w:spacing w:before="0" w:after="0" w:line="280" w:lineRule="exact"/>
              <w:jc w:val="center"/>
              <w:rPr>
                <w:rFonts w:eastAsia="Arial"/>
                <w:sz w:val="16"/>
                <w:szCs w:val="16"/>
              </w:rPr>
            </w:pPr>
            <w:r w:rsidRPr="0011662D">
              <w:rPr>
                <w:rFonts w:eastAsia="Arial"/>
                <w:sz w:val="16"/>
                <w:szCs w:val="16"/>
              </w:rPr>
              <w:t>10</w:t>
            </w:r>
          </w:p>
        </w:tc>
        <w:tc>
          <w:tcPr>
            <w:tcW w:w="1632" w:type="dxa"/>
            <w:tcBorders>
              <w:top w:val="single" w:sz="4" w:space="0" w:color="auto"/>
            </w:tcBorders>
            <w:vAlign w:val="center"/>
          </w:tcPr>
          <w:p w14:paraId="4CBA8AAC" w14:textId="6A28F6E4" w:rsidR="00C76EC6" w:rsidRPr="0011662D" w:rsidRDefault="007C2C51" w:rsidP="005D2A3F">
            <w:pPr>
              <w:spacing w:before="0" w:after="0" w:line="280" w:lineRule="exact"/>
              <w:jc w:val="center"/>
              <w:rPr>
                <w:rFonts w:eastAsia="Arial"/>
                <w:sz w:val="16"/>
                <w:szCs w:val="16"/>
              </w:rPr>
            </w:pPr>
            <w:r w:rsidRPr="0011662D">
              <w:rPr>
                <w:rFonts w:eastAsia="Arial"/>
                <w:sz w:val="16"/>
                <w:szCs w:val="16"/>
              </w:rPr>
              <w:t>20</w:t>
            </w:r>
          </w:p>
        </w:tc>
        <w:tc>
          <w:tcPr>
            <w:tcW w:w="1331" w:type="dxa"/>
            <w:vMerge w:val="restart"/>
            <w:tcBorders>
              <w:top w:val="single" w:sz="4" w:space="0" w:color="auto"/>
            </w:tcBorders>
            <w:vAlign w:val="center"/>
          </w:tcPr>
          <w:p w14:paraId="2B66D4FB" w14:textId="40946DAF" w:rsidR="00C76EC6" w:rsidRPr="0011662D" w:rsidRDefault="007C2C51" w:rsidP="005D2A3F">
            <w:pPr>
              <w:spacing w:before="0" w:after="0" w:line="280" w:lineRule="exact"/>
              <w:jc w:val="center"/>
              <w:rPr>
                <w:rFonts w:eastAsia="Arial"/>
                <w:sz w:val="16"/>
                <w:szCs w:val="16"/>
              </w:rPr>
            </w:pPr>
            <w:r w:rsidRPr="0011662D">
              <w:rPr>
                <w:rFonts w:eastAsia="Arial"/>
                <w:sz w:val="16"/>
                <w:szCs w:val="16"/>
              </w:rPr>
              <w:t>40</w:t>
            </w:r>
          </w:p>
        </w:tc>
      </w:tr>
      <w:tr w:rsidR="003B0E99" w:rsidRPr="0011662D" w14:paraId="3BD78649" w14:textId="77777777" w:rsidTr="00130A37">
        <w:tc>
          <w:tcPr>
            <w:tcW w:w="993" w:type="dxa"/>
            <w:vMerge/>
          </w:tcPr>
          <w:p w14:paraId="246465D2" w14:textId="77777777" w:rsidR="00C76EC6" w:rsidRPr="0011662D" w:rsidRDefault="00C76EC6" w:rsidP="005D2A3F">
            <w:pPr>
              <w:spacing w:before="0" w:after="0" w:line="280" w:lineRule="exact"/>
              <w:jc w:val="left"/>
              <w:rPr>
                <w:rFonts w:eastAsia="Arial"/>
                <w:sz w:val="16"/>
                <w:szCs w:val="16"/>
              </w:rPr>
            </w:pPr>
          </w:p>
        </w:tc>
        <w:tc>
          <w:tcPr>
            <w:tcW w:w="1041" w:type="dxa"/>
            <w:vMerge/>
            <w:vAlign w:val="center"/>
          </w:tcPr>
          <w:p w14:paraId="3AA2E1B6" w14:textId="77777777" w:rsidR="00C76EC6" w:rsidRPr="0011662D" w:rsidRDefault="00C76EC6" w:rsidP="00130A37">
            <w:pPr>
              <w:spacing w:before="0" w:after="0" w:line="280" w:lineRule="exact"/>
              <w:rPr>
                <w:rFonts w:eastAsia="Arial"/>
                <w:sz w:val="16"/>
                <w:szCs w:val="16"/>
              </w:rPr>
            </w:pPr>
          </w:p>
        </w:tc>
        <w:tc>
          <w:tcPr>
            <w:tcW w:w="2786" w:type="dxa"/>
          </w:tcPr>
          <w:p w14:paraId="15B9D458" w14:textId="77777777" w:rsidR="00C76EC6" w:rsidRPr="0011662D" w:rsidRDefault="00C76EC6" w:rsidP="005D2A3F">
            <w:pPr>
              <w:spacing w:before="0" w:after="0" w:line="280" w:lineRule="exact"/>
              <w:jc w:val="left"/>
              <w:rPr>
                <w:rFonts w:eastAsia="Arial"/>
                <w:sz w:val="16"/>
                <w:szCs w:val="16"/>
              </w:rPr>
            </w:pPr>
            <w:r w:rsidRPr="0011662D">
              <w:rPr>
                <w:rFonts w:eastAsia="Arial"/>
                <w:sz w:val="16"/>
                <w:szCs w:val="16"/>
              </w:rPr>
              <w:t>Územní plán obce s více než 10 000 obyvateli, příp. jeho změna.</w:t>
            </w:r>
          </w:p>
        </w:tc>
        <w:tc>
          <w:tcPr>
            <w:tcW w:w="2090" w:type="dxa"/>
            <w:vAlign w:val="center"/>
          </w:tcPr>
          <w:p w14:paraId="1513E38D" w14:textId="194098C9" w:rsidR="00C76EC6" w:rsidRPr="0011662D" w:rsidRDefault="007C2C51" w:rsidP="005D2A3F">
            <w:pPr>
              <w:spacing w:before="0" w:after="0" w:line="280" w:lineRule="exact"/>
              <w:jc w:val="center"/>
              <w:rPr>
                <w:rFonts w:eastAsia="Arial"/>
                <w:sz w:val="16"/>
                <w:szCs w:val="16"/>
              </w:rPr>
            </w:pPr>
            <w:r w:rsidRPr="0011662D">
              <w:rPr>
                <w:rFonts w:eastAsia="Arial"/>
                <w:sz w:val="16"/>
                <w:szCs w:val="16"/>
              </w:rPr>
              <w:t>4</w:t>
            </w:r>
          </w:p>
        </w:tc>
        <w:tc>
          <w:tcPr>
            <w:tcW w:w="1632" w:type="dxa"/>
            <w:vAlign w:val="center"/>
          </w:tcPr>
          <w:p w14:paraId="370D58D0" w14:textId="5E321210" w:rsidR="00C76EC6" w:rsidRPr="0011662D" w:rsidRDefault="007C2C51" w:rsidP="005D2A3F">
            <w:pPr>
              <w:spacing w:before="0" w:after="0" w:line="280" w:lineRule="exact"/>
              <w:jc w:val="center"/>
              <w:rPr>
                <w:rFonts w:eastAsia="Arial"/>
                <w:sz w:val="16"/>
                <w:szCs w:val="16"/>
              </w:rPr>
            </w:pPr>
            <w:r w:rsidRPr="0011662D">
              <w:rPr>
                <w:rFonts w:eastAsia="Arial"/>
                <w:sz w:val="16"/>
                <w:szCs w:val="16"/>
              </w:rPr>
              <w:t>8</w:t>
            </w:r>
          </w:p>
        </w:tc>
        <w:tc>
          <w:tcPr>
            <w:tcW w:w="1331" w:type="dxa"/>
            <w:vMerge/>
            <w:vAlign w:val="center"/>
          </w:tcPr>
          <w:p w14:paraId="1614ED12" w14:textId="77777777" w:rsidR="00C76EC6" w:rsidRPr="0011662D" w:rsidRDefault="00C76EC6" w:rsidP="005D2A3F">
            <w:pPr>
              <w:spacing w:before="0" w:after="0" w:line="280" w:lineRule="exact"/>
              <w:jc w:val="center"/>
              <w:rPr>
                <w:rFonts w:eastAsia="Arial"/>
                <w:sz w:val="16"/>
                <w:szCs w:val="16"/>
              </w:rPr>
            </w:pPr>
          </w:p>
        </w:tc>
      </w:tr>
      <w:tr w:rsidR="003B0E99" w:rsidRPr="0011662D" w14:paraId="59C33A25" w14:textId="77777777" w:rsidTr="00130A37">
        <w:tc>
          <w:tcPr>
            <w:tcW w:w="993" w:type="dxa"/>
            <w:vMerge/>
          </w:tcPr>
          <w:p w14:paraId="56476194" w14:textId="77777777" w:rsidR="00C76EC6" w:rsidRPr="0011662D" w:rsidRDefault="00C76EC6" w:rsidP="005D2A3F">
            <w:pPr>
              <w:spacing w:before="0" w:after="0" w:line="280" w:lineRule="exact"/>
              <w:jc w:val="left"/>
              <w:rPr>
                <w:rFonts w:eastAsia="Arial"/>
                <w:sz w:val="16"/>
                <w:szCs w:val="16"/>
              </w:rPr>
            </w:pPr>
          </w:p>
        </w:tc>
        <w:tc>
          <w:tcPr>
            <w:tcW w:w="1041" w:type="dxa"/>
            <w:vMerge/>
            <w:vAlign w:val="center"/>
          </w:tcPr>
          <w:p w14:paraId="0B775A6A" w14:textId="77777777" w:rsidR="00C76EC6" w:rsidRPr="0011662D" w:rsidRDefault="00C76EC6" w:rsidP="00130A37">
            <w:pPr>
              <w:spacing w:before="0" w:after="0" w:line="280" w:lineRule="exact"/>
              <w:rPr>
                <w:rFonts w:eastAsia="Arial"/>
                <w:sz w:val="16"/>
                <w:szCs w:val="16"/>
              </w:rPr>
            </w:pPr>
          </w:p>
        </w:tc>
        <w:tc>
          <w:tcPr>
            <w:tcW w:w="2786" w:type="dxa"/>
          </w:tcPr>
          <w:p w14:paraId="7CD43A58" w14:textId="77777777" w:rsidR="00C76EC6" w:rsidRPr="0011662D" w:rsidRDefault="00C76EC6" w:rsidP="005D2A3F">
            <w:pPr>
              <w:spacing w:before="0" w:after="0" w:line="280" w:lineRule="exact"/>
              <w:jc w:val="left"/>
              <w:rPr>
                <w:rFonts w:eastAsia="Arial"/>
                <w:sz w:val="16"/>
                <w:szCs w:val="16"/>
              </w:rPr>
            </w:pPr>
            <w:r w:rsidRPr="0011662D">
              <w:rPr>
                <w:rFonts w:eastAsia="Arial"/>
                <w:sz w:val="16"/>
                <w:szCs w:val="16"/>
              </w:rPr>
              <w:t>Územní plán obce s rovno nebo méně než 10 000 obyvateli, příp. jeho změna.</w:t>
            </w:r>
          </w:p>
        </w:tc>
        <w:tc>
          <w:tcPr>
            <w:tcW w:w="2090" w:type="dxa"/>
            <w:vAlign w:val="center"/>
          </w:tcPr>
          <w:p w14:paraId="74CF37C1" w14:textId="41EBCEBF" w:rsidR="00C76EC6" w:rsidRPr="0011662D" w:rsidRDefault="007C2C51" w:rsidP="005D2A3F">
            <w:pPr>
              <w:spacing w:before="0" w:after="0" w:line="280" w:lineRule="exact"/>
              <w:jc w:val="center"/>
              <w:rPr>
                <w:rFonts w:eastAsia="Arial"/>
                <w:sz w:val="16"/>
                <w:szCs w:val="16"/>
              </w:rPr>
            </w:pPr>
            <w:r w:rsidRPr="0011662D">
              <w:rPr>
                <w:rFonts w:eastAsia="Arial"/>
                <w:sz w:val="16"/>
                <w:szCs w:val="16"/>
              </w:rPr>
              <w:t>2</w:t>
            </w:r>
          </w:p>
        </w:tc>
        <w:tc>
          <w:tcPr>
            <w:tcW w:w="1632" w:type="dxa"/>
            <w:vAlign w:val="center"/>
          </w:tcPr>
          <w:p w14:paraId="4C9AD5A2" w14:textId="0E67548D" w:rsidR="00C76EC6" w:rsidRPr="0011662D" w:rsidRDefault="007C2C51" w:rsidP="005D2A3F">
            <w:pPr>
              <w:spacing w:before="0" w:after="0" w:line="280" w:lineRule="exact"/>
              <w:jc w:val="center"/>
              <w:rPr>
                <w:rFonts w:eastAsia="Arial"/>
                <w:sz w:val="16"/>
                <w:szCs w:val="16"/>
              </w:rPr>
            </w:pPr>
            <w:r w:rsidRPr="0011662D">
              <w:rPr>
                <w:rFonts w:eastAsia="Arial"/>
                <w:sz w:val="16"/>
                <w:szCs w:val="16"/>
              </w:rPr>
              <w:t>4</w:t>
            </w:r>
          </w:p>
        </w:tc>
        <w:tc>
          <w:tcPr>
            <w:tcW w:w="1331" w:type="dxa"/>
            <w:vMerge/>
            <w:vAlign w:val="center"/>
          </w:tcPr>
          <w:p w14:paraId="6B027EB1" w14:textId="77777777" w:rsidR="00C76EC6" w:rsidRPr="0011662D" w:rsidRDefault="00C76EC6" w:rsidP="005D2A3F">
            <w:pPr>
              <w:spacing w:before="0" w:after="0" w:line="280" w:lineRule="exact"/>
              <w:jc w:val="center"/>
              <w:rPr>
                <w:rFonts w:eastAsia="Arial"/>
                <w:sz w:val="16"/>
                <w:szCs w:val="16"/>
              </w:rPr>
            </w:pPr>
          </w:p>
        </w:tc>
      </w:tr>
      <w:tr w:rsidR="003B0E99" w:rsidRPr="0011662D" w14:paraId="053A4524" w14:textId="77777777" w:rsidTr="00130A37">
        <w:tc>
          <w:tcPr>
            <w:tcW w:w="993" w:type="dxa"/>
            <w:vMerge/>
          </w:tcPr>
          <w:p w14:paraId="319A825F" w14:textId="77777777" w:rsidR="00C76EC6" w:rsidRPr="0011662D" w:rsidRDefault="00C76EC6" w:rsidP="005D2A3F">
            <w:pPr>
              <w:spacing w:before="0" w:after="0" w:line="280" w:lineRule="exact"/>
              <w:jc w:val="left"/>
              <w:rPr>
                <w:rFonts w:eastAsia="Arial"/>
                <w:sz w:val="16"/>
                <w:szCs w:val="16"/>
              </w:rPr>
            </w:pPr>
          </w:p>
        </w:tc>
        <w:tc>
          <w:tcPr>
            <w:tcW w:w="1041" w:type="dxa"/>
            <w:vMerge/>
            <w:vAlign w:val="center"/>
          </w:tcPr>
          <w:p w14:paraId="0F8843B1" w14:textId="77777777" w:rsidR="00C76EC6" w:rsidRPr="0011662D" w:rsidRDefault="00C76EC6" w:rsidP="00130A37">
            <w:pPr>
              <w:spacing w:before="0" w:after="0" w:line="280" w:lineRule="exact"/>
              <w:rPr>
                <w:rFonts w:eastAsia="Arial"/>
                <w:sz w:val="16"/>
                <w:szCs w:val="16"/>
              </w:rPr>
            </w:pPr>
          </w:p>
        </w:tc>
        <w:tc>
          <w:tcPr>
            <w:tcW w:w="2786" w:type="dxa"/>
          </w:tcPr>
          <w:p w14:paraId="79999438" w14:textId="282FAF24" w:rsidR="00C76EC6" w:rsidRPr="0011662D" w:rsidRDefault="00C76EC6" w:rsidP="000103B4">
            <w:pPr>
              <w:spacing w:before="0" w:after="0" w:line="280" w:lineRule="exact"/>
              <w:jc w:val="left"/>
              <w:rPr>
                <w:rFonts w:eastAsia="Arial"/>
                <w:sz w:val="16"/>
                <w:szCs w:val="16"/>
              </w:rPr>
            </w:pPr>
            <w:r w:rsidRPr="0011662D">
              <w:rPr>
                <w:rFonts w:eastAsia="Arial"/>
                <w:sz w:val="16"/>
                <w:szCs w:val="16"/>
              </w:rPr>
              <w:t>Územní studie o minimální rozloze 50</w:t>
            </w:r>
            <w:r w:rsidR="000103B4">
              <w:rPr>
                <w:rFonts w:eastAsia="Arial"/>
                <w:sz w:val="16"/>
                <w:szCs w:val="16"/>
              </w:rPr>
              <w:t> </w:t>
            </w:r>
            <w:r w:rsidRPr="0011662D">
              <w:rPr>
                <w:rFonts w:eastAsia="Arial"/>
                <w:sz w:val="16"/>
                <w:szCs w:val="16"/>
              </w:rPr>
              <w:t>km</w:t>
            </w:r>
            <w:r w:rsidRPr="0011662D">
              <w:rPr>
                <w:rFonts w:eastAsia="Arial"/>
                <w:sz w:val="16"/>
                <w:szCs w:val="16"/>
                <w:vertAlign w:val="superscript"/>
              </w:rPr>
              <w:t>2</w:t>
            </w:r>
            <w:r w:rsidRPr="0011662D">
              <w:rPr>
                <w:rFonts w:eastAsia="Arial"/>
                <w:sz w:val="16"/>
                <w:szCs w:val="16"/>
              </w:rPr>
              <w:t>.</w:t>
            </w:r>
          </w:p>
        </w:tc>
        <w:tc>
          <w:tcPr>
            <w:tcW w:w="2090" w:type="dxa"/>
            <w:vAlign w:val="center"/>
          </w:tcPr>
          <w:p w14:paraId="13D82E05" w14:textId="2D234C90" w:rsidR="00C76EC6" w:rsidRPr="0011662D" w:rsidRDefault="007C2C51" w:rsidP="005D2A3F">
            <w:pPr>
              <w:spacing w:before="0" w:after="0" w:line="280" w:lineRule="exact"/>
              <w:jc w:val="center"/>
              <w:rPr>
                <w:rFonts w:eastAsia="Arial"/>
                <w:sz w:val="16"/>
                <w:szCs w:val="16"/>
              </w:rPr>
            </w:pPr>
            <w:r w:rsidRPr="0011662D">
              <w:rPr>
                <w:rFonts w:eastAsia="Arial"/>
                <w:sz w:val="16"/>
                <w:szCs w:val="16"/>
              </w:rPr>
              <w:t>4</w:t>
            </w:r>
          </w:p>
        </w:tc>
        <w:tc>
          <w:tcPr>
            <w:tcW w:w="1632" w:type="dxa"/>
            <w:vAlign w:val="center"/>
          </w:tcPr>
          <w:p w14:paraId="676A2B17" w14:textId="3E3CF1A7" w:rsidR="00C76EC6" w:rsidRPr="0011662D" w:rsidRDefault="007C2C51" w:rsidP="005D2A3F">
            <w:pPr>
              <w:spacing w:before="0" w:after="0" w:line="280" w:lineRule="exact"/>
              <w:jc w:val="center"/>
              <w:rPr>
                <w:rFonts w:eastAsia="Arial"/>
                <w:sz w:val="16"/>
                <w:szCs w:val="16"/>
              </w:rPr>
            </w:pPr>
            <w:r w:rsidRPr="0011662D">
              <w:rPr>
                <w:rFonts w:eastAsia="Arial"/>
                <w:sz w:val="16"/>
                <w:szCs w:val="16"/>
              </w:rPr>
              <w:t>8</w:t>
            </w:r>
          </w:p>
        </w:tc>
        <w:tc>
          <w:tcPr>
            <w:tcW w:w="1331" w:type="dxa"/>
            <w:vMerge/>
            <w:vAlign w:val="center"/>
          </w:tcPr>
          <w:p w14:paraId="6F03F0D0" w14:textId="77777777" w:rsidR="00C76EC6" w:rsidRPr="0011662D" w:rsidRDefault="00C76EC6" w:rsidP="005D2A3F">
            <w:pPr>
              <w:spacing w:before="0" w:after="0" w:line="280" w:lineRule="exact"/>
              <w:jc w:val="center"/>
              <w:rPr>
                <w:rFonts w:eastAsia="Arial"/>
                <w:sz w:val="16"/>
                <w:szCs w:val="16"/>
              </w:rPr>
            </w:pPr>
          </w:p>
        </w:tc>
      </w:tr>
      <w:tr w:rsidR="003B0E99" w:rsidRPr="0011662D" w14:paraId="7EA1F1DC" w14:textId="77777777" w:rsidTr="00130A37">
        <w:trPr>
          <w:trHeight w:val="383"/>
        </w:trPr>
        <w:tc>
          <w:tcPr>
            <w:tcW w:w="993" w:type="dxa"/>
            <w:vMerge/>
          </w:tcPr>
          <w:p w14:paraId="277B2702" w14:textId="77777777" w:rsidR="00C76EC6" w:rsidRPr="0011662D" w:rsidRDefault="00C76EC6" w:rsidP="005D2A3F">
            <w:pPr>
              <w:spacing w:before="0" w:after="0" w:line="280" w:lineRule="exact"/>
              <w:jc w:val="left"/>
              <w:rPr>
                <w:rFonts w:eastAsia="Arial"/>
                <w:sz w:val="16"/>
                <w:szCs w:val="16"/>
              </w:rPr>
            </w:pPr>
          </w:p>
        </w:tc>
        <w:tc>
          <w:tcPr>
            <w:tcW w:w="1041" w:type="dxa"/>
            <w:vMerge w:val="restart"/>
            <w:vAlign w:val="center"/>
          </w:tcPr>
          <w:p w14:paraId="3A9442A8" w14:textId="77777777" w:rsidR="00C76EC6" w:rsidRPr="0011662D" w:rsidRDefault="00C76EC6" w:rsidP="00130A37">
            <w:pPr>
              <w:spacing w:before="0" w:after="0" w:line="280" w:lineRule="exact"/>
              <w:rPr>
                <w:rFonts w:eastAsia="Arial"/>
                <w:sz w:val="16"/>
                <w:szCs w:val="16"/>
              </w:rPr>
            </w:pPr>
            <w:r w:rsidRPr="0011662D">
              <w:rPr>
                <w:rFonts w:eastAsia="Arial"/>
                <w:sz w:val="16"/>
                <w:szCs w:val="16"/>
              </w:rPr>
              <w:t>Člen realizačního týmu s autorizací oboru krajinářská architektura</w:t>
            </w:r>
          </w:p>
        </w:tc>
        <w:tc>
          <w:tcPr>
            <w:tcW w:w="2786" w:type="dxa"/>
            <w:vAlign w:val="center"/>
          </w:tcPr>
          <w:p w14:paraId="64CDF315" w14:textId="77777777" w:rsidR="00C76EC6" w:rsidRPr="0011662D" w:rsidRDefault="00C76EC6" w:rsidP="005D2A3F">
            <w:pPr>
              <w:spacing w:before="0" w:after="0" w:line="280" w:lineRule="exact"/>
              <w:jc w:val="left"/>
              <w:rPr>
                <w:rFonts w:eastAsia="Arial"/>
                <w:sz w:val="16"/>
                <w:szCs w:val="16"/>
              </w:rPr>
            </w:pPr>
            <w:r w:rsidRPr="0011662D">
              <w:rPr>
                <w:rFonts w:eastAsia="Arial"/>
                <w:sz w:val="16"/>
                <w:szCs w:val="16"/>
              </w:rPr>
              <w:t>Územní studie krajiny.</w:t>
            </w:r>
          </w:p>
        </w:tc>
        <w:tc>
          <w:tcPr>
            <w:tcW w:w="2090" w:type="dxa"/>
            <w:vAlign w:val="center"/>
          </w:tcPr>
          <w:p w14:paraId="4BF3547B" w14:textId="430F5621" w:rsidR="00C76EC6" w:rsidRPr="0011662D" w:rsidRDefault="007C2C51" w:rsidP="005D2A3F">
            <w:pPr>
              <w:spacing w:before="0" w:after="0" w:line="280" w:lineRule="exact"/>
              <w:jc w:val="center"/>
              <w:rPr>
                <w:rFonts w:eastAsia="Arial"/>
                <w:sz w:val="16"/>
                <w:szCs w:val="16"/>
              </w:rPr>
            </w:pPr>
            <w:r w:rsidRPr="0011662D">
              <w:rPr>
                <w:rFonts w:eastAsia="Arial"/>
                <w:sz w:val="16"/>
                <w:szCs w:val="16"/>
              </w:rPr>
              <w:t>8</w:t>
            </w:r>
          </w:p>
        </w:tc>
        <w:tc>
          <w:tcPr>
            <w:tcW w:w="1632" w:type="dxa"/>
            <w:vAlign w:val="center"/>
          </w:tcPr>
          <w:p w14:paraId="50FCC315" w14:textId="3E680E40" w:rsidR="00C76EC6" w:rsidRPr="0011662D" w:rsidRDefault="007C2C51" w:rsidP="005D2A3F">
            <w:pPr>
              <w:spacing w:before="0" w:after="0" w:line="280" w:lineRule="exact"/>
              <w:jc w:val="center"/>
              <w:rPr>
                <w:rFonts w:eastAsia="Arial"/>
                <w:sz w:val="16"/>
                <w:szCs w:val="16"/>
              </w:rPr>
            </w:pPr>
            <w:r w:rsidRPr="0011662D">
              <w:rPr>
                <w:rFonts w:eastAsia="Arial"/>
                <w:sz w:val="16"/>
                <w:szCs w:val="16"/>
              </w:rPr>
              <w:t>8</w:t>
            </w:r>
          </w:p>
        </w:tc>
        <w:tc>
          <w:tcPr>
            <w:tcW w:w="1331" w:type="dxa"/>
            <w:vMerge w:val="restart"/>
            <w:vAlign w:val="center"/>
          </w:tcPr>
          <w:p w14:paraId="0BD4D2A6" w14:textId="38F7740F" w:rsidR="00C76EC6" w:rsidRPr="0011662D" w:rsidRDefault="007C2C51" w:rsidP="005D2A3F">
            <w:pPr>
              <w:spacing w:before="0" w:after="0" w:line="280" w:lineRule="exact"/>
              <w:jc w:val="center"/>
              <w:rPr>
                <w:rFonts w:eastAsia="Arial"/>
                <w:sz w:val="16"/>
                <w:szCs w:val="16"/>
              </w:rPr>
            </w:pPr>
            <w:r w:rsidRPr="0011662D">
              <w:rPr>
                <w:rFonts w:eastAsia="Arial"/>
                <w:sz w:val="16"/>
                <w:szCs w:val="16"/>
              </w:rPr>
              <w:t>22</w:t>
            </w:r>
          </w:p>
        </w:tc>
      </w:tr>
      <w:tr w:rsidR="003B0E99" w:rsidRPr="0011662D" w14:paraId="41DDA404" w14:textId="77777777" w:rsidTr="00130A37">
        <w:tc>
          <w:tcPr>
            <w:tcW w:w="993" w:type="dxa"/>
            <w:vMerge/>
          </w:tcPr>
          <w:p w14:paraId="25C870AC" w14:textId="77777777" w:rsidR="00C76EC6" w:rsidRPr="0011662D" w:rsidRDefault="00C76EC6" w:rsidP="005D2A3F">
            <w:pPr>
              <w:spacing w:before="0" w:after="0" w:line="280" w:lineRule="exact"/>
              <w:jc w:val="left"/>
              <w:rPr>
                <w:rFonts w:eastAsia="Arial"/>
                <w:sz w:val="16"/>
                <w:szCs w:val="16"/>
              </w:rPr>
            </w:pPr>
          </w:p>
        </w:tc>
        <w:tc>
          <w:tcPr>
            <w:tcW w:w="1041" w:type="dxa"/>
            <w:vMerge/>
            <w:tcBorders>
              <w:bottom w:val="single" w:sz="4" w:space="0" w:color="auto"/>
            </w:tcBorders>
            <w:vAlign w:val="center"/>
          </w:tcPr>
          <w:p w14:paraId="159731C1" w14:textId="77777777" w:rsidR="00C76EC6" w:rsidRPr="0011662D" w:rsidRDefault="00C76EC6" w:rsidP="00130A37">
            <w:pPr>
              <w:spacing w:before="0" w:after="0" w:line="280" w:lineRule="exact"/>
              <w:rPr>
                <w:rFonts w:eastAsia="Arial"/>
                <w:sz w:val="16"/>
                <w:szCs w:val="16"/>
              </w:rPr>
            </w:pPr>
          </w:p>
        </w:tc>
        <w:tc>
          <w:tcPr>
            <w:tcW w:w="2786" w:type="dxa"/>
          </w:tcPr>
          <w:p w14:paraId="645C8696" w14:textId="485EBD76" w:rsidR="00C76EC6" w:rsidRPr="0011662D" w:rsidRDefault="00C76EC6" w:rsidP="000103B4">
            <w:pPr>
              <w:spacing w:before="0" w:after="0" w:line="280" w:lineRule="exact"/>
              <w:jc w:val="left"/>
              <w:rPr>
                <w:rFonts w:eastAsia="Arial"/>
                <w:sz w:val="16"/>
                <w:szCs w:val="16"/>
              </w:rPr>
            </w:pPr>
            <w:r w:rsidRPr="0011662D">
              <w:rPr>
                <w:rFonts w:eastAsia="Arial"/>
                <w:sz w:val="16"/>
                <w:szCs w:val="16"/>
              </w:rPr>
              <w:t xml:space="preserve">Studie v souladu s autorizací vyhotovená pro </w:t>
            </w:r>
            <w:proofErr w:type="spellStart"/>
            <w:r w:rsidRPr="0011662D">
              <w:rPr>
                <w:rFonts w:eastAsia="Arial"/>
                <w:sz w:val="16"/>
                <w:szCs w:val="16"/>
              </w:rPr>
              <w:t>extravilán</w:t>
            </w:r>
            <w:proofErr w:type="spellEnd"/>
            <w:r w:rsidRPr="0011662D">
              <w:rPr>
                <w:rFonts w:eastAsia="Arial"/>
                <w:sz w:val="16"/>
                <w:szCs w:val="16"/>
              </w:rPr>
              <w:t xml:space="preserve"> města a o minimální rozloze 25</w:t>
            </w:r>
            <w:r w:rsidR="000103B4">
              <w:rPr>
                <w:rFonts w:eastAsia="Arial"/>
                <w:sz w:val="16"/>
                <w:szCs w:val="16"/>
              </w:rPr>
              <w:t> </w:t>
            </w:r>
            <w:r w:rsidRPr="0011662D">
              <w:rPr>
                <w:rFonts w:eastAsia="Arial"/>
                <w:sz w:val="16"/>
                <w:szCs w:val="16"/>
              </w:rPr>
              <w:t>km</w:t>
            </w:r>
            <w:r w:rsidRPr="0011662D">
              <w:rPr>
                <w:rFonts w:eastAsia="Arial"/>
                <w:sz w:val="16"/>
                <w:szCs w:val="16"/>
                <w:vertAlign w:val="superscript"/>
              </w:rPr>
              <w:t>2</w:t>
            </w:r>
            <w:r w:rsidRPr="0011662D">
              <w:rPr>
                <w:rFonts w:eastAsia="Arial"/>
                <w:sz w:val="16"/>
                <w:szCs w:val="16"/>
              </w:rPr>
              <w:t>.</w:t>
            </w:r>
          </w:p>
        </w:tc>
        <w:tc>
          <w:tcPr>
            <w:tcW w:w="2090" w:type="dxa"/>
            <w:vAlign w:val="center"/>
          </w:tcPr>
          <w:p w14:paraId="4CA421A7" w14:textId="082C2FE1" w:rsidR="00C76EC6" w:rsidRPr="0011662D" w:rsidRDefault="007C2C51" w:rsidP="005D2A3F">
            <w:pPr>
              <w:spacing w:before="0" w:after="0" w:line="280" w:lineRule="exact"/>
              <w:jc w:val="center"/>
              <w:rPr>
                <w:rFonts w:eastAsia="Arial"/>
                <w:sz w:val="16"/>
                <w:szCs w:val="16"/>
              </w:rPr>
            </w:pPr>
            <w:r w:rsidRPr="0011662D">
              <w:rPr>
                <w:rFonts w:eastAsia="Arial"/>
                <w:sz w:val="16"/>
                <w:szCs w:val="16"/>
              </w:rPr>
              <w:t>7</w:t>
            </w:r>
          </w:p>
        </w:tc>
        <w:tc>
          <w:tcPr>
            <w:tcW w:w="1632" w:type="dxa"/>
            <w:vAlign w:val="center"/>
          </w:tcPr>
          <w:p w14:paraId="4FABD27E" w14:textId="223588B5" w:rsidR="00C76EC6" w:rsidRPr="0011662D" w:rsidRDefault="007C2C51" w:rsidP="005D2A3F">
            <w:pPr>
              <w:spacing w:before="0" w:after="0" w:line="280" w:lineRule="exact"/>
              <w:jc w:val="center"/>
              <w:rPr>
                <w:rFonts w:eastAsia="Arial"/>
                <w:sz w:val="16"/>
                <w:szCs w:val="16"/>
              </w:rPr>
            </w:pPr>
            <w:r w:rsidRPr="0011662D">
              <w:rPr>
                <w:rFonts w:eastAsia="Arial"/>
                <w:sz w:val="16"/>
                <w:szCs w:val="16"/>
              </w:rPr>
              <w:t>14</w:t>
            </w:r>
          </w:p>
        </w:tc>
        <w:tc>
          <w:tcPr>
            <w:tcW w:w="1331" w:type="dxa"/>
            <w:vMerge/>
            <w:vAlign w:val="center"/>
          </w:tcPr>
          <w:p w14:paraId="0DB708EA" w14:textId="77777777" w:rsidR="00C76EC6" w:rsidRPr="0011662D" w:rsidRDefault="00C76EC6" w:rsidP="005D2A3F">
            <w:pPr>
              <w:spacing w:before="0" w:after="0" w:line="280" w:lineRule="exact"/>
              <w:jc w:val="center"/>
              <w:rPr>
                <w:rFonts w:eastAsia="Arial"/>
                <w:sz w:val="16"/>
                <w:szCs w:val="16"/>
              </w:rPr>
            </w:pPr>
          </w:p>
        </w:tc>
      </w:tr>
      <w:tr w:rsidR="003B0E99" w:rsidRPr="0011662D" w14:paraId="519EE0A3" w14:textId="77777777" w:rsidTr="00130A37">
        <w:tc>
          <w:tcPr>
            <w:tcW w:w="993" w:type="dxa"/>
            <w:vMerge/>
            <w:tcBorders>
              <w:right w:val="single" w:sz="4" w:space="0" w:color="auto"/>
            </w:tcBorders>
          </w:tcPr>
          <w:p w14:paraId="621CD13E" w14:textId="77777777" w:rsidR="003B0E99" w:rsidRPr="0011662D" w:rsidRDefault="003B0E99" w:rsidP="005D2A3F">
            <w:pPr>
              <w:spacing w:before="0" w:after="0" w:line="280" w:lineRule="exact"/>
              <w:jc w:val="left"/>
              <w:rPr>
                <w:rFonts w:eastAsia="Arial"/>
                <w:sz w:val="16"/>
                <w:szCs w:val="16"/>
              </w:rPr>
            </w:pPr>
          </w:p>
        </w:tc>
        <w:tc>
          <w:tcPr>
            <w:tcW w:w="1041" w:type="dxa"/>
            <w:vMerge w:val="restart"/>
            <w:tcBorders>
              <w:top w:val="single" w:sz="4" w:space="0" w:color="auto"/>
              <w:left w:val="single" w:sz="4" w:space="0" w:color="auto"/>
              <w:right w:val="single" w:sz="4" w:space="0" w:color="auto"/>
            </w:tcBorders>
            <w:vAlign w:val="center"/>
          </w:tcPr>
          <w:p w14:paraId="069418DC" w14:textId="29054E17" w:rsidR="003B0E99" w:rsidRPr="0011662D" w:rsidRDefault="003B0E99" w:rsidP="00130A37">
            <w:pPr>
              <w:spacing w:before="0" w:after="0" w:line="280" w:lineRule="exact"/>
              <w:rPr>
                <w:rFonts w:eastAsia="Arial"/>
                <w:sz w:val="16"/>
                <w:szCs w:val="16"/>
              </w:rPr>
            </w:pPr>
            <w:r w:rsidRPr="0011662D">
              <w:rPr>
                <w:rFonts w:eastAsia="Arial"/>
                <w:sz w:val="16"/>
                <w:szCs w:val="16"/>
              </w:rPr>
              <w:t>Člen realizačního týmu s autorizací oboru pozemní stavby, příp. dopravní stavby</w:t>
            </w:r>
          </w:p>
        </w:tc>
        <w:tc>
          <w:tcPr>
            <w:tcW w:w="2786" w:type="dxa"/>
            <w:tcBorders>
              <w:left w:val="single" w:sz="4" w:space="0" w:color="auto"/>
            </w:tcBorders>
          </w:tcPr>
          <w:p w14:paraId="7A8A6185" w14:textId="742A93BE" w:rsidR="003B0E99" w:rsidRPr="0011662D" w:rsidRDefault="00463527" w:rsidP="00463527">
            <w:pPr>
              <w:spacing w:before="0" w:after="0" w:line="280" w:lineRule="exact"/>
              <w:jc w:val="left"/>
              <w:rPr>
                <w:rFonts w:eastAsia="Arial"/>
                <w:sz w:val="16"/>
                <w:szCs w:val="16"/>
              </w:rPr>
            </w:pPr>
            <w:r w:rsidRPr="0011662D">
              <w:rPr>
                <w:rFonts w:eastAsia="Arial"/>
                <w:sz w:val="16"/>
                <w:szCs w:val="16"/>
              </w:rPr>
              <w:t>Člen vykonávající soustavnou činnost dle autorizace v posledních 3 letech.</w:t>
            </w:r>
          </w:p>
        </w:tc>
        <w:tc>
          <w:tcPr>
            <w:tcW w:w="2090" w:type="dxa"/>
            <w:vAlign w:val="center"/>
          </w:tcPr>
          <w:p w14:paraId="29CC34F6" w14:textId="58857188" w:rsidR="003B0E99" w:rsidRPr="0011662D" w:rsidRDefault="00463527" w:rsidP="005D2A3F">
            <w:pPr>
              <w:spacing w:before="0" w:after="0" w:line="280" w:lineRule="exact"/>
              <w:jc w:val="center"/>
              <w:rPr>
                <w:rFonts w:eastAsia="Arial"/>
                <w:sz w:val="16"/>
                <w:szCs w:val="16"/>
              </w:rPr>
            </w:pPr>
            <w:r w:rsidRPr="0011662D">
              <w:rPr>
                <w:rFonts w:eastAsia="Arial"/>
                <w:sz w:val="16"/>
                <w:szCs w:val="16"/>
              </w:rPr>
              <w:t>0</w:t>
            </w:r>
          </w:p>
        </w:tc>
        <w:tc>
          <w:tcPr>
            <w:tcW w:w="1632" w:type="dxa"/>
            <w:vAlign w:val="center"/>
          </w:tcPr>
          <w:p w14:paraId="1A188EC5" w14:textId="3B24A3EB" w:rsidR="003B0E99" w:rsidRPr="0011662D" w:rsidRDefault="00463527" w:rsidP="005D2A3F">
            <w:pPr>
              <w:spacing w:before="0" w:after="0" w:line="280" w:lineRule="exact"/>
              <w:jc w:val="center"/>
              <w:rPr>
                <w:rFonts w:eastAsia="Arial"/>
                <w:sz w:val="16"/>
                <w:szCs w:val="16"/>
              </w:rPr>
            </w:pPr>
            <w:r w:rsidRPr="0011662D">
              <w:rPr>
                <w:rFonts w:eastAsia="Arial"/>
                <w:sz w:val="16"/>
                <w:szCs w:val="16"/>
              </w:rPr>
              <w:t>0</w:t>
            </w:r>
          </w:p>
        </w:tc>
        <w:tc>
          <w:tcPr>
            <w:tcW w:w="1331" w:type="dxa"/>
            <w:vMerge w:val="restart"/>
            <w:vAlign w:val="center"/>
          </w:tcPr>
          <w:p w14:paraId="6EF88952" w14:textId="77777777" w:rsidR="003B0E99" w:rsidRPr="0011662D" w:rsidRDefault="003B0E99" w:rsidP="005D2A3F">
            <w:pPr>
              <w:spacing w:before="0" w:after="0" w:line="280" w:lineRule="exact"/>
              <w:jc w:val="center"/>
              <w:rPr>
                <w:rFonts w:eastAsia="Arial"/>
                <w:sz w:val="16"/>
                <w:szCs w:val="16"/>
              </w:rPr>
            </w:pPr>
          </w:p>
          <w:p w14:paraId="3B29E765" w14:textId="4FB90E2B" w:rsidR="003B0E99" w:rsidRPr="0011662D" w:rsidRDefault="003B0E99" w:rsidP="005D2A3F">
            <w:pPr>
              <w:spacing w:before="0" w:after="0" w:line="280" w:lineRule="exact"/>
              <w:jc w:val="center"/>
              <w:rPr>
                <w:rFonts w:eastAsia="Arial"/>
                <w:sz w:val="16"/>
                <w:szCs w:val="16"/>
              </w:rPr>
            </w:pPr>
            <w:r w:rsidRPr="0011662D">
              <w:rPr>
                <w:rFonts w:eastAsia="Arial"/>
                <w:sz w:val="16"/>
                <w:szCs w:val="16"/>
              </w:rPr>
              <w:t>6</w:t>
            </w:r>
          </w:p>
        </w:tc>
      </w:tr>
      <w:tr w:rsidR="003B0E99" w:rsidRPr="0011662D" w14:paraId="1E176F42" w14:textId="77777777" w:rsidTr="00130A37">
        <w:tc>
          <w:tcPr>
            <w:tcW w:w="993" w:type="dxa"/>
            <w:vMerge/>
            <w:tcBorders>
              <w:right w:val="single" w:sz="4" w:space="0" w:color="auto"/>
            </w:tcBorders>
          </w:tcPr>
          <w:p w14:paraId="6EEA1154" w14:textId="77777777" w:rsidR="003B0E99" w:rsidRPr="0011662D" w:rsidRDefault="003B0E99" w:rsidP="005D2A3F">
            <w:pPr>
              <w:spacing w:before="0" w:after="0" w:line="280" w:lineRule="exact"/>
              <w:jc w:val="left"/>
              <w:rPr>
                <w:rFonts w:eastAsia="Arial"/>
                <w:sz w:val="16"/>
                <w:szCs w:val="16"/>
              </w:rPr>
            </w:pPr>
          </w:p>
        </w:tc>
        <w:tc>
          <w:tcPr>
            <w:tcW w:w="1041" w:type="dxa"/>
            <w:vMerge/>
            <w:tcBorders>
              <w:left w:val="single" w:sz="4" w:space="0" w:color="auto"/>
              <w:right w:val="single" w:sz="4" w:space="0" w:color="auto"/>
            </w:tcBorders>
            <w:vAlign w:val="center"/>
          </w:tcPr>
          <w:p w14:paraId="24A7C897" w14:textId="53F2E9EF" w:rsidR="003B0E99" w:rsidRPr="0011662D" w:rsidRDefault="003B0E99" w:rsidP="00130A37">
            <w:pPr>
              <w:spacing w:before="0" w:after="0" w:line="280" w:lineRule="exact"/>
              <w:rPr>
                <w:rFonts w:eastAsia="Arial"/>
                <w:sz w:val="16"/>
                <w:szCs w:val="16"/>
              </w:rPr>
            </w:pPr>
          </w:p>
        </w:tc>
        <w:tc>
          <w:tcPr>
            <w:tcW w:w="2786" w:type="dxa"/>
            <w:tcBorders>
              <w:left w:val="single" w:sz="4" w:space="0" w:color="auto"/>
            </w:tcBorders>
          </w:tcPr>
          <w:p w14:paraId="53C7131C" w14:textId="2BDC6D06" w:rsidR="003B0E99" w:rsidRPr="0011662D" w:rsidRDefault="003B0E99" w:rsidP="003B0E99">
            <w:pPr>
              <w:spacing w:before="0" w:after="0" w:line="280" w:lineRule="exact"/>
              <w:jc w:val="left"/>
              <w:rPr>
                <w:rFonts w:eastAsia="Arial"/>
                <w:sz w:val="16"/>
                <w:szCs w:val="16"/>
              </w:rPr>
            </w:pPr>
            <w:r w:rsidRPr="0011662D">
              <w:rPr>
                <w:rFonts w:eastAsia="Arial"/>
                <w:sz w:val="16"/>
                <w:szCs w:val="16"/>
              </w:rPr>
              <w:t>Člen vykonávající soustavnou činnost dle autorizace v rozsahu více jak poslední 3 roky až 10 let.</w:t>
            </w:r>
          </w:p>
        </w:tc>
        <w:tc>
          <w:tcPr>
            <w:tcW w:w="2090" w:type="dxa"/>
            <w:vAlign w:val="center"/>
          </w:tcPr>
          <w:p w14:paraId="1734F33D" w14:textId="77777777" w:rsidR="003B0E99" w:rsidRPr="0011662D" w:rsidRDefault="003B0E99" w:rsidP="005D2A3F">
            <w:pPr>
              <w:spacing w:before="0" w:after="0" w:line="280" w:lineRule="exact"/>
              <w:jc w:val="center"/>
              <w:rPr>
                <w:rFonts w:eastAsia="Arial"/>
                <w:sz w:val="16"/>
                <w:szCs w:val="16"/>
              </w:rPr>
            </w:pPr>
            <w:r w:rsidRPr="0011662D">
              <w:rPr>
                <w:rFonts w:eastAsia="Arial"/>
                <w:sz w:val="16"/>
                <w:szCs w:val="16"/>
              </w:rPr>
              <w:t>3</w:t>
            </w:r>
          </w:p>
        </w:tc>
        <w:tc>
          <w:tcPr>
            <w:tcW w:w="1632" w:type="dxa"/>
            <w:vAlign w:val="center"/>
          </w:tcPr>
          <w:p w14:paraId="65642B5F" w14:textId="77777777" w:rsidR="003B0E99" w:rsidRPr="0011662D" w:rsidRDefault="003B0E99" w:rsidP="005D2A3F">
            <w:pPr>
              <w:spacing w:before="0" w:after="0" w:line="280" w:lineRule="exact"/>
              <w:jc w:val="center"/>
              <w:rPr>
                <w:rFonts w:eastAsia="Arial"/>
                <w:sz w:val="16"/>
                <w:szCs w:val="16"/>
              </w:rPr>
            </w:pPr>
            <w:r w:rsidRPr="0011662D">
              <w:rPr>
                <w:rFonts w:eastAsia="Arial"/>
                <w:sz w:val="16"/>
                <w:szCs w:val="16"/>
              </w:rPr>
              <w:t>3</w:t>
            </w:r>
          </w:p>
        </w:tc>
        <w:tc>
          <w:tcPr>
            <w:tcW w:w="1331" w:type="dxa"/>
            <w:vMerge/>
            <w:vAlign w:val="center"/>
          </w:tcPr>
          <w:p w14:paraId="216E4345" w14:textId="2D173928" w:rsidR="003B0E99" w:rsidRPr="0011662D" w:rsidRDefault="003B0E99" w:rsidP="005D2A3F">
            <w:pPr>
              <w:spacing w:before="0" w:after="0" w:line="280" w:lineRule="exact"/>
              <w:jc w:val="center"/>
              <w:rPr>
                <w:rFonts w:eastAsia="Arial"/>
                <w:sz w:val="16"/>
                <w:szCs w:val="16"/>
              </w:rPr>
            </w:pPr>
          </w:p>
        </w:tc>
      </w:tr>
      <w:tr w:rsidR="003B0E99" w:rsidRPr="0011662D" w14:paraId="16368385" w14:textId="77777777" w:rsidTr="00130A37">
        <w:tc>
          <w:tcPr>
            <w:tcW w:w="993" w:type="dxa"/>
            <w:vMerge/>
            <w:tcBorders>
              <w:right w:val="single" w:sz="4" w:space="0" w:color="auto"/>
            </w:tcBorders>
          </w:tcPr>
          <w:p w14:paraId="0413EB81" w14:textId="77777777" w:rsidR="003B0E99" w:rsidRPr="0011662D" w:rsidRDefault="003B0E99" w:rsidP="005D2A3F">
            <w:pPr>
              <w:spacing w:before="0" w:after="0" w:line="280" w:lineRule="exact"/>
              <w:jc w:val="left"/>
              <w:rPr>
                <w:rFonts w:eastAsia="Arial"/>
                <w:sz w:val="16"/>
                <w:szCs w:val="16"/>
              </w:rPr>
            </w:pPr>
          </w:p>
        </w:tc>
        <w:tc>
          <w:tcPr>
            <w:tcW w:w="1041" w:type="dxa"/>
            <w:vMerge/>
            <w:tcBorders>
              <w:left w:val="single" w:sz="4" w:space="0" w:color="auto"/>
              <w:bottom w:val="single" w:sz="4" w:space="0" w:color="auto"/>
              <w:right w:val="single" w:sz="4" w:space="0" w:color="auto"/>
            </w:tcBorders>
            <w:vAlign w:val="center"/>
          </w:tcPr>
          <w:p w14:paraId="0B3E7401" w14:textId="77777777" w:rsidR="003B0E99" w:rsidRPr="0011662D" w:rsidRDefault="003B0E99" w:rsidP="00130A37">
            <w:pPr>
              <w:spacing w:before="0" w:after="0" w:line="280" w:lineRule="exact"/>
              <w:rPr>
                <w:rFonts w:eastAsia="Arial"/>
                <w:sz w:val="16"/>
                <w:szCs w:val="16"/>
              </w:rPr>
            </w:pPr>
          </w:p>
        </w:tc>
        <w:tc>
          <w:tcPr>
            <w:tcW w:w="2786" w:type="dxa"/>
            <w:tcBorders>
              <w:left w:val="single" w:sz="4" w:space="0" w:color="auto"/>
            </w:tcBorders>
          </w:tcPr>
          <w:p w14:paraId="75F5106B" w14:textId="77777777" w:rsidR="003B0E99" w:rsidRPr="0011662D" w:rsidRDefault="003B0E99" w:rsidP="005D2A3F">
            <w:pPr>
              <w:spacing w:before="0" w:after="0" w:line="280" w:lineRule="exact"/>
              <w:jc w:val="left"/>
              <w:rPr>
                <w:rFonts w:eastAsia="Arial"/>
                <w:sz w:val="16"/>
                <w:szCs w:val="16"/>
              </w:rPr>
            </w:pPr>
            <w:r w:rsidRPr="0011662D">
              <w:rPr>
                <w:rFonts w:eastAsia="Arial"/>
                <w:sz w:val="16"/>
                <w:szCs w:val="16"/>
              </w:rPr>
              <w:t>Člen vykonávající soustavnou činnost dle autorizace v posledních více jak 10 letech.</w:t>
            </w:r>
          </w:p>
        </w:tc>
        <w:tc>
          <w:tcPr>
            <w:tcW w:w="2090" w:type="dxa"/>
            <w:vAlign w:val="center"/>
          </w:tcPr>
          <w:p w14:paraId="5583D2B4" w14:textId="77777777" w:rsidR="003B0E99" w:rsidRPr="0011662D" w:rsidRDefault="003B0E99" w:rsidP="005D2A3F">
            <w:pPr>
              <w:spacing w:before="0" w:after="0" w:line="280" w:lineRule="exact"/>
              <w:jc w:val="center"/>
              <w:rPr>
                <w:rFonts w:eastAsia="Arial"/>
                <w:sz w:val="16"/>
                <w:szCs w:val="16"/>
              </w:rPr>
            </w:pPr>
            <w:r w:rsidRPr="0011662D">
              <w:rPr>
                <w:rFonts w:eastAsia="Arial"/>
                <w:sz w:val="16"/>
                <w:szCs w:val="16"/>
              </w:rPr>
              <w:t>6</w:t>
            </w:r>
          </w:p>
        </w:tc>
        <w:tc>
          <w:tcPr>
            <w:tcW w:w="1632" w:type="dxa"/>
            <w:vAlign w:val="center"/>
          </w:tcPr>
          <w:p w14:paraId="3D372AB8" w14:textId="77777777" w:rsidR="003B0E99" w:rsidRPr="0011662D" w:rsidRDefault="003B0E99" w:rsidP="005D2A3F">
            <w:pPr>
              <w:spacing w:before="0" w:after="0" w:line="280" w:lineRule="exact"/>
              <w:jc w:val="center"/>
              <w:rPr>
                <w:rFonts w:eastAsia="Arial"/>
                <w:sz w:val="16"/>
                <w:szCs w:val="16"/>
              </w:rPr>
            </w:pPr>
            <w:r w:rsidRPr="0011662D">
              <w:rPr>
                <w:rFonts w:eastAsia="Arial"/>
                <w:sz w:val="16"/>
                <w:szCs w:val="16"/>
              </w:rPr>
              <w:t>6</w:t>
            </w:r>
          </w:p>
        </w:tc>
        <w:tc>
          <w:tcPr>
            <w:tcW w:w="1331" w:type="dxa"/>
            <w:vMerge/>
            <w:vAlign w:val="center"/>
          </w:tcPr>
          <w:p w14:paraId="086E9AD5" w14:textId="77777777" w:rsidR="003B0E99" w:rsidRPr="0011662D" w:rsidRDefault="003B0E99" w:rsidP="005D2A3F">
            <w:pPr>
              <w:spacing w:before="0" w:after="0" w:line="280" w:lineRule="exact"/>
              <w:jc w:val="center"/>
              <w:rPr>
                <w:rFonts w:eastAsia="Arial"/>
                <w:sz w:val="16"/>
                <w:szCs w:val="16"/>
              </w:rPr>
            </w:pPr>
          </w:p>
        </w:tc>
      </w:tr>
      <w:tr w:rsidR="00463527" w:rsidRPr="0011662D" w14:paraId="1E94666A" w14:textId="77777777" w:rsidTr="00130A37">
        <w:tc>
          <w:tcPr>
            <w:tcW w:w="993" w:type="dxa"/>
            <w:vMerge/>
          </w:tcPr>
          <w:p w14:paraId="673B4788" w14:textId="77777777" w:rsidR="00463527" w:rsidRPr="0011662D" w:rsidRDefault="00463527" w:rsidP="005D2A3F">
            <w:pPr>
              <w:spacing w:before="0" w:after="0" w:line="280" w:lineRule="exact"/>
              <w:jc w:val="left"/>
              <w:rPr>
                <w:rFonts w:eastAsia="Arial"/>
                <w:sz w:val="16"/>
                <w:szCs w:val="16"/>
              </w:rPr>
            </w:pPr>
          </w:p>
        </w:tc>
        <w:tc>
          <w:tcPr>
            <w:tcW w:w="1041" w:type="dxa"/>
            <w:vMerge w:val="restart"/>
            <w:tcBorders>
              <w:top w:val="single" w:sz="4" w:space="0" w:color="auto"/>
            </w:tcBorders>
            <w:vAlign w:val="center"/>
          </w:tcPr>
          <w:p w14:paraId="68341B00" w14:textId="566F1C07" w:rsidR="00463527" w:rsidRPr="0011662D" w:rsidRDefault="00463527" w:rsidP="00130A37">
            <w:pPr>
              <w:spacing w:before="0" w:after="0" w:line="280" w:lineRule="exact"/>
              <w:rPr>
                <w:rFonts w:eastAsia="Arial"/>
                <w:sz w:val="16"/>
                <w:szCs w:val="16"/>
              </w:rPr>
            </w:pPr>
            <w:r w:rsidRPr="0011662D">
              <w:rPr>
                <w:rFonts w:eastAsia="Arial"/>
                <w:sz w:val="16"/>
                <w:szCs w:val="16"/>
              </w:rPr>
              <w:t>Člen realizačního týmu s autorizací oboru stavby vodního hospodářství a krajinného inženýrství</w:t>
            </w:r>
          </w:p>
        </w:tc>
        <w:tc>
          <w:tcPr>
            <w:tcW w:w="2786" w:type="dxa"/>
          </w:tcPr>
          <w:p w14:paraId="31FCACBD" w14:textId="47FE4A8D" w:rsidR="00463527" w:rsidRPr="0011662D" w:rsidRDefault="00463527" w:rsidP="003B0E99">
            <w:pPr>
              <w:spacing w:before="0" w:after="0" w:line="280" w:lineRule="exact"/>
              <w:jc w:val="left"/>
              <w:rPr>
                <w:rFonts w:eastAsia="Arial"/>
                <w:sz w:val="16"/>
                <w:szCs w:val="16"/>
              </w:rPr>
            </w:pPr>
            <w:r w:rsidRPr="0011662D">
              <w:rPr>
                <w:rFonts w:eastAsia="Arial"/>
                <w:sz w:val="16"/>
                <w:szCs w:val="16"/>
              </w:rPr>
              <w:t>Člen vykonávající soustavnou činnost dle autorizace v posledních 3 letech.</w:t>
            </w:r>
          </w:p>
        </w:tc>
        <w:tc>
          <w:tcPr>
            <w:tcW w:w="2090" w:type="dxa"/>
            <w:vAlign w:val="center"/>
          </w:tcPr>
          <w:p w14:paraId="457B8B0D" w14:textId="04602682" w:rsidR="00463527" w:rsidRPr="0011662D" w:rsidRDefault="00463527" w:rsidP="005D2A3F">
            <w:pPr>
              <w:spacing w:before="0" w:after="0" w:line="280" w:lineRule="exact"/>
              <w:jc w:val="center"/>
              <w:rPr>
                <w:rFonts w:eastAsia="Arial"/>
                <w:sz w:val="16"/>
                <w:szCs w:val="16"/>
              </w:rPr>
            </w:pPr>
            <w:r w:rsidRPr="0011662D">
              <w:rPr>
                <w:rFonts w:eastAsia="Arial"/>
                <w:sz w:val="16"/>
                <w:szCs w:val="16"/>
              </w:rPr>
              <w:t>0</w:t>
            </w:r>
          </w:p>
        </w:tc>
        <w:tc>
          <w:tcPr>
            <w:tcW w:w="1632" w:type="dxa"/>
            <w:vAlign w:val="center"/>
          </w:tcPr>
          <w:p w14:paraId="2F925B00" w14:textId="0A4AF5A8" w:rsidR="00463527" w:rsidRPr="0011662D" w:rsidRDefault="00463527" w:rsidP="005D2A3F">
            <w:pPr>
              <w:spacing w:before="0" w:after="0" w:line="280" w:lineRule="exact"/>
              <w:jc w:val="center"/>
              <w:rPr>
                <w:rFonts w:eastAsia="Arial"/>
                <w:sz w:val="16"/>
                <w:szCs w:val="16"/>
              </w:rPr>
            </w:pPr>
            <w:r w:rsidRPr="0011662D">
              <w:rPr>
                <w:rFonts w:eastAsia="Arial"/>
                <w:sz w:val="16"/>
                <w:szCs w:val="16"/>
              </w:rPr>
              <w:t>0</w:t>
            </w:r>
          </w:p>
        </w:tc>
        <w:tc>
          <w:tcPr>
            <w:tcW w:w="1331" w:type="dxa"/>
            <w:vMerge w:val="restart"/>
            <w:vAlign w:val="center"/>
          </w:tcPr>
          <w:p w14:paraId="1CB9CA58" w14:textId="4C5C2485" w:rsidR="00463527" w:rsidRPr="0011662D" w:rsidRDefault="00463527" w:rsidP="005D2A3F">
            <w:pPr>
              <w:spacing w:before="0" w:after="0" w:line="280" w:lineRule="exact"/>
              <w:jc w:val="center"/>
              <w:rPr>
                <w:rFonts w:eastAsia="Arial"/>
                <w:sz w:val="16"/>
                <w:szCs w:val="16"/>
              </w:rPr>
            </w:pPr>
            <w:r w:rsidRPr="0011662D">
              <w:rPr>
                <w:rFonts w:eastAsia="Arial"/>
                <w:sz w:val="16"/>
                <w:szCs w:val="16"/>
              </w:rPr>
              <w:t>6</w:t>
            </w:r>
          </w:p>
        </w:tc>
      </w:tr>
      <w:tr w:rsidR="00463527" w:rsidRPr="0011662D" w14:paraId="52B7680F" w14:textId="77777777" w:rsidTr="00130A37">
        <w:tc>
          <w:tcPr>
            <w:tcW w:w="993" w:type="dxa"/>
            <w:vMerge/>
          </w:tcPr>
          <w:p w14:paraId="44604A40" w14:textId="77777777" w:rsidR="00463527" w:rsidRPr="0011662D" w:rsidRDefault="00463527" w:rsidP="005D2A3F">
            <w:pPr>
              <w:spacing w:before="0" w:after="0" w:line="280" w:lineRule="exact"/>
              <w:jc w:val="left"/>
              <w:rPr>
                <w:rFonts w:eastAsia="Arial"/>
                <w:sz w:val="16"/>
                <w:szCs w:val="16"/>
              </w:rPr>
            </w:pPr>
          </w:p>
        </w:tc>
        <w:tc>
          <w:tcPr>
            <w:tcW w:w="1041" w:type="dxa"/>
            <w:vMerge/>
            <w:vAlign w:val="center"/>
          </w:tcPr>
          <w:p w14:paraId="3D0D5749" w14:textId="69E0216C" w:rsidR="00463527" w:rsidRPr="0011662D" w:rsidRDefault="00463527" w:rsidP="00130A37">
            <w:pPr>
              <w:spacing w:before="0" w:after="0" w:line="280" w:lineRule="exact"/>
              <w:rPr>
                <w:rFonts w:eastAsia="Arial"/>
                <w:sz w:val="16"/>
                <w:szCs w:val="16"/>
              </w:rPr>
            </w:pPr>
          </w:p>
        </w:tc>
        <w:tc>
          <w:tcPr>
            <w:tcW w:w="2786" w:type="dxa"/>
          </w:tcPr>
          <w:p w14:paraId="43DA63C9" w14:textId="5D5F7A8C" w:rsidR="00463527" w:rsidRPr="0011662D" w:rsidRDefault="00463527" w:rsidP="003B0E99">
            <w:pPr>
              <w:spacing w:before="0" w:after="0" w:line="280" w:lineRule="exact"/>
              <w:jc w:val="left"/>
              <w:rPr>
                <w:rFonts w:eastAsia="Arial"/>
                <w:sz w:val="16"/>
                <w:szCs w:val="16"/>
              </w:rPr>
            </w:pPr>
            <w:r w:rsidRPr="0011662D">
              <w:rPr>
                <w:rFonts w:eastAsia="Arial"/>
                <w:sz w:val="16"/>
                <w:szCs w:val="16"/>
              </w:rPr>
              <w:t>Člen vykonávající soustavnou činnost dle autorizace v rozsahu více jak poslední 3 roky až 10 let.</w:t>
            </w:r>
          </w:p>
        </w:tc>
        <w:tc>
          <w:tcPr>
            <w:tcW w:w="2090" w:type="dxa"/>
            <w:vAlign w:val="center"/>
          </w:tcPr>
          <w:p w14:paraId="2C32EED0" w14:textId="77777777" w:rsidR="00463527" w:rsidRPr="0011662D" w:rsidRDefault="00463527" w:rsidP="005D2A3F">
            <w:pPr>
              <w:spacing w:before="0" w:after="0" w:line="280" w:lineRule="exact"/>
              <w:jc w:val="center"/>
              <w:rPr>
                <w:rFonts w:eastAsia="Arial"/>
                <w:sz w:val="16"/>
                <w:szCs w:val="16"/>
              </w:rPr>
            </w:pPr>
            <w:r w:rsidRPr="0011662D">
              <w:rPr>
                <w:rFonts w:eastAsia="Arial"/>
                <w:sz w:val="16"/>
                <w:szCs w:val="16"/>
              </w:rPr>
              <w:t>3</w:t>
            </w:r>
          </w:p>
        </w:tc>
        <w:tc>
          <w:tcPr>
            <w:tcW w:w="1632" w:type="dxa"/>
            <w:vAlign w:val="center"/>
          </w:tcPr>
          <w:p w14:paraId="39005E68" w14:textId="77777777" w:rsidR="00463527" w:rsidRPr="0011662D" w:rsidRDefault="00463527" w:rsidP="005D2A3F">
            <w:pPr>
              <w:spacing w:before="0" w:after="0" w:line="280" w:lineRule="exact"/>
              <w:jc w:val="center"/>
              <w:rPr>
                <w:rFonts w:eastAsia="Arial"/>
                <w:sz w:val="16"/>
                <w:szCs w:val="16"/>
              </w:rPr>
            </w:pPr>
            <w:r w:rsidRPr="0011662D">
              <w:rPr>
                <w:rFonts w:eastAsia="Arial"/>
                <w:sz w:val="16"/>
                <w:szCs w:val="16"/>
              </w:rPr>
              <w:t>3</w:t>
            </w:r>
          </w:p>
        </w:tc>
        <w:tc>
          <w:tcPr>
            <w:tcW w:w="1331" w:type="dxa"/>
            <w:vMerge/>
            <w:vAlign w:val="center"/>
          </w:tcPr>
          <w:p w14:paraId="5E328223" w14:textId="4BAD2473" w:rsidR="00463527" w:rsidRPr="0011662D" w:rsidRDefault="00463527" w:rsidP="005D2A3F">
            <w:pPr>
              <w:spacing w:before="0" w:after="0" w:line="280" w:lineRule="exact"/>
              <w:jc w:val="center"/>
              <w:rPr>
                <w:rFonts w:eastAsia="Arial"/>
                <w:sz w:val="16"/>
                <w:szCs w:val="16"/>
              </w:rPr>
            </w:pPr>
          </w:p>
        </w:tc>
      </w:tr>
      <w:tr w:rsidR="00463527" w:rsidRPr="0011662D" w14:paraId="6106A1FC" w14:textId="77777777" w:rsidTr="00130A37">
        <w:tc>
          <w:tcPr>
            <w:tcW w:w="993" w:type="dxa"/>
            <w:vMerge/>
          </w:tcPr>
          <w:p w14:paraId="611FDE24" w14:textId="77777777" w:rsidR="00463527" w:rsidRPr="0011662D" w:rsidRDefault="00463527" w:rsidP="005D2A3F">
            <w:pPr>
              <w:spacing w:before="0" w:after="0" w:line="280" w:lineRule="exact"/>
              <w:jc w:val="left"/>
              <w:rPr>
                <w:rFonts w:eastAsia="Arial"/>
                <w:sz w:val="16"/>
                <w:szCs w:val="16"/>
              </w:rPr>
            </w:pPr>
          </w:p>
        </w:tc>
        <w:tc>
          <w:tcPr>
            <w:tcW w:w="1041" w:type="dxa"/>
            <w:vMerge/>
            <w:tcBorders>
              <w:bottom w:val="single" w:sz="4" w:space="0" w:color="auto"/>
            </w:tcBorders>
            <w:vAlign w:val="center"/>
          </w:tcPr>
          <w:p w14:paraId="1E99EAFD" w14:textId="77777777" w:rsidR="00463527" w:rsidRPr="0011662D" w:rsidRDefault="00463527" w:rsidP="00130A37">
            <w:pPr>
              <w:spacing w:before="0" w:after="0" w:line="280" w:lineRule="exact"/>
              <w:rPr>
                <w:rFonts w:eastAsia="Arial"/>
                <w:sz w:val="16"/>
                <w:szCs w:val="16"/>
              </w:rPr>
            </w:pPr>
          </w:p>
        </w:tc>
        <w:tc>
          <w:tcPr>
            <w:tcW w:w="2786" w:type="dxa"/>
          </w:tcPr>
          <w:p w14:paraId="11D8B292" w14:textId="77777777" w:rsidR="00463527" w:rsidRPr="0011662D" w:rsidRDefault="00463527" w:rsidP="005D2A3F">
            <w:pPr>
              <w:spacing w:before="0" w:after="0" w:line="280" w:lineRule="exact"/>
              <w:jc w:val="left"/>
              <w:rPr>
                <w:rFonts w:eastAsia="Arial"/>
                <w:sz w:val="16"/>
                <w:szCs w:val="16"/>
              </w:rPr>
            </w:pPr>
            <w:r w:rsidRPr="0011662D">
              <w:rPr>
                <w:rFonts w:eastAsia="Arial"/>
                <w:sz w:val="16"/>
                <w:szCs w:val="16"/>
              </w:rPr>
              <w:t>Člen vykonávající soustavnou činnost dle autorizace v posledních více jak 10 letech.</w:t>
            </w:r>
          </w:p>
        </w:tc>
        <w:tc>
          <w:tcPr>
            <w:tcW w:w="2090" w:type="dxa"/>
            <w:vAlign w:val="center"/>
          </w:tcPr>
          <w:p w14:paraId="41474988" w14:textId="77777777" w:rsidR="00463527" w:rsidRPr="0011662D" w:rsidRDefault="00463527" w:rsidP="005D2A3F">
            <w:pPr>
              <w:spacing w:before="0" w:after="0" w:line="280" w:lineRule="exact"/>
              <w:jc w:val="center"/>
              <w:rPr>
                <w:rFonts w:eastAsia="Arial"/>
                <w:sz w:val="16"/>
                <w:szCs w:val="16"/>
              </w:rPr>
            </w:pPr>
            <w:r w:rsidRPr="0011662D">
              <w:rPr>
                <w:rFonts w:eastAsia="Arial"/>
                <w:sz w:val="16"/>
                <w:szCs w:val="16"/>
              </w:rPr>
              <w:t>6</w:t>
            </w:r>
          </w:p>
        </w:tc>
        <w:tc>
          <w:tcPr>
            <w:tcW w:w="1632" w:type="dxa"/>
            <w:vAlign w:val="center"/>
          </w:tcPr>
          <w:p w14:paraId="66DCAC9D" w14:textId="77777777" w:rsidR="00463527" w:rsidRPr="0011662D" w:rsidRDefault="00463527" w:rsidP="005D2A3F">
            <w:pPr>
              <w:spacing w:before="0" w:after="0" w:line="280" w:lineRule="exact"/>
              <w:jc w:val="center"/>
              <w:rPr>
                <w:rFonts w:eastAsia="Arial"/>
                <w:sz w:val="16"/>
                <w:szCs w:val="16"/>
              </w:rPr>
            </w:pPr>
            <w:r w:rsidRPr="0011662D">
              <w:rPr>
                <w:rFonts w:eastAsia="Arial"/>
                <w:sz w:val="16"/>
                <w:szCs w:val="16"/>
              </w:rPr>
              <w:t>6</w:t>
            </w:r>
          </w:p>
        </w:tc>
        <w:tc>
          <w:tcPr>
            <w:tcW w:w="1331" w:type="dxa"/>
            <w:vMerge/>
            <w:vAlign w:val="center"/>
          </w:tcPr>
          <w:p w14:paraId="3AD6E471" w14:textId="77777777" w:rsidR="00463527" w:rsidRPr="0011662D" w:rsidRDefault="00463527" w:rsidP="005D2A3F">
            <w:pPr>
              <w:spacing w:before="0" w:after="0" w:line="280" w:lineRule="exact"/>
              <w:jc w:val="center"/>
              <w:rPr>
                <w:rFonts w:eastAsia="Arial"/>
                <w:sz w:val="16"/>
                <w:szCs w:val="16"/>
              </w:rPr>
            </w:pPr>
          </w:p>
        </w:tc>
      </w:tr>
      <w:tr w:rsidR="00463527" w:rsidRPr="0011662D" w14:paraId="44F02621" w14:textId="77777777" w:rsidTr="00130A37">
        <w:tc>
          <w:tcPr>
            <w:tcW w:w="993" w:type="dxa"/>
            <w:vMerge/>
          </w:tcPr>
          <w:p w14:paraId="2D7AF53E" w14:textId="77777777" w:rsidR="00463527" w:rsidRPr="0011662D" w:rsidRDefault="00463527" w:rsidP="005D2A3F">
            <w:pPr>
              <w:spacing w:before="0" w:after="0" w:line="280" w:lineRule="exact"/>
              <w:jc w:val="left"/>
              <w:rPr>
                <w:rFonts w:eastAsia="Arial"/>
                <w:sz w:val="16"/>
                <w:szCs w:val="16"/>
              </w:rPr>
            </w:pPr>
          </w:p>
        </w:tc>
        <w:tc>
          <w:tcPr>
            <w:tcW w:w="1041" w:type="dxa"/>
            <w:vMerge w:val="restart"/>
            <w:vAlign w:val="center"/>
          </w:tcPr>
          <w:p w14:paraId="611F06F1" w14:textId="142C0FE4" w:rsidR="00463527" w:rsidRPr="0011662D" w:rsidRDefault="00463527" w:rsidP="00130A37">
            <w:pPr>
              <w:spacing w:before="0" w:after="0" w:line="280" w:lineRule="exact"/>
              <w:rPr>
                <w:rFonts w:eastAsia="Arial"/>
                <w:sz w:val="16"/>
                <w:szCs w:val="16"/>
              </w:rPr>
            </w:pPr>
            <w:r w:rsidRPr="0011662D">
              <w:rPr>
                <w:rFonts w:eastAsia="Arial"/>
                <w:sz w:val="16"/>
                <w:szCs w:val="16"/>
              </w:rPr>
              <w:t xml:space="preserve">Člen realizačního týmu </w:t>
            </w:r>
            <w:r w:rsidRPr="0011662D">
              <w:rPr>
                <w:rFonts w:eastAsia="Arial"/>
                <w:sz w:val="16"/>
                <w:szCs w:val="16"/>
              </w:rPr>
              <w:lastRenderedPageBreak/>
              <w:t>s autorizací oboru městského inženýrství</w:t>
            </w:r>
          </w:p>
        </w:tc>
        <w:tc>
          <w:tcPr>
            <w:tcW w:w="2786" w:type="dxa"/>
          </w:tcPr>
          <w:p w14:paraId="7E5A26F6" w14:textId="7337AE28" w:rsidR="00463527" w:rsidRPr="0011662D" w:rsidRDefault="00463527" w:rsidP="003B0E99">
            <w:pPr>
              <w:spacing w:before="0" w:after="0" w:line="280" w:lineRule="exact"/>
              <w:jc w:val="left"/>
              <w:rPr>
                <w:rFonts w:eastAsia="Arial"/>
                <w:sz w:val="16"/>
                <w:szCs w:val="16"/>
              </w:rPr>
            </w:pPr>
            <w:r w:rsidRPr="0011662D">
              <w:rPr>
                <w:rFonts w:eastAsia="Arial"/>
                <w:sz w:val="16"/>
                <w:szCs w:val="16"/>
              </w:rPr>
              <w:lastRenderedPageBreak/>
              <w:t>Člen vykonávající soustavnou činnost dle autorizace v posledních 3 letech.</w:t>
            </w:r>
          </w:p>
        </w:tc>
        <w:tc>
          <w:tcPr>
            <w:tcW w:w="2090" w:type="dxa"/>
            <w:vAlign w:val="center"/>
          </w:tcPr>
          <w:p w14:paraId="63959C48" w14:textId="2BBD642A" w:rsidR="00463527" w:rsidRPr="0011662D" w:rsidRDefault="00463527" w:rsidP="005D2A3F">
            <w:pPr>
              <w:spacing w:before="0" w:after="0" w:line="280" w:lineRule="exact"/>
              <w:jc w:val="center"/>
              <w:rPr>
                <w:rFonts w:eastAsia="Arial"/>
                <w:sz w:val="16"/>
                <w:szCs w:val="16"/>
              </w:rPr>
            </w:pPr>
            <w:r w:rsidRPr="0011662D">
              <w:rPr>
                <w:rFonts w:eastAsia="Arial"/>
                <w:sz w:val="16"/>
                <w:szCs w:val="16"/>
              </w:rPr>
              <w:t>0</w:t>
            </w:r>
          </w:p>
        </w:tc>
        <w:tc>
          <w:tcPr>
            <w:tcW w:w="1632" w:type="dxa"/>
            <w:vAlign w:val="center"/>
          </w:tcPr>
          <w:p w14:paraId="7D996C2A" w14:textId="4D3F7D0C" w:rsidR="00463527" w:rsidRPr="0011662D" w:rsidRDefault="00463527" w:rsidP="005D2A3F">
            <w:pPr>
              <w:spacing w:before="0" w:after="0" w:line="280" w:lineRule="exact"/>
              <w:jc w:val="center"/>
              <w:rPr>
                <w:rFonts w:eastAsia="Arial"/>
                <w:sz w:val="16"/>
                <w:szCs w:val="16"/>
              </w:rPr>
            </w:pPr>
            <w:r w:rsidRPr="0011662D">
              <w:rPr>
                <w:rFonts w:eastAsia="Arial"/>
                <w:sz w:val="16"/>
                <w:szCs w:val="16"/>
              </w:rPr>
              <w:t>0</w:t>
            </w:r>
          </w:p>
        </w:tc>
        <w:tc>
          <w:tcPr>
            <w:tcW w:w="1331" w:type="dxa"/>
            <w:vMerge w:val="restart"/>
            <w:vAlign w:val="center"/>
          </w:tcPr>
          <w:p w14:paraId="01D78AB0" w14:textId="091121DC" w:rsidR="00463527" w:rsidRPr="0011662D" w:rsidRDefault="00463527" w:rsidP="005D2A3F">
            <w:pPr>
              <w:spacing w:before="0" w:after="0" w:line="280" w:lineRule="exact"/>
              <w:jc w:val="center"/>
              <w:rPr>
                <w:rFonts w:eastAsia="Arial"/>
                <w:sz w:val="16"/>
                <w:szCs w:val="16"/>
              </w:rPr>
            </w:pPr>
            <w:r w:rsidRPr="0011662D">
              <w:rPr>
                <w:rFonts w:eastAsia="Arial"/>
                <w:sz w:val="16"/>
                <w:szCs w:val="16"/>
              </w:rPr>
              <w:t>6</w:t>
            </w:r>
          </w:p>
        </w:tc>
      </w:tr>
      <w:tr w:rsidR="00463527" w:rsidRPr="0011662D" w14:paraId="400F56E1" w14:textId="77777777" w:rsidTr="00130A37">
        <w:tc>
          <w:tcPr>
            <w:tcW w:w="993" w:type="dxa"/>
            <w:vMerge/>
          </w:tcPr>
          <w:p w14:paraId="56811FB4" w14:textId="77777777" w:rsidR="00463527" w:rsidRPr="0011662D" w:rsidRDefault="00463527" w:rsidP="005D2A3F">
            <w:pPr>
              <w:spacing w:before="0" w:after="0" w:line="280" w:lineRule="exact"/>
              <w:jc w:val="left"/>
              <w:rPr>
                <w:rFonts w:eastAsia="Arial"/>
                <w:sz w:val="16"/>
                <w:szCs w:val="16"/>
              </w:rPr>
            </w:pPr>
          </w:p>
        </w:tc>
        <w:tc>
          <w:tcPr>
            <w:tcW w:w="1041" w:type="dxa"/>
            <w:vMerge/>
            <w:vAlign w:val="center"/>
          </w:tcPr>
          <w:p w14:paraId="32AA3075" w14:textId="4383038D" w:rsidR="00463527" w:rsidRPr="0011662D" w:rsidRDefault="00463527" w:rsidP="00130A37">
            <w:pPr>
              <w:spacing w:before="0" w:after="0" w:line="280" w:lineRule="exact"/>
              <w:rPr>
                <w:rFonts w:eastAsia="Arial"/>
                <w:sz w:val="16"/>
                <w:szCs w:val="16"/>
              </w:rPr>
            </w:pPr>
          </w:p>
        </w:tc>
        <w:tc>
          <w:tcPr>
            <w:tcW w:w="2786" w:type="dxa"/>
          </w:tcPr>
          <w:p w14:paraId="4611B9D7" w14:textId="76A3FFCF" w:rsidR="00463527" w:rsidRPr="0011662D" w:rsidRDefault="00463527" w:rsidP="003B0E99">
            <w:pPr>
              <w:spacing w:before="0" w:after="0" w:line="280" w:lineRule="exact"/>
              <w:jc w:val="left"/>
              <w:rPr>
                <w:rFonts w:eastAsia="Arial"/>
                <w:sz w:val="16"/>
                <w:szCs w:val="16"/>
              </w:rPr>
            </w:pPr>
            <w:r w:rsidRPr="0011662D">
              <w:rPr>
                <w:rFonts w:eastAsia="Arial"/>
                <w:sz w:val="16"/>
                <w:szCs w:val="16"/>
              </w:rPr>
              <w:t>Člen vykonávající soustavnou činnost dle autorizace v rozsahu více jak poslední 3 roky až 10 let.</w:t>
            </w:r>
          </w:p>
        </w:tc>
        <w:tc>
          <w:tcPr>
            <w:tcW w:w="2090" w:type="dxa"/>
            <w:vAlign w:val="center"/>
          </w:tcPr>
          <w:p w14:paraId="311355EE" w14:textId="77777777" w:rsidR="00463527" w:rsidRPr="0011662D" w:rsidRDefault="00463527" w:rsidP="005D2A3F">
            <w:pPr>
              <w:spacing w:before="0" w:after="0" w:line="280" w:lineRule="exact"/>
              <w:jc w:val="center"/>
              <w:rPr>
                <w:rFonts w:eastAsia="Arial"/>
                <w:sz w:val="16"/>
                <w:szCs w:val="16"/>
              </w:rPr>
            </w:pPr>
            <w:r w:rsidRPr="0011662D">
              <w:rPr>
                <w:rFonts w:eastAsia="Arial"/>
                <w:sz w:val="16"/>
                <w:szCs w:val="16"/>
              </w:rPr>
              <w:t>3</w:t>
            </w:r>
          </w:p>
        </w:tc>
        <w:tc>
          <w:tcPr>
            <w:tcW w:w="1632" w:type="dxa"/>
            <w:vAlign w:val="center"/>
          </w:tcPr>
          <w:p w14:paraId="4DD469B8" w14:textId="77777777" w:rsidR="00463527" w:rsidRPr="0011662D" w:rsidRDefault="00463527" w:rsidP="005D2A3F">
            <w:pPr>
              <w:spacing w:before="0" w:after="0" w:line="280" w:lineRule="exact"/>
              <w:jc w:val="center"/>
              <w:rPr>
                <w:rFonts w:eastAsia="Arial"/>
                <w:sz w:val="16"/>
                <w:szCs w:val="16"/>
              </w:rPr>
            </w:pPr>
            <w:r w:rsidRPr="0011662D">
              <w:rPr>
                <w:rFonts w:eastAsia="Arial"/>
                <w:sz w:val="16"/>
                <w:szCs w:val="16"/>
              </w:rPr>
              <w:t>3</w:t>
            </w:r>
          </w:p>
        </w:tc>
        <w:tc>
          <w:tcPr>
            <w:tcW w:w="1331" w:type="dxa"/>
            <w:vMerge/>
            <w:vAlign w:val="center"/>
          </w:tcPr>
          <w:p w14:paraId="68E8A503" w14:textId="5452D70E" w:rsidR="00463527" w:rsidRPr="0011662D" w:rsidRDefault="00463527" w:rsidP="005D2A3F">
            <w:pPr>
              <w:spacing w:before="0" w:after="0" w:line="280" w:lineRule="exact"/>
              <w:jc w:val="center"/>
              <w:rPr>
                <w:rFonts w:eastAsia="Arial"/>
                <w:sz w:val="16"/>
                <w:szCs w:val="16"/>
              </w:rPr>
            </w:pPr>
          </w:p>
        </w:tc>
      </w:tr>
      <w:tr w:rsidR="00463527" w:rsidRPr="0011662D" w14:paraId="07B0A354" w14:textId="77777777" w:rsidTr="00130A37">
        <w:tc>
          <w:tcPr>
            <w:tcW w:w="993" w:type="dxa"/>
            <w:vMerge/>
          </w:tcPr>
          <w:p w14:paraId="2784DA12" w14:textId="77777777" w:rsidR="00463527" w:rsidRPr="0011662D" w:rsidRDefault="00463527" w:rsidP="005D2A3F">
            <w:pPr>
              <w:spacing w:before="0" w:after="0" w:line="280" w:lineRule="exact"/>
              <w:jc w:val="left"/>
              <w:rPr>
                <w:rFonts w:eastAsia="Arial"/>
                <w:sz w:val="16"/>
                <w:szCs w:val="16"/>
              </w:rPr>
            </w:pPr>
          </w:p>
        </w:tc>
        <w:tc>
          <w:tcPr>
            <w:tcW w:w="1041" w:type="dxa"/>
            <w:vMerge/>
            <w:vAlign w:val="center"/>
          </w:tcPr>
          <w:p w14:paraId="2EAEA055" w14:textId="77777777" w:rsidR="00463527" w:rsidRPr="0011662D" w:rsidRDefault="00463527" w:rsidP="00130A37">
            <w:pPr>
              <w:spacing w:before="0" w:after="0" w:line="280" w:lineRule="exact"/>
              <w:rPr>
                <w:rFonts w:eastAsia="Arial"/>
                <w:sz w:val="16"/>
                <w:szCs w:val="16"/>
              </w:rPr>
            </w:pPr>
          </w:p>
        </w:tc>
        <w:tc>
          <w:tcPr>
            <w:tcW w:w="2786" w:type="dxa"/>
          </w:tcPr>
          <w:p w14:paraId="7C49B4C4" w14:textId="77777777" w:rsidR="00463527" w:rsidRPr="0011662D" w:rsidRDefault="00463527" w:rsidP="005D2A3F">
            <w:pPr>
              <w:spacing w:before="0" w:after="0" w:line="280" w:lineRule="exact"/>
              <w:jc w:val="left"/>
              <w:rPr>
                <w:rFonts w:eastAsia="Arial"/>
                <w:sz w:val="16"/>
                <w:szCs w:val="16"/>
              </w:rPr>
            </w:pPr>
            <w:r w:rsidRPr="0011662D">
              <w:rPr>
                <w:rFonts w:eastAsia="Arial"/>
                <w:sz w:val="16"/>
                <w:szCs w:val="16"/>
              </w:rPr>
              <w:t>Člen vykonávající soustavnou činnost dle autorizace v posledních více jak 10 letech.</w:t>
            </w:r>
          </w:p>
        </w:tc>
        <w:tc>
          <w:tcPr>
            <w:tcW w:w="2090" w:type="dxa"/>
            <w:vAlign w:val="center"/>
          </w:tcPr>
          <w:p w14:paraId="32A8C5E1" w14:textId="77777777" w:rsidR="00463527" w:rsidRPr="0011662D" w:rsidRDefault="00463527" w:rsidP="005D2A3F">
            <w:pPr>
              <w:spacing w:before="0" w:after="0" w:line="280" w:lineRule="exact"/>
              <w:jc w:val="center"/>
              <w:rPr>
                <w:rFonts w:eastAsia="Arial"/>
                <w:sz w:val="16"/>
                <w:szCs w:val="16"/>
              </w:rPr>
            </w:pPr>
            <w:r w:rsidRPr="0011662D">
              <w:rPr>
                <w:rFonts w:eastAsia="Arial"/>
                <w:sz w:val="16"/>
                <w:szCs w:val="16"/>
              </w:rPr>
              <w:t>6</w:t>
            </w:r>
          </w:p>
        </w:tc>
        <w:tc>
          <w:tcPr>
            <w:tcW w:w="1632" w:type="dxa"/>
            <w:vAlign w:val="center"/>
          </w:tcPr>
          <w:p w14:paraId="0FBC1A30" w14:textId="77777777" w:rsidR="00463527" w:rsidRPr="0011662D" w:rsidRDefault="00463527" w:rsidP="005D2A3F">
            <w:pPr>
              <w:spacing w:before="0" w:after="0" w:line="280" w:lineRule="exact"/>
              <w:jc w:val="center"/>
              <w:rPr>
                <w:rFonts w:eastAsia="Arial"/>
                <w:sz w:val="16"/>
                <w:szCs w:val="16"/>
              </w:rPr>
            </w:pPr>
            <w:r w:rsidRPr="0011662D">
              <w:rPr>
                <w:rFonts w:eastAsia="Arial"/>
                <w:sz w:val="16"/>
                <w:szCs w:val="16"/>
              </w:rPr>
              <w:t>6</w:t>
            </w:r>
          </w:p>
        </w:tc>
        <w:tc>
          <w:tcPr>
            <w:tcW w:w="1331" w:type="dxa"/>
            <w:vMerge/>
            <w:vAlign w:val="center"/>
          </w:tcPr>
          <w:p w14:paraId="3E4567EC" w14:textId="77777777" w:rsidR="00463527" w:rsidRPr="0011662D" w:rsidRDefault="00463527" w:rsidP="005D2A3F">
            <w:pPr>
              <w:spacing w:before="0" w:after="0" w:line="280" w:lineRule="exact"/>
              <w:jc w:val="center"/>
              <w:rPr>
                <w:rFonts w:eastAsia="Arial"/>
                <w:sz w:val="16"/>
                <w:szCs w:val="16"/>
              </w:rPr>
            </w:pPr>
          </w:p>
        </w:tc>
      </w:tr>
      <w:tr w:rsidR="003B0E99" w:rsidRPr="0011662D" w14:paraId="2EFC0B96" w14:textId="77777777" w:rsidTr="00130A37">
        <w:trPr>
          <w:cantSplit/>
          <w:trHeight w:val="1134"/>
        </w:trPr>
        <w:tc>
          <w:tcPr>
            <w:tcW w:w="993" w:type="dxa"/>
            <w:textDirection w:val="btLr"/>
          </w:tcPr>
          <w:p w14:paraId="16520B70" w14:textId="77777777" w:rsidR="00C76EC6" w:rsidRPr="0011662D" w:rsidRDefault="00C76EC6" w:rsidP="00130A37">
            <w:pPr>
              <w:spacing w:before="0" w:after="0" w:line="280" w:lineRule="exact"/>
              <w:ind w:left="113" w:right="113"/>
              <w:jc w:val="center"/>
              <w:rPr>
                <w:rFonts w:eastAsia="Arial"/>
                <w:sz w:val="16"/>
                <w:szCs w:val="16"/>
              </w:rPr>
            </w:pPr>
            <w:r w:rsidRPr="0011662D">
              <w:rPr>
                <w:rFonts w:eastAsia="Arial"/>
                <w:sz w:val="16"/>
                <w:szCs w:val="16"/>
              </w:rPr>
              <w:t>Složení realizačního týmu</w:t>
            </w:r>
          </w:p>
          <w:p w14:paraId="1E7671C9" w14:textId="78C9346D" w:rsidR="00463527" w:rsidRPr="0011662D" w:rsidRDefault="00463527" w:rsidP="00130A37">
            <w:pPr>
              <w:spacing w:before="0" w:after="0" w:line="280" w:lineRule="exact"/>
              <w:ind w:left="113" w:right="113"/>
              <w:jc w:val="center"/>
              <w:rPr>
                <w:rFonts w:eastAsia="Arial"/>
                <w:sz w:val="16"/>
                <w:szCs w:val="16"/>
              </w:rPr>
            </w:pPr>
            <w:r w:rsidRPr="0011662D">
              <w:rPr>
                <w:rFonts w:eastAsia="Arial"/>
                <w:sz w:val="16"/>
                <w:szCs w:val="16"/>
              </w:rPr>
              <w:t>(nad rámec požadované kvalifikace)</w:t>
            </w:r>
          </w:p>
        </w:tc>
        <w:tc>
          <w:tcPr>
            <w:tcW w:w="1041" w:type="dxa"/>
            <w:vAlign w:val="center"/>
          </w:tcPr>
          <w:p w14:paraId="40F7DC33" w14:textId="75973959" w:rsidR="00C76EC6" w:rsidRPr="0011662D" w:rsidRDefault="0057197D" w:rsidP="00130A37">
            <w:pPr>
              <w:spacing w:before="0" w:after="0" w:line="280" w:lineRule="exact"/>
              <w:jc w:val="center"/>
              <w:rPr>
                <w:rFonts w:eastAsia="Arial"/>
                <w:sz w:val="16"/>
                <w:szCs w:val="16"/>
              </w:rPr>
            </w:pPr>
            <w:r>
              <w:rPr>
                <w:rFonts w:eastAsia="Arial"/>
                <w:sz w:val="16"/>
                <w:szCs w:val="16"/>
              </w:rPr>
              <w:t>x</w:t>
            </w:r>
          </w:p>
        </w:tc>
        <w:tc>
          <w:tcPr>
            <w:tcW w:w="2786" w:type="dxa"/>
          </w:tcPr>
          <w:p w14:paraId="7FC7627F" w14:textId="3AE55DB5" w:rsidR="00C76EC6" w:rsidRPr="0011662D" w:rsidRDefault="00C76EC6" w:rsidP="0023143B">
            <w:pPr>
              <w:spacing w:before="0" w:after="0" w:line="280" w:lineRule="exact"/>
              <w:jc w:val="left"/>
              <w:rPr>
                <w:rFonts w:eastAsia="Arial"/>
                <w:sz w:val="16"/>
                <w:szCs w:val="16"/>
              </w:rPr>
            </w:pPr>
            <w:r w:rsidRPr="0011662D">
              <w:rPr>
                <w:rFonts w:eastAsia="Arial"/>
                <w:sz w:val="16"/>
                <w:szCs w:val="16"/>
              </w:rPr>
              <w:t xml:space="preserve">Člen realizačního týmu je osoba </w:t>
            </w:r>
            <w:r w:rsidR="0023143B" w:rsidRPr="0011662D">
              <w:rPr>
                <w:rFonts w:eastAsia="Arial"/>
                <w:sz w:val="16"/>
                <w:szCs w:val="16"/>
              </w:rPr>
              <w:t>s dokladem o požadovaném nejvyšším dosaženém vzdělání a</w:t>
            </w:r>
            <w:r w:rsidR="003B0E99" w:rsidRPr="0011662D">
              <w:rPr>
                <w:rFonts w:eastAsia="Arial"/>
                <w:sz w:val="16"/>
                <w:szCs w:val="16"/>
              </w:rPr>
              <w:t xml:space="preserve"> s</w:t>
            </w:r>
            <w:r w:rsidR="0023143B" w:rsidRPr="0011662D">
              <w:rPr>
                <w:rFonts w:eastAsia="Arial"/>
                <w:sz w:val="16"/>
                <w:szCs w:val="16"/>
              </w:rPr>
              <w:t xml:space="preserve"> min. požadovanou délk</w:t>
            </w:r>
            <w:r w:rsidR="003B0E99" w:rsidRPr="0011662D">
              <w:rPr>
                <w:rFonts w:eastAsia="Arial"/>
                <w:sz w:val="16"/>
                <w:szCs w:val="16"/>
              </w:rPr>
              <w:t>o</w:t>
            </w:r>
            <w:r w:rsidR="0023143B" w:rsidRPr="0011662D">
              <w:rPr>
                <w:rFonts w:eastAsia="Arial"/>
                <w:sz w:val="16"/>
                <w:szCs w:val="16"/>
              </w:rPr>
              <w:t xml:space="preserve">u praxe dle předmětu vzdělání </w:t>
            </w:r>
            <w:r w:rsidRPr="0011662D">
              <w:rPr>
                <w:rFonts w:eastAsia="Arial"/>
                <w:sz w:val="16"/>
                <w:szCs w:val="16"/>
              </w:rPr>
              <w:t xml:space="preserve">dle </w:t>
            </w:r>
            <w:r w:rsidR="00E94F16" w:rsidRPr="0011662D">
              <w:rPr>
                <w:rFonts w:eastAsia="Arial"/>
                <w:sz w:val="16"/>
                <w:szCs w:val="16"/>
              </w:rPr>
              <w:t>kap. 4</w:t>
            </w:r>
            <w:r w:rsidR="00E94F16" w:rsidRPr="0011662D">
              <w:t>.</w:t>
            </w:r>
            <w:r w:rsidR="0023143B" w:rsidRPr="0011662D">
              <w:rPr>
                <w:sz w:val="16"/>
                <w:szCs w:val="16"/>
              </w:rPr>
              <w:t>4</w:t>
            </w:r>
            <w:r w:rsidR="00E94F16" w:rsidRPr="0011662D">
              <w:rPr>
                <w:rFonts w:eastAsia="Arial"/>
                <w:sz w:val="16"/>
                <w:szCs w:val="16"/>
              </w:rPr>
              <w:t xml:space="preserve"> písm. </w:t>
            </w:r>
            <w:r w:rsidR="0023143B" w:rsidRPr="0011662D">
              <w:rPr>
                <w:rFonts w:eastAsia="Arial"/>
                <w:sz w:val="16"/>
                <w:szCs w:val="16"/>
              </w:rPr>
              <w:t>b</w:t>
            </w:r>
            <w:r w:rsidR="00E94F16" w:rsidRPr="0011662D">
              <w:rPr>
                <w:rFonts w:eastAsia="Arial"/>
                <w:sz w:val="16"/>
                <w:szCs w:val="16"/>
              </w:rPr>
              <w:t xml:space="preserve">) </w:t>
            </w:r>
            <w:r w:rsidR="0023143B" w:rsidRPr="0011662D">
              <w:rPr>
                <w:rFonts w:eastAsia="Arial"/>
                <w:sz w:val="16"/>
                <w:szCs w:val="16"/>
              </w:rPr>
              <w:t xml:space="preserve">bodu b. </w:t>
            </w:r>
            <w:proofErr w:type="gramStart"/>
            <w:r w:rsidR="00E94F16" w:rsidRPr="0011662D">
              <w:rPr>
                <w:rFonts w:eastAsia="Arial"/>
                <w:sz w:val="16"/>
                <w:szCs w:val="16"/>
              </w:rPr>
              <w:t>části</w:t>
            </w:r>
            <w:proofErr w:type="gramEnd"/>
            <w:r w:rsidR="00E94F16" w:rsidRPr="0011662D">
              <w:rPr>
                <w:rFonts w:eastAsia="Arial"/>
                <w:sz w:val="16"/>
                <w:szCs w:val="16"/>
              </w:rPr>
              <w:t xml:space="preserve"> „Požadovaná minimální úroveň“</w:t>
            </w:r>
            <w:r w:rsidR="00A3011F" w:rsidRPr="0011662D">
              <w:rPr>
                <w:rFonts w:eastAsia="Arial"/>
                <w:sz w:val="16"/>
                <w:szCs w:val="16"/>
              </w:rPr>
              <w:t xml:space="preserve"> zadávací dokumentace - pozice 6</w:t>
            </w:r>
            <w:r w:rsidR="00E94F16" w:rsidRPr="0011662D">
              <w:rPr>
                <w:rFonts w:eastAsia="Arial"/>
                <w:sz w:val="16"/>
                <w:szCs w:val="16"/>
              </w:rPr>
              <w:t xml:space="preserve"> </w:t>
            </w:r>
            <w:r w:rsidR="00A3011F" w:rsidRPr="0011662D">
              <w:rPr>
                <w:rFonts w:eastAsia="Arial"/>
                <w:sz w:val="16"/>
                <w:szCs w:val="16"/>
              </w:rPr>
              <w:t xml:space="preserve"> </w:t>
            </w:r>
            <w:r w:rsidRPr="0011662D">
              <w:rPr>
                <w:rFonts w:eastAsia="Arial"/>
                <w:sz w:val="16"/>
                <w:szCs w:val="16"/>
              </w:rPr>
              <w:t>(nad rámec technické kvalifikace).</w:t>
            </w:r>
          </w:p>
        </w:tc>
        <w:tc>
          <w:tcPr>
            <w:tcW w:w="2090" w:type="dxa"/>
            <w:vAlign w:val="center"/>
          </w:tcPr>
          <w:p w14:paraId="1F1A9767" w14:textId="77777777" w:rsidR="00C76EC6" w:rsidRPr="0011662D" w:rsidRDefault="00C76EC6" w:rsidP="005D2A3F">
            <w:pPr>
              <w:spacing w:before="0" w:after="0" w:line="280" w:lineRule="exact"/>
              <w:jc w:val="center"/>
              <w:rPr>
                <w:rFonts w:eastAsia="Arial"/>
                <w:sz w:val="16"/>
                <w:szCs w:val="16"/>
              </w:rPr>
            </w:pPr>
            <w:r w:rsidRPr="0011662D">
              <w:rPr>
                <w:rFonts w:eastAsia="Arial"/>
                <w:sz w:val="16"/>
                <w:szCs w:val="16"/>
              </w:rPr>
              <w:t>10</w:t>
            </w:r>
          </w:p>
        </w:tc>
        <w:tc>
          <w:tcPr>
            <w:tcW w:w="1632" w:type="dxa"/>
            <w:vAlign w:val="center"/>
          </w:tcPr>
          <w:p w14:paraId="5A2F083C" w14:textId="77777777" w:rsidR="00C76EC6" w:rsidRPr="0011662D" w:rsidRDefault="00C76EC6" w:rsidP="005D2A3F">
            <w:pPr>
              <w:spacing w:before="0" w:after="0" w:line="280" w:lineRule="exact"/>
              <w:jc w:val="center"/>
              <w:rPr>
                <w:rFonts w:eastAsia="Arial"/>
                <w:sz w:val="16"/>
                <w:szCs w:val="16"/>
              </w:rPr>
            </w:pPr>
            <w:r w:rsidRPr="0011662D">
              <w:rPr>
                <w:rFonts w:eastAsia="Arial"/>
                <w:sz w:val="16"/>
                <w:szCs w:val="16"/>
              </w:rPr>
              <w:t>20</w:t>
            </w:r>
          </w:p>
        </w:tc>
        <w:tc>
          <w:tcPr>
            <w:tcW w:w="1331" w:type="dxa"/>
            <w:vAlign w:val="center"/>
          </w:tcPr>
          <w:p w14:paraId="595BBA04" w14:textId="77777777" w:rsidR="00C76EC6" w:rsidRPr="0011662D" w:rsidRDefault="00C76EC6" w:rsidP="005D2A3F">
            <w:pPr>
              <w:spacing w:before="0" w:after="0" w:line="280" w:lineRule="exact"/>
              <w:jc w:val="center"/>
              <w:rPr>
                <w:rFonts w:eastAsia="Arial"/>
                <w:sz w:val="16"/>
                <w:szCs w:val="16"/>
              </w:rPr>
            </w:pPr>
            <w:r w:rsidRPr="0011662D">
              <w:rPr>
                <w:rFonts w:eastAsia="Arial"/>
                <w:sz w:val="16"/>
                <w:szCs w:val="16"/>
              </w:rPr>
              <w:t>20</w:t>
            </w:r>
          </w:p>
        </w:tc>
      </w:tr>
    </w:tbl>
    <w:p w14:paraId="098FC79D" w14:textId="77777777" w:rsidR="008811FD" w:rsidRPr="0011662D" w:rsidRDefault="008811FD" w:rsidP="008811FD">
      <w:pPr>
        <w:pStyle w:val="Odstavecseseznamem"/>
        <w:numPr>
          <w:ilvl w:val="0"/>
          <w:numId w:val="0"/>
        </w:numPr>
        <w:ind w:left="567"/>
        <w:rPr>
          <w:color w:val="FF0000"/>
        </w:rPr>
      </w:pPr>
    </w:p>
    <w:p w14:paraId="6BE98A3B" w14:textId="0CC514B2" w:rsidR="00C7290A" w:rsidRPr="00C7290A" w:rsidRDefault="00C7290A" w:rsidP="00C7290A">
      <w:pPr>
        <w:pStyle w:val="Odstavecseseznamem"/>
        <w:numPr>
          <w:ilvl w:val="0"/>
          <w:numId w:val="0"/>
        </w:numPr>
        <w:ind w:left="567"/>
      </w:pPr>
      <w:r w:rsidRPr="0011662D">
        <w:t>Nabídkám bude v rámci tohoto kritéria hodnocení přiřazen počet bodů dle Tab. 1. Maximální</w:t>
      </w:r>
      <w:r w:rsidRPr="00C7290A">
        <w:t xml:space="preserve"> počet bodů je 100.</w:t>
      </w:r>
    </w:p>
    <w:p w14:paraId="7968DC1C" w14:textId="77777777" w:rsidR="00AE10BD" w:rsidRDefault="00AE10BD" w:rsidP="00AE10BD">
      <w:pPr>
        <w:ind w:left="567"/>
      </w:pPr>
      <w:r w:rsidRPr="00377572">
        <w:t xml:space="preserve">Výsledný počet bodů jednotlivých nabídek v tomto kritériu </w:t>
      </w:r>
      <w:r w:rsidR="00335433" w:rsidRPr="00377572">
        <w:t xml:space="preserve">hodnocení </w:t>
      </w:r>
      <w:r w:rsidRPr="00377572">
        <w:t>bude následně přepočten jeho vahou (tj. x 0,</w:t>
      </w:r>
      <w:r w:rsidR="00377572" w:rsidRPr="00377572">
        <w:t>65</w:t>
      </w:r>
      <w:r w:rsidRPr="00377572">
        <w:t>).</w:t>
      </w:r>
    </w:p>
    <w:p w14:paraId="46D126EA" w14:textId="77777777" w:rsidR="00822064" w:rsidRDefault="00822064" w:rsidP="00822064">
      <w:pPr>
        <w:pStyle w:val="Odstavecseseznamem"/>
        <w:numPr>
          <w:ilvl w:val="0"/>
          <w:numId w:val="0"/>
        </w:numPr>
        <w:ind w:left="567"/>
        <w:contextualSpacing w:val="0"/>
      </w:pPr>
      <w:r>
        <w:t xml:space="preserve">Výsledný vážený počet bodů jednotlivých nabídek v tomto kritériu hodnocení </w:t>
      </w:r>
      <w:r w:rsidRPr="004A6667">
        <w:t>bude zaokrouhlen na dvě desetinná místa dle postupu při matematickém zaokrouhlení.</w:t>
      </w:r>
    </w:p>
    <w:p w14:paraId="60CECBE0" w14:textId="457FF13C" w:rsidR="00D05E0E" w:rsidRPr="00377572" w:rsidRDefault="00AE10BD" w:rsidP="003F1A80">
      <w:pPr>
        <w:numPr>
          <w:ilvl w:val="0"/>
          <w:numId w:val="0"/>
        </w:numPr>
        <w:spacing w:before="0" w:after="0" w:line="280" w:lineRule="exact"/>
        <w:ind w:left="567"/>
      </w:pPr>
      <w:r w:rsidRPr="00377572">
        <w:t>Body získané v</w:t>
      </w:r>
      <w:r w:rsidR="00335433" w:rsidRPr="00377572">
        <w:t> </w:t>
      </w:r>
      <w:r w:rsidRPr="00377572">
        <w:t>jednotlivých</w:t>
      </w:r>
      <w:r w:rsidR="00335433" w:rsidRPr="00377572">
        <w:t xml:space="preserve"> </w:t>
      </w:r>
      <w:r w:rsidRPr="00377572">
        <w:t>kritérií</w:t>
      </w:r>
      <w:r w:rsidR="00335433" w:rsidRPr="00377572">
        <w:t>ch hodnocení</w:t>
      </w:r>
      <w:r w:rsidRPr="00377572">
        <w:t xml:space="preserve"> budou sečteny. Ek</w:t>
      </w:r>
      <w:r w:rsidR="003F14E0" w:rsidRPr="00377572">
        <w:t xml:space="preserve">onomicky nejvýhodnější bude </w:t>
      </w:r>
      <w:r w:rsidRPr="00377572">
        <w:t>nabídka, která získá v součtu nejvíce</w:t>
      </w:r>
      <w:r w:rsidR="00D05E0E" w:rsidRPr="00377572">
        <w:t xml:space="preserve"> bodů</w:t>
      </w:r>
      <w:r w:rsidRPr="00377572">
        <w:t xml:space="preserve">. </w:t>
      </w:r>
      <w:r w:rsidR="00377572" w:rsidRPr="00377572">
        <w:t>Maximální počet bodů, který nabídka může získat, je</w:t>
      </w:r>
      <w:r w:rsidR="00DC2793">
        <w:t> </w:t>
      </w:r>
      <w:r w:rsidR="00377572" w:rsidRPr="00377572">
        <w:t>100.</w:t>
      </w:r>
      <w:r w:rsidR="00377572">
        <w:t xml:space="preserve"> </w:t>
      </w:r>
      <w:r w:rsidRPr="00377572">
        <w:t xml:space="preserve">V případě rovnosti získaných bodů u nejlépe hodnocených nabídek se lépe umístí nabídka, která získá více bodů </w:t>
      </w:r>
      <w:r w:rsidRPr="006634F0">
        <w:t xml:space="preserve">v kritériu </w:t>
      </w:r>
      <w:r w:rsidR="00335433" w:rsidRPr="006634F0">
        <w:t xml:space="preserve">hodnocení </w:t>
      </w:r>
      <w:r w:rsidR="008C011C" w:rsidRPr="006634F0">
        <w:t>kvality</w:t>
      </w:r>
      <w:r w:rsidRPr="006634F0">
        <w:t>.</w:t>
      </w:r>
      <w:r w:rsidRPr="00377572">
        <w:t xml:space="preserve"> </w:t>
      </w:r>
    </w:p>
    <w:p w14:paraId="78704DA7" w14:textId="77777777" w:rsidR="00EA5086" w:rsidRPr="0013110D" w:rsidRDefault="00EA5086" w:rsidP="00D23E93">
      <w:pPr>
        <w:pStyle w:val="Nadpis1"/>
      </w:pPr>
      <w:r w:rsidRPr="0013110D">
        <w:t>Vyhrazená změna závazku</w:t>
      </w:r>
    </w:p>
    <w:p w14:paraId="075FF47C" w14:textId="77777777" w:rsidR="0013110D" w:rsidRDefault="0013110D" w:rsidP="0013110D">
      <w:r>
        <w:t xml:space="preserve">Zadavatel </w:t>
      </w:r>
      <w:r w:rsidRPr="0013110D">
        <w:t xml:space="preserve">si v souladu s ustanovením § 100 odst. </w:t>
      </w:r>
      <w:r>
        <w:t>2</w:t>
      </w:r>
      <w:r w:rsidRPr="0013110D">
        <w:t xml:space="preserve"> ZZVZ </w:t>
      </w:r>
      <w:r>
        <w:t>vyhrazuje právo změnit dodavatele v průběhu plnění veřejné zakázky, přičemž podmínky pro tuto změnu a způsob určení nového dodavatele jsou následující:</w:t>
      </w:r>
    </w:p>
    <w:p w14:paraId="0732F36B" w14:textId="77777777" w:rsidR="005C4B8A" w:rsidRPr="005C4B8A" w:rsidRDefault="005C4B8A" w:rsidP="005C4B8A">
      <w:pPr>
        <w:pStyle w:val="Odstavecseseznamem"/>
        <w:rPr>
          <w:rFonts w:cs="Calibri"/>
        </w:rPr>
      </w:pPr>
      <w:r>
        <w:t>Zadavatel odstoupí od smlouvy na plnění veřejné zakázky pro podstatné porušení smlouvy ze strany dodavatele, nebo bude smlouva ukončena dohodou mezi smluvními stranami z důvodu nedodržování smlouvy ze strany dodavatele.</w:t>
      </w:r>
    </w:p>
    <w:p w14:paraId="48B11674" w14:textId="3A42F187" w:rsidR="0013110D" w:rsidRPr="005C4B8A" w:rsidRDefault="005C4B8A" w:rsidP="00C20C61">
      <w:pPr>
        <w:pStyle w:val="Odstavecseseznamem"/>
      </w:pPr>
      <w:r>
        <w:t>Zadavatel osloví s žádostí o uzavření smlouvy dodavatele, který se umístil v hodnocení nabídek za vybraným dodavatelem. Tento dodavatel, pokud bude písemně souhlasit, doloží zadavateli ve lhůtě 30 kalendářních dní od doručení žádosti o uzavření smlouvy originály či ověřené kopie dokumentů prokazující, že dodavatel splnil zadavatelem požadované kvalifikační předpoklady a</w:t>
      </w:r>
      <w:r w:rsidR="0055699C">
        <w:t> </w:t>
      </w:r>
      <w:r>
        <w:t xml:space="preserve">další podmínky pro plnění předmětu zakázky. Pokud takto vyzvaný dodavatel uzavřít smlouvu odmítne či nesplní podmínky uvedené v tomto článku </w:t>
      </w:r>
      <w:r w:rsidR="0055699C">
        <w:t>zadávací dokumentace</w:t>
      </w:r>
      <w:r>
        <w:t>, může se za stejných podmínek objednatel obrátit na dodavatele, který se umístil jako další v pořadí.</w:t>
      </w:r>
      <w:r w:rsidR="005A2DDB">
        <w:t xml:space="preserve"> </w:t>
      </w:r>
      <w:r>
        <w:t xml:space="preserve">Tento postup může zadavatel v případě neuzavření smlouvy opakovat, a to až do oslovení dodavatele, který se v hodnocení nabídek v rámci tohoto zadávacího řízení umístil jako poslední v pořadí. </w:t>
      </w:r>
      <w:r w:rsidR="0055699C">
        <w:t>Zadavatel</w:t>
      </w:r>
      <w:r>
        <w:t xml:space="preserve"> uvádí, že v případě použití této výhrady nedojde k jiné změně smluvních podmínek a</w:t>
      </w:r>
      <w:r w:rsidR="0055699C">
        <w:t> </w:t>
      </w:r>
      <w:r>
        <w:t xml:space="preserve">že podmínky nově uzavřené smlouvy budou </w:t>
      </w:r>
      <w:r w:rsidRPr="0011662D">
        <w:t>odpovídat podmínkám smlouvy původní, resp. podmínkám původního zhotovitele, vyjma ceny</w:t>
      </w:r>
      <w:r w:rsidR="007C2C51" w:rsidRPr="0011662D">
        <w:t>,</w:t>
      </w:r>
      <w:r w:rsidR="007C2C51" w:rsidRPr="00443BF4">
        <w:t xml:space="preserve"> která bude odpovídat nabídkové ceně dodavatele předložené v zadávacím řízení</w:t>
      </w:r>
      <w:r w:rsidRPr="0011662D">
        <w:t>. V každém případě shora uvedeným způsobem oslovený dodavatel musí souhlasit se vstupem do práv a povinností původního dodavatele</w:t>
      </w:r>
      <w:r w:rsidR="0055699C" w:rsidRPr="0011662D">
        <w:t xml:space="preserve">, které </w:t>
      </w:r>
      <w:r w:rsidR="0055699C" w:rsidRPr="0011662D">
        <w:lastRenderedPageBreak/>
        <w:t>nebyly vypořádány,</w:t>
      </w:r>
      <w:r w:rsidRPr="00FB337B">
        <w:t xml:space="preserve"> a zároveň musí převzít závazek ze smlouvy na základě své nabídkové ceny v původním zadávacím řízení.</w:t>
      </w:r>
      <w:r w:rsidRPr="005C4B8A">
        <w:t xml:space="preserve"> </w:t>
      </w:r>
    </w:p>
    <w:p w14:paraId="4CB73E06" w14:textId="77777777" w:rsidR="00AE10BD" w:rsidRPr="00AE10BD" w:rsidRDefault="00D23E93" w:rsidP="00D23E93">
      <w:pPr>
        <w:pStyle w:val="Nadpis1"/>
      </w:pPr>
      <w:r>
        <w:t>Další informace, podmínky a práva zadavatele</w:t>
      </w:r>
    </w:p>
    <w:p w14:paraId="2CD35CE0" w14:textId="77777777" w:rsidR="00E15608" w:rsidRDefault="00E15608" w:rsidP="006F0036">
      <w:r w:rsidRPr="00CE78CB">
        <w:t>Dodavatel nemá právo na náhradu nákladů spojených s účastí ve veřejné zakázce</w:t>
      </w:r>
      <w:r>
        <w:t xml:space="preserve"> nad rámec zákona </w:t>
      </w:r>
      <w:r w:rsidRPr="00F7715F">
        <w:t>(§ 40 odst. 4 ZZVZ)</w:t>
      </w:r>
      <w:r w:rsidRPr="00CE78CB">
        <w:t xml:space="preserve">. </w:t>
      </w:r>
    </w:p>
    <w:p w14:paraId="439EB80B" w14:textId="77777777" w:rsidR="00253FC9" w:rsidRDefault="00253FC9" w:rsidP="006F0036">
      <w:r>
        <w:t>Zadavatel si vyhrazuje právo v tomto zjednodušeném podlimitním řízení postupovat podle § 113 ZZVZ.</w:t>
      </w:r>
    </w:p>
    <w:p w14:paraId="3B076074" w14:textId="77777777" w:rsidR="00253FC9" w:rsidRPr="00CE78CB" w:rsidRDefault="00253FC9" w:rsidP="00253FC9">
      <w:r>
        <w:t>Zadavatel si v souladu s § 53 odst. 5 ZZVZ vyhrazuje právo uveřejnit oznámení o vyloučení účastníka zadávacího řízení nebo oznámení o výběru dodavatele na profilu zadavatele. V takovém případě se oznámení považují za doručená všem účastníkům zadávacího řízení okamžikem jejich uveřejnění.</w:t>
      </w:r>
    </w:p>
    <w:p w14:paraId="250C0F8B" w14:textId="77777777" w:rsidR="00E15608" w:rsidRPr="00CE78CB" w:rsidRDefault="00E15608" w:rsidP="006F0036">
      <w:r w:rsidRPr="00CE78CB">
        <w:t>Zadavatel si vyhrazuje právo ověřit informace obsažené v nabídce dodavatele u třetích osob.</w:t>
      </w:r>
    </w:p>
    <w:p w14:paraId="5ABD1352" w14:textId="77777777" w:rsidR="00D23E93" w:rsidRDefault="00D23E93" w:rsidP="006F0036">
      <w:r w:rsidRPr="001603F3">
        <w:t>Zadavatel nepřipouští variantní řešení.</w:t>
      </w:r>
    </w:p>
    <w:p w14:paraId="229B2A1A" w14:textId="77777777" w:rsidR="00326D0A" w:rsidRPr="00CD56E5" w:rsidRDefault="00326D0A" w:rsidP="00326D0A">
      <w:pPr>
        <w:rPr>
          <w:color w:val="000000" w:themeColor="text1"/>
        </w:rPr>
      </w:pPr>
      <w:bookmarkStart w:id="10" w:name="_Hlk13644319"/>
      <w:r w:rsidRPr="004B4690">
        <w:t xml:space="preserve">Zadavatel může vyloučit účastníka zadávacího řízení, který je akciovou společností nebo má právní formu obdobnou akciové společnosti a nemá vydány výlučně zaknihované </w:t>
      </w:r>
      <w:r w:rsidRPr="00CD56E5">
        <w:rPr>
          <w:color w:val="000000" w:themeColor="text1"/>
        </w:rPr>
        <w:t>akcie (§ 48 odst. 7 ZZVZ).</w:t>
      </w:r>
    </w:p>
    <w:bookmarkEnd w:id="10"/>
    <w:p w14:paraId="35AADDD8" w14:textId="77777777" w:rsidR="003B5DDE" w:rsidRDefault="003B5DDE" w:rsidP="006F0036">
      <w:r>
        <w:t>Zadavatel požaduje, aby v případě společné účasti dodavatelů vybraný dodavatel</w:t>
      </w:r>
      <w:r w:rsidR="006F0036">
        <w:t>,</w:t>
      </w:r>
      <w:r>
        <w:t xml:space="preserve"> </w:t>
      </w:r>
      <w:r w:rsidR="006F0036">
        <w:t xml:space="preserve">jako podmínku pro uzavření smlouvy, </w:t>
      </w:r>
      <w:r>
        <w:t>předložil</w:t>
      </w:r>
      <w:r w:rsidR="006F0036">
        <w:t xml:space="preserve"> smlouvu uzavřenou mezi dodavateli, kteří podali společnou nabídku. Ze smlouvy musí plynout</w:t>
      </w:r>
      <w:r>
        <w:t>, že tito dodavatelé</w:t>
      </w:r>
      <w:r w:rsidR="006F0036">
        <w:t xml:space="preserve"> jsou zavázáni společně a nerozdílně</w:t>
      </w:r>
      <w:r>
        <w:t xml:space="preserve"> vůči </w:t>
      </w:r>
      <w:r w:rsidR="006F0036" w:rsidRPr="006F0036">
        <w:t>zadavateli a třetím osobám</w:t>
      </w:r>
      <w:r w:rsidR="006F0036">
        <w:t>, a to</w:t>
      </w:r>
      <w:r w:rsidR="006F0036" w:rsidRPr="006F0036">
        <w:t xml:space="preserve"> z jakýchkoliv právních vztahů vzniklých v</w:t>
      </w:r>
      <w:r w:rsidR="006F0036">
        <w:t> </w:t>
      </w:r>
      <w:r w:rsidR="006F0036" w:rsidRPr="006F0036">
        <w:t>souvislosti s veřejnou zakázkou, a to po celou dobu plnění veřejné zakázky i po dobu trvání jiných</w:t>
      </w:r>
      <w:r w:rsidR="006F0036">
        <w:t xml:space="preserve"> </w:t>
      </w:r>
      <w:r w:rsidR="006F0036" w:rsidRPr="006F0036">
        <w:t>závazků vyplývajících z veřejné zakázky</w:t>
      </w:r>
      <w:r w:rsidR="006F0036">
        <w:t>.</w:t>
      </w:r>
    </w:p>
    <w:p w14:paraId="4B8524A8" w14:textId="7E9F364A" w:rsidR="001E5EDE" w:rsidRDefault="001E5EDE" w:rsidP="001E5EDE">
      <w:pPr>
        <w:spacing w:after="0"/>
      </w:pPr>
      <w:r w:rsidRPr="00AD77A3">
        <w:rPr>
          <w:szCs w:val="22"/>
        </w:rPr>
        <w:t xml:space="preserve">Dodavatel </w:t>
      </w:r>
      <w:r>
        <w:rPr>
          <w:szCs w:val="22"/>
        </w:rPr>
        <w:t>předloží v nabídce čestné pr</w:t>
      </w:r>
      <w:r w:rsidRPr="00AD77A3">
        <w:rPr>
          <w:szCs w:val="22"/>
        </w:rPr>
        <w:t>ohl</w:t>
      </w:r>
      <w:r>
        <w:rPr>
          <w:szCs w:val="22"/>
        </w:rPr>
        <w:t>ášení</w:t>
      </w:r>
      <w:r w:rsidRPr="00AD77A3">
        <w:rPr>
          <w:szCs w:val="22"/>
        </w:rPr>
        <w:t xml:space="preserve">, že podáním </w:t>
      </w:r>
      <w:r>
        <w:rPr>
          <w:szCs w:val="22"/>
        </w:rPr>
        <w:t>nabídky</w:t>
      </w:r>
      <w:r w:rsidRPr="00AD77A3">
        <w:rPr>
          <w:szCs w:val="22"/>
        </w:rPr>
        <w:t xml:space="preserve"> není ve střetu zájmu dle § 4b zákona č.</w:t>
      </w:r>
      <w:r>
        <w:rPr>
          <w:szCs w:val="22"/>
        </w:rPr>
        <w:t> </w:t>
      </w:r>
      <w:r w:rsidRPr="00AD77A3">
        <w:rPr>
          <w:szCs w:val="22"/>
        </w:rPr>
        <w:t xml:space="preserve"> 159/2006 Sb., o střetu zájmů, ve znění pozdějších předpisů.</w:t>
      </w:r>
      <w:r>
        <w:rPr>
          <w:rStyle w:val="Znakapoznpodarou"/>
          <w:szCs w:val="22"/>
        </w:rPr>
        <w:footnoteReference w:id="1"/>
      </w:r>
      <w:r>
        <w:rPr>
          <w:szCs w:val="22"/>
        </w:rPr>
        <w:t xml:space="preserve"> Dodavatel za tímto účelem může využít vzor krycího listu nabídky uvedený v </w:t>
      </w:r>
      <w:r w:rsidRPr="001E5EDE">
        <w:rPr>
          <w:szCs w:val="22"/>
        </w:rPr>
        <w:t>příloze č. 2</w:t>
      </w:r>
      <w:r>
        <w:rPr>
          <w:szCs w:val="22"/>
        </w:rPr>
        <w:t xml:space="preserve"> této zadávací dokumentace.</w:t>
      </w:r>
    </w:p>
    <w:p w14:paraId="3D6894F6" w14:textId="77777777" w:rsidR="00D23E93" w:rsidRDefault="00D23E93" w:rsidP="00D23E93">
      <w:r w:rsidRPr="009A36BC">
        <w:t xml:space="preserve">Dodavatel podáním nabídky dává souhlas s tím, aby </w:t>
      </w:r>
      <w:r>
        <w:t>z</w:t>
      </w:r>
      <w:r w:rsidRPr="009A36BC">
        <w:t xml:space="preserve">adavatel uveřejnil na profilu </w:t>
      </w:r>
      <w:r>
        <w:t>z</w:t>
      </w:r>
      <w:r w:rsidRPr="009A36BC">
        <w:t>adavatele informace o jeho nabídce v rozsahu dle ZZVZ</w:t>
      </w:r>
      <w:r>
        <w:t xml:space="preserve"> a jeho prováděcích předpisů</w:t>
      </w:r>
      <w:r w:rsidRPr="009A36BC">
        <w:t>.</w:t>
      </w:r>
    </w:p>
    <w:p w14:paraId="70278073" w14:textId="77777777" w:rsidR="00AE10BD" w:rsidRDefault="00E15608" w:rsidP="00E15608">
      <w:pPr>
        <w:pStyle w:val="Nadpis1"/>
      </w:pPr>
      <w:r>
        <w:t>Přílohy zadávací dokumentace</w:t>
      </w:r>
    </w:p>
    <w:p w14:paraId="3677A8E0" w14:textId="77777777" w:rsidR="00517519" w:rsidRDefault="008B7559" w:rsidP="008811FD">
      <w:pPr>
        <w:numPr>
          <w:ilvl w:val="2"/>
          <w:numId w:val="10"/>
        </w:numPr>
      </w:pPr>
      <w:r>
        <w:t>Vzory formulářů k prokázání kvalifikace</w:t>
      </w:r>
    </w:p>
    <w:p w14:paraId="27965ED6" w14:textId="77777777" w:rsidR="00517519" w:rsidRDefault="008B7559" w:rsidP="008811FD">
      <w:pPr>
        <w:numPr>
          <w:ilvl w:val="2"/>
          <w:numId w:val="10"/>
        </w:numPr>
      </w:pPr>
      <w:r>
        <w:t>Krycí list nabídky</w:t>
      </w:r>
    </w:p>
    <w:p w14:paraId="4EC0F9D4" w14:textId="77777777" w:rsidR="008B7559" w:rsidRDefault="008B7559" w:rsidP="008811FD">
      <w:pPr>
        <w:numPr>
          <w:ilvl w:val="2"/>
          <w:numId w:val="10"/>
        </w:numPr>
      </w:pPr>
      <w:r>
        <w:t>Závazný návrh smlouvy</w:t>
      </w:r>
    </w:p>
    <w:p w14:paraId="5C3D1BCC" w14:textId="77777777" w:rsidR="008B7559" w:rsidRDefault="008B7559" w:rsidP="008B7559">
      <w:pPr>
        <w:pStyle w:val="Nadpis2"/>
        <w:numPr>
          <w:ilvl w:val="0"/>
          <w:numId w:val="0"/>
        </w:numPr>
        <w:ind w:left="567" w:hanging="567"/>
      </w:pPr>
    </w:p>
    <w:p w14:paraId="2F603C86" w14:textId="77777777" w:rsidR="005C4AEA" w:rsidRDefault="005C4AEA" w:rsidP="005C4AEA"/>
    <w:p w14:paraId="19FEAB3C" w14:textId="77777777" w:rsidR="005C4AEA" w:rsidRDefault="005C4AEA" w:rsidP="005C4AEA"/>
    <w:p w14:paraId="59FBEC5F" w14:textId="77777777" w:rsidR="005C4AEA" w:rsidRDefault="005C4AEA" w:rsidP="005C4AEA"/>
    <w:p w14:paraId="30A7CE9B" w14:textId="77777777" w:rsidR="001E79D1" w:rsidRDefault="001E79D1" w:rsidP="001E79D1">
      <w:pPr>
        <w:numPr>
          <w:ilvl w:val="0"/>
          <w:numId w:val="0"/>
        </w:numPr>
        <w:ind w:left="567" w:hanging="567"/>
      </w:pPr>
    </w:p>
    <w:p w14:paraId="5B0745C2" w14:textId="77777777" w:rsidR="000103B4" w:rsidRDefault="000103B4" w:rsidP="008811FD">
      <w:pPr>
        <w:pStyle w:val="Nespecifikovno"/>
        <w:numPr>
          <w:ilvl w:val="2"/>
          <w:numId w:val="3"/>
        </w:numPr>
        <w:spacing w:before="4000"/>
        <w:rPr>
          <w:caps/>
        </w:rPr>
      </w:pPr>
      <w:bookmarkStart w:id="11" w:name="_Hlk12109108"/>
    </w:p>
    <w:p w14:paraId="30ADDED6" w14:textId="5C0C32D7" w:rsidR="001E79D1" w:rsidRPr="00D30002" w:rsidRDefault="003D2B5B" w:rsidP="008811FD">
      <w:pPr>
        <w:pStyle w:val="Nespecifikovno"/>
        <w:numPr>
          <w:ilvl w:val="2"/>
          <w:numId w:val="3"/>
        </w:numPr>
        <w:spacing w:before="4000"/>
        <w:rPr>
          <w:caps/>
        </w:rPr>
      </w:pPr>
      <w:r>
        <w:rPr>
          <w:caps/>
        </w:rPr>
        <w:t>P</w:t>
      </w:r>
      <w:r w:rsidR="001E79D1" w:rsidRPr="00D30002">
        <w:rPr>
          <w:caps/>
        </w:rPr>
        <w:t>říloha č. 1 ZADÁVACÍ DOKUMENTACE</w:t>
      </w:r>
      <w:r w:rsidR="001E79D1" w:rsidRPr="00D30002">
        <w:rPr>
          <w:caps/>
        </w:rPr>
        <w:br/>
        <w:t>vzory formulářů k prokázání kvalifikace</w:t>
      </w:r>
    </w:p>
    <w:bookmarkEnd w:id="11"/>
    <w:p w14:paraId="194A7902" w14:textId="77777777" w:rsidR="00900580" w:rsidRDefault="00900580" w:rsidP="008811FD">
      <w:pPr>
        <w:numPr>
          <w:ilvl w:val="2"/>
          <w:numId w:val="3"/>
        </w:numPr>
        <w:spacing w:before="840" w:after="840"/>
        <w:jc w:val="center"/>
      </w:pPr>
      <w:r w:rsidRPr="009A27A2">
        <w:t xml:space="preserve">Jedná se o </w:t>
      </w:r>
      <w:r>
        <w:t>zjednodušené podlimitní</w:t>
      </w:r>
      <w:r w:rsidRPr="009A27A2">
        <w:t xml:space="preserve"> řízení dle § </w:t>
      </w:r>
      <w:r>
        <w:t xml:space="preserve">53 </w:t>
      </w:r>
      <w:r w:rsidRPr="009A27A2">
        <w:t>zákona č. 134/2016 Sb., o</w:t>
      </w:r>
      <w:r>
        <w:t> </w:t>
      </w:r>
      <w:r w:rsidRPr="009A27A2">
        <w:t>zadávání veřejných zakázek, ve znění pozdějších předpisů („ZZVZ“).</w:t>
      </w:r>
    </w:p>
    <w:p w14:paraId="5910FD38" w14:textId="77777777" w:rsidR="001E79D1" w:rsidRPr="00D30002" w:rsidRDefault="001E79D1">
      <w:pPr>
        <w:numPr>
          <w:ilvl w:val="0"/>
          <w:numId w:val="0"/>
        </w:numPr>
        <w:spacing w:before="0" w:after="160" w:line="259" w:lineRule="auto"/>
        <w:jc w:val="left"/>
      </w:pPr>
      <w:r w:rsidRPr="00D30002">
        <w:br w:type="page"/>
      </w:r>
    </w:p>
    <w:p w14:paraId="7BCF2FB9" w14:textId="77777777" w:rsidR="00900580" w:rsidRPr="00D30002" w:rsidRDefault="00900580" w:rsidP="00900580">
      <w:pPr>
        <w:pStyle w:val="Nadpisbezslovn"/>
      </w:pPr>
      <w:r w:rsidRPr="00D30002">
        <w:lastRenderedPageBreak/>
        <w:t xml:space="preserve">Čestné prohlášení </w:t>
      </w:r>
      <w:r w:rsidR="00253FC9">
        <w:t>o splnění kvalifikace ve zjednodušeném podlimitním řízení</w:t>
      </w:r>
      <w:r w:rsidR="00253FC9">
        <w:rPr>
          <w:rStyle w:val="Znakapoznpodarou"/>
        </w:rPr>
        <w:footnoteReference w:id="2"/>
      </w:r>
    </w:p>
    <w:p w14:paraId="5666B900" w14:textId="77777777" w:rsidR="00253FC9" w:rsidRDefault="00253FC9" w:rsidP="00253FC9">
      <w:r>
        <w:t xml:space="preserve">Čestně prohlašuji, že jako účastník </w:t>
      </w:r>
      <w:r w:rsidR="00000B92">
        <w:t>zadávacího řízení na veřejnou</w:t>
      </w:r>
      <w:r>
        <w:t xml:space="preserve"> zakázku </w:t>
      </w:r>
      <w:r w:rsidR="00440C24">
        <w:t xml:space="preserve">„Územní studie Pražského metropolitního regionu 1“ </w:t>
      </w:r>
      <w:r>
        <w:rPr>
          <w:b/>
          <w:u w:val="single"/>
        </w:rPr>
        <w:t>splňuji kvalifikaci požadovanou zadavatelem</w:t>
      </w:r>
      <w:r>
        <w:t xml:space="preserve"> pro plnění shora uvedené veřejné zakázky, která je uvedena ve výzvě k podání nabídek a textové části zadávací dokumentace („ZD“) k této veřejné zakázce, a to konkrétně: </w:t>
      </w:r>
    </w:p>
    <w:p w14:paraId="3DD42B50" w14:textId="77777777" w:rsidR="00253FC9" w:rsidRDefault="00253FC9" w:rsidP="00253FC9"/>
    <w:p w14:paraId="0F8E6EA3" w14:textId="2E405F71" w:rsidR="00253FC9" w:rsidRDefault="00253FC9" w:rsidP="00253FC9">
      <w:pPr>
        <w:pStyle w:val="Odstavecseseznamem"/>
      </w:pPr>
      <w:r>
        <w:t xml:space="preserve">základní způsobilost v rozsahu stanoveném v </w:t>
      </w:r>
      <w:proofErr w:type="gramStart"/>
      <w:r>
        <w:t xml:space="preserve">bodu </w:t>
      </w:r>
      <w:r w:rsidR="00000B92">
        <w:rPr>
          <w:color w:val="FF0000"/>
        </w:rPr>
        <w:fldChar w:fldCharType="begin"/>
      </w:r>
      <w:r w:rsidR="00000B92">
        <w:instrText xml:space="preserve"> REF _Ref12218489 \r \h </w:instrText>
      </w:r>
      <w:r w:rsidR="00000B92">
        <w:rPr>
          <w:color w:val="FF0000"/>
        </w:rPr>
      </w:r>
      <w:r w:rsidR="00000B92">
        <w:rPr>
          <w:color w:val="FF0000"/>
        </w:rPr>
        <w:fldChar w:fldCharType="separate"/>
      </w:r>
      <w:r w:rsidR="0057197D">
        <w:t>4.2</w:t>
      </w:r>
      <w:r w:rsidR="00000B92">
        <w:rPr>
          <w:color w:val="FF0000"/>
        </w:rPr>
        <w:fldChar w:fldCharType="end"/>
      </w:r>
      <w:r w:rsidR="00000B92">
        <w:rPr>
          <w:color w:val="FF0000"/>
        </w:rPr>
        <w:t xml:space="preserve"> </w:t>
      </w:r>
      <w:r>
        <w:t>ZD</w:t>
      </w:r>
      <w:proofErr w:type="gramEnd"/>
      <w:r>
        <w:t>;</w:t>
      </w:r>
    </w:p>
    <w:p w14:paraId="66371D22" w14:textId="137EB3A1" w:rsidR="00253FC9" w:rsidRDefault="00253FC9" w:rsidP="00253FC9">
      <w:pPr>
        <w:pStyle w:val="Odstavecseseznamem"/>
      </w:pPr>
      <w:r>
        <w:t xml:space="preserve">profesní způsobilost v rozsahu stanoveném v </w:t>
      </w:r>
      <w:proofErr w:type="gramStart"/>
      <w:r>
        <w:t xml:space="preserve">bodu </w:t>
      </w:r>
      <w:r w:rsidR="00000B92">
        <w:rPr>
          <w:color w:val="FF0000"/>
        </w:rPr>
        <w:fldChar w:fldCharType="begin"/>
      </w:r>
      <w:r w:rsidR="00000B92">
        <w:instrText xml:space="preserve"> REF _Ref12218511 \r \h </w:instrText>
      </w:r>
      <w:r w:rsidR="00000B92">
        <w:rPr>
          <w:color w:val="FF0000"/>
        </w:rPr>
      </w:r>
      <w:r w:rsidR="00000B92">
        <w:rPr>
          <w:color w:val="FF0000"/>
        </w:rPr>
        <w:fldChar w:fldCharType="separate"/>
      </w:r>
      <w:r w:rsidR="0057197D">
        <w:t>4.3</w:t>
      </w:r>
      <w:r w:rsidR="00000B92">
        <w:rPr>
          <w:color w:val="FF0000"/>
        </w:rPr>
        <w:fldChar w:fldCharType="end"/>
      </w:r>
      <w:r w:rsidR="00000B92">
        <w:rPr>
          <w:color w:val="FF0000"/>
        </w:rPr>
        <w:t xml:space="preserve"> </w:t>
      </w:r>
      <w:r>
        <w:t>ZD</w:t>
      </w:r>
      <w:proofErr w:type="gramEnd"/>
      <w:r>
        <w:t xml:space="preserve">; </w:t>
      </w:r>
    </w:p>
    <w:p w14:paraId="6B658AD9" w14:textId="5806DF0D" w:rsidR="00253FC9" w:rsidRPr="00440C24" w:rsidRDefault="00253FC9" w:rsidP="00253FC9">
      <w:pPr>
        <w:pStyle w:val="Odstavecseseznamem"/>
      </w:pPr>
      <w:r w:rsidRPr="00440C24">
        <w:t xml:space="preserve">technickou kvalifikaci v rozsahu dle </w:t>
      </w:r>
      <w:proofErr w:type="gramStart"/>
      <w:r w:rsidRPr="00440C24">
        <w:t xml:space="preserve">bodu </w:t>
      </w:r>
      <w:r w:rsidR="00000B92" w:rsidRPr="00440C24">
        <w:fldChar w:fldCharType="begin"/>
      </w:r>
      <w:r w:rsidR="00000B92" w:rsidRPr="00440C24">
        <w:instrText xml:space="preserve"> REF _Ref12218538 \r \h </w:instrText>
      </w:r>
      <w:r w:rsidR="00000B92" w:rsidRPr="00440C24">
        <w:fldChar w:fldCharType="separate"/>
      </w:r>
      <w:r w:rsidR="0057197D">
        <w:t>4.4</w:t>
      </w:r>
      <w:r w:rsidR="00000B92" w:rsidRPr="00440C24">
        <w:fldChar w:fldCharType="end"/>
      </w:r>
      <w:r w:rsidR="00000B92" w:rsidRPr="00440C24">
        <w:t xml:space="preserve"> </w:t>
      </w:r>
      <w:r w:rsidR="003F1A80">
        <w:t>ZD</w:t>
      </w:r>
      <w:proofErr w:type="gramEnd"/>
      <w:r w:rsidR="003F1A80">
        <w:t>.</w:t>
      </w:r>
    </w:p>
    <w:p w14:paraId="318C9D72" w14:textId="77777777" w:rsidR="00253FC9" w:rsidRDefault="00253FC9" w:rsidP="00253FC9"/>
    <w:p w14:paraId="7A80E691" w14:textId="4A083C29" w:rsidR="00253FC9" w:rsidRDefault="00253FC9" w:rsidP="00253FC9">
      <w:r>
        <w:t>Beru na vědomí, že budu-li zadavatelem vyzván k uzavření smlouvy na plnění shora uvedené veřejné zakázky, jsem povinen před uzavřením smlouvy předložit zadavateli doklady o kvalifikaci uvedené v</w:t>
      </w:r>
      <w:r w:rsidR="00000B92">
        <w:t> </w:t>
      </w:r>
      <w:r>
        <w:t xml:space="preserve">bodu </w:t>
      </w:r>
      <w:r w:rsidR="008C105D">
        <w:t>4</w:t>
      </w:r>
      <w:r>
        <w:t xml:space="preserve"> ZD, resp. v zákoně č. 134/2016 Sb., o zadávání veřejných zakázek,</w:t>
      </w:r>
      <w:r w:rsidR="00000B92">
        <w:t xml:space="preserve"> ve znění pozdějších předpisů,</w:t>
      </w:r>
      <w:r>
        <w:t xml:space="preserve"> přičemž nesplnění této povinnosti je důvodem k vyloučení. </w:t>
      </w:r>
    </w:p>
    <w:p w14:paraId="3E1A45CE" w14:textId="77777777" w:rsidR="00253FC9" w:rsidRDefault="00253FC9" w:rsidP="00253FC9">
      <w:r>
        <w:t>Beru na vědomí, že doklady k prokázání základní způsobilosti a výpis z obchodního rejstříku musí prokazovat splnění požadovaného kritéria způsobilosti nejpozději v době 3 měsíců přede dnem podání nabídky.</w:t>
      </w:r>
    </w:p>
    <w:p w14:paraId="10F4D6DE" w14:textId="77777777" w:rsidR="00253FC9" w:rsidRDefault="00253FC9" w:rsidP="00253FC9">
      <w:r>
        <w:t>Toto čestné prohlášení činím na základě své vážné a svobodné vůle a jsem si vědom všech následků plynoucích z uvedení nepravdivých údajů.</w:t>
      </w:r>
    </w:p>
    <w:p w14:paraId="1BE3ACC3" w14:textId="77777777" w:rsidR="00900580" w:rsidRPr="00D30002" w:rsidRDefault="00900580" w:rsidP="00900580"/>
    <w:p w14:paraId="08676B77" w14:textId="77777777" w:rsidR="00900580" w:rsidRPr="00D30002" w:rsidRDefault="00900580" w:rsidP="00900580"/>
    <w:p w14:paraId="029277AC" w14:textId="50FBA391" w:rsidR="00900580" w:rsidRPr="00D30002" w:rsidRDefault="00900580" w:rsidP="00900580">
      <w:r w:rsidRPr="00D30002">
        <w:t xml:space="preserve">V ……………… dne ……………… </w:t>
      </w:r>
      <w:proofErr w:type="gramStart"/>
      <w:r w:rsidRPr="00D30002">
        <w:t>20</w:t>
      </w:r>
      <w:r w:rsidR="00282D37">
        <w:t>2</w:t>
      </w:r>
      <w:r w:rsidRPr="00D30002">
        <w:t>..</w:t>
      </w:r>
      <w:proofErr w:type="gramEnd"/>
    </w:p>
    <w:p w14:paraId="4805A0E1" w14:textId="77777777" w:rsidR="00900580" w:rsidRPr="00D30002" w:rsidRDefault="00900580" w:rsidP="00900580"/>
    <w:p w14:paraId="1AF9B5B4" w14:textId="77777777" w:rsidR="00900580" w:rsidRPr="00D30002" w:rsidRDefault="00900580" w:rsidP="00900580"/>
    <w:p w14:paraId="78BC7C53" w14:textId="77777777" w:rsidR="00900580" w:rsidRPr="00D30002" w:rsidRDefault="00900580" w:rsidP="00900580"/>
    <w:p w14:paraId="71FA765C" w14:textId="77777777" w:rsidR="00900580" w:rsidRPr="00D30002" w:rsidRDefault="00900580" w:rsidP="00900580">
      <w:r w:rsidRPr="00D30002">
        <w:t>……………….……………………………….</w:t>
      </w:r>
    </w:p>
    <w:p w14:paraId="309B8B27" w14:textId="77777777" w:rsidR="00900580" w:rsidRPr="00D30002" w:rsidRDefault="00900580" w:rsidP="00187776">
      <w:r w:rsidRPr="00D30002">
        <w:t>Jméno, funkce a podpis oprávněné osoby</w:t>
      </w:r>
    </w:p>
    <w:p w14:paraId="5A362804" w14:textId="77777777" w:rsidR="00900580" w:rsidRDefault="00900580">
      <w:pPr>
        <w:numPr>
          <w:ilvl w:val="0"/>
          <w:numId w:val="0"/>
        </w:numPr>
        <w:spacing w:before="0" w:after="160" w:line="259" w:lineRule="auto"/>
        <w:jc w:val="left"/>
        <w:rPr>
          <w:b/>
          <w:bCs/>
          <w:caps/>
        </w:rPr>
      </w:pPr>
      <w:r>
        <w:br w:type="page"/>
      </w:r>
    </w:p>
    <w:p w14:paraId="6AA9FAEA" w14:textId="77777777" w:rsidR="001E79D1" w:rsidRPr="00D30002" w:rsidRDefault="001E79D1" w:rsidP="001E79D1">
      <w:pPr>
        <w:pStyle w:val="Nadpisbezslovn"/>
      </w:pPr>
      <w:r w:rsidRPr="00D30002">
        <w:lastRenderedPageBreak/>
        <w:t>Čestné prohlášení k základní způsobilosti</w:t>
      </w:r>
    </w:p>
    <w:p w14:paraId="160BDE91" w14:textId="77777777" w:rsidR="005254EC" w:rsidRPr="00D30002" w:rsidRDefault="005254EC" w:rsidP="005254EC">
      <w:pPr>
        <w:pStyle w:val="Podnadpis"/>
      </w:pPr>
      <w:proofErr w:type="gramStart"/>
      <w:r w:rsidRPr="00D30002">
        <w:t>Čestně</w:t>
      </w:r>
      <w:proofErr w:type="gramEnd"/>
      <w:r w:rsidRPr="00D30002">
        <w:t xml:space="preserve"> prohlašuji, že jako účastník zadávacího řízení na veřejnou zakázku </w:t>
      </w:r>
      <w:r w:rsidR="00BC5C66">
        <w:t xml:space="preserve">„Územní studie Pražského metropolitního regionu 1“ </w:t>
      </w:r>
      <w:r w:rsidRPr="00D30002">
        <w:rPr>
          <w:b/>
          <w:u w:val="single"/>
        </w:rPr>
        <w:t>splňuji základní způsobilost</w:t>
      </w:r>
      <w:r w:rsidRPr="00D30002">
        <w:t xml:space="preserve"> v následujícím rozsahu, tedy jsem účastníkem, </w:t>
      </w:r>
      <w:proofErr w:type="gramStart"/>
      <w:r w:rsidRPr="00D30002">
        <w:t>který</w:t>
      </w:r>
      <w:r w:rsidRPr="00D30002">
        <w:rPr>
          <w:rStyle w:val="Znakapoznpodarou"/>
        </w:rPr>
        <w:footnoteReference w:id="3"/>
      </w:r>
      <w:r w:rsidRPr="00D30002">
        <w:t>:</w:t>
      </w:r>
      <w:proofErr w:type="gramEnd"/>
      <w:r w:rsidRPr="00D30002">
        <w:t xml:space="preserve"> </w:t>
      </w:r>
    </w:p>
    <w:p w14:paraId="6066284E" w14:textId="77777777" w:rsidR="005254EC" w:rsidRPr="00D30002" w:rsidRDefault="005254EC" w:rsidP="005254EC">
      <w:pPr>
        <w:pStyle w:val="Odstavecseseznamem"/>
      </w:pPr>
      <w:r w:rsidRPr="00D30002">
        <w:t>nemá v České republice nebo v zemi svého sídla v evidenci daní zachycen splatný daňový nedoplatek ve vztahu ke spotřební dani,</w:t>
      </w:r>
    </w:p>
    <w:p w14:paraId="4A252B0D" w14:textId="77777777" w:rsidR="005254EC" w:rsidRPr="00D30002" w:rsidRDefault="005254EC" w:rsidP="005254EC">
      <w:pPr>
        <w:pStyle w:val="Odstavecseseznamem"/>
      </w:pPr>
      <w:r w:rsidRPr="00D30002">
        <w:t>nemá v České republice nebo v zemi svého sídla splatný nedoplatek na pojistném nebo na penále na veřejné zdravotní pojištění,</w:t>
      </w:r>
    </w:p>
    <w:p w14:paraId="0EF16F16" w14:textId="77777777" w:rsidR="005254EC" w:rsidRPr="00D30002" w:rsidRDefault="005254EC" w:rsidP="005254EC">
      <w:pPr>
        <w:pStyle w:val="Odstavecseseznamem"/>
      </w:pPr>
      <w:r w:rsidRPr="00D30002">
        <w:t>v případě, že účastník není zapsán v obchodním rejstříku, není v likvidaci, nebylo proti němu vydáno rozhodnutí o úpadku, nebyla vůči němu nařízena nucená správa podle jiného právního předpisu nebo není v obdobné situaci podle právního řádu země svého sídla.</w:t>
      </w:r>
    </w:p>
    <w:p w14:paraId="5F3F5EE8" w14:textId="77777777" w:rsidR="005254EC" w:rsidRPr="00D30002" w:rsidRDefault="005254EC" w:rsidP="005254EC">
      <w:pPr>
        <w:pStyle w:val="Podnadpis"/>
      </w:pPr>
    </w:p>
    <w:p w14:paraId="1D28C1CD" w14:textId="77777777" w:rsidR="005254EC" w:rsidRPr="00D30002" w:rsidRDefault="005254EC" w:rsidP="005254EC">
      <w:pPr>
        <w:pStyle w:val="Podnadpis"/>
      </w:pPr>
      <w:r w:rsidRPr="00D30002">
        <w:t>Toto čestné prohlášení činím na základě své vážné a svobodné vůle a jsem si vědom všech následků plynoucích z uvedení nepravdivých údajů.</w:t>
      </w:r>
    </w:p>
    <w:p w14:paraId="3F9F8EF1" w14:textId="77777777" w:rsidR="001E79D1" w:rsidRPr="00D30002" w:rsidRDefault="001E79D1" w:rsidP="001E79D1"/>
    <w:p w14:paraId="673B999A" w14:textId="77777777" w:rsidR="001E79D1" w:rsidRPr="00D30002" w:rsidRDefault="001E79D1" w:rsidP="001E79D1"/>
    <w:p w14:paraId="748091EB" w14:textId="600E9F5B" w:rsidR="0093117E" w:rsidRPr="00D30002" w:rsidRDefault="0093117E" w:rsidP="0093117E">
      <w:r w:rsidRPr="00D30002">
        <w:t xml:space="preserve">V ……………… dne ……………… </w:t>
      </w:r>
      <w:proofErr w:type="gramStart"/>
      <w:r w:rsidRPr="00D30002">
        <w:t>20</w:t>
      </w:r>
      <w:r w:rsidR="00282D37">
        <w:t>2</w:t>
      </w:r>
      <w:r w:rsidRPr="00D30002">
        <w:t>..</w:t>
      </w:r>
      <w:proofErr w:type="gramEnd"/>
    </w:p>
    <w:p w14:paraId="036AD092" w14:textId="77777777" w:rsidR="0093117E" w:rsidRPr="00D30002" w:rsidRDefault="0093117E" w:rsidP="0093117E"/>
    <w:p w14:paraId="33D02F9B" w14:textId="77777777" w:rsidR="0093117E" w:rsidRPr="00D30002" w:rsidRDefault="0093117E" w:rsidP="0093117E"/>
    <w:p w14:paraId="54BF1A7C" w14:textId="77777777" w:rsidR="0093117E" w:rsidRPr="00D30002" w:rsidRDefault="0093117E" w:rsidP="0093117E"/>
    <w:p w14:paraId="4267E455" w14:textId="77777777" w:rsidR="0093117E" w:rsidRPr="00D30002" w:rsidRDefault="0093117E" w:rsidP="0093117E">
      <w:r w:rsidRPr="00D30002">
        <w:t>……………….……………………………….</w:t>
      </w:r>
    </w:p>
    <w:p w14:paraId="26AF7031" w14:textId="77777777" w:rsidR="0093117E" w:rsidRPr="00D30002" w:rsidRDefault="0093117E" w:rsidP="0093117E">
      <w:r w:rsidRPr="00D30002">
        <w:t>Jméno, funkce a podpis oprávněné osoby</w:t>
      </w:r>
    </w:p>
    <w:p w14:paraId="336FBD13" w14:textId="77777777" w:rsidR="001E79D1" w:rsidRPr="00D30002" w:rsidRDefault="001E79D1" w:rsidP="001E79D1">
      <w:r w:rsidRPr="00D30002">
        <w:br w:type="page"/>
      </w:r>
    </w:p>
    <w:p w14:paraId="60B5615C" w14:textId="77777777" w:rsidR="001E79D1" w:rsidRPr="00D30002" w:rsidRDefault="001E79D1" w:rsidP="005254EC">
      <w:pPr>
        <w:pStyle w:val="Nadpisbezslovn"/>
      </w:pPr>
      <w:r w:rsidRPr="00D30002">
        <w:lastRenderedPageBreak/>
        <w:t xml:space="preserve">SEZNAM </w:t>
      </w:r>
      <w:r w:rsidR="00224F9F">
        <w:t>členů realizačního týmu</w:t>
      </w:r>
    </w:p>
    <w:p w14:paraId="2964EFFF" w14:textId="77777777" w:rsidR="00881F18" w:rsidRDefault="00881F18" w:rsidP="001E79D1">
      <w:pPr>
        <w:rPr>
          <w:rFonts w:eastAsia="Calibri"/>
        </w:rPr>
      </w:pPr>
    </w:p>
    <w:p w14:paraId="2057E0DB" w14:textId="77777777" w:rsidR="001E79D1" w:rsidRPr="00D30002" w:rsidRDefault="001E79D1" w:rsidP="001E79D1">
      <w:pPr>
        <w:rPr>
          <w:rFonts w:eastAsia="Calibri"/>
        </w:rPr>
      </w:pPr>
      <w:r w:rsidRPr="00D30002">
        <w:rPr>
          <w:rFonts w:eastAsia="Calibri"/>
        </w:rPr>
        <w:t xml:space="preserve">Čestně prohlašuji, že níže uvedené osoby se budou podílet na plnění </w:t>
      </w:r>
      <w:r w:rsidR="00881F18">
        <w:rPr>
          <w:rFonts w:eastAsia="Calibri"/>
        </w:rPr>
        <w:t xml:space="preserve">veřejné </w:t>
      </w:r>
      <w:r w:rsidRPr="00D30002">
        <w:rPr>
          <w:rFonts w:eastAsia="Calibri"/>
        </w:rPr>
        <w:t>zakázky</w:t>
      </w:r>
      <w:r w:rsidR="00881F18">
        <w:rPr>
          <w:rFonts w:eastAsia="Calibri"/>
        </w:rPr>
        <w:t xml:space="preserve"> </w:t>
      </w:r>
      <w:r w:rsidR="00881F18">
        <w:t>„Územní studie Pražského metropolitního regionu 1“</w:t>
      </w:r>
      <w:r w:rsidRPr="00D30002">
        <w:rPr>
          <w:rFonts w:eastAsia="Calibri"/>
        </w:rPr>
        <w:t>.</w:t>
      </w:r>
    </w:p>
    <w:p w14:paraId="6659F584" w14:textId="77777777" w:rsidR="001E79D1" w:rsidRPr="00D30002" w:rsidRDefault="001E79D1" w:rsidP="001E79D1">
      <w:pPr>
        <w:rPr>
          <w:rFonts w:eastAsia="Calibri"/>
        </w:rPr>
      </w:pPr>
    </w:p>
    <w:tbl>
      <w:tblPr>
        <w:tblStyle w:val="Mkatabulky1"/>
        <w:tblW w:w="9067" w:type="dxa"/>
        <w:jc w:val="center"/>
        <w:tblLook w:val="04A0" w:firstRow="1" w:lastRow="0" w:firstColumn="1" w:lastColumn="0" w:noHBand="0" w:noVBand="1"/>
      </w:tblPr>
      <w:tblGrid>
        <w:gridCol w:w="3964"/>
        <w:gridCol w:w="5103"/>
      </w:tblGrid>
      <w:tr w:rsidR="001E79D1" w:rsidRPr="00D30002" w14:paraId="18DDA963" w14:textId="77777777" w:rsidTr="001E79D1">
        <w:trPr>
          <w:jc w:val="center"/>
        </w:trPr>
        <w:tc>
          <w:tcPr>
            <w:tcW w:w="3964" w:type="dxa"/>
          </w:tcPr>
          <w:bookmarkStart w:id="12" w:name="_Hlk12108690" w:displacedByCustomXml="next"/>
          <w:sdt>
            <w:sdtPr>
              <w:rPr>
                <w:rFonts w:eastAsia="Calibri"/>
              </w:rPr>
              <w:id w:val="271286772"/>
              <w:placeholder>
                <w:docPart w:val="DefaultPlaceholder_-1854013440"/>
              </w:placeholder>
            </w:sdtPr>
            <w:sdtEndPr/>
            <w:sdtContent>
              <w:p w14:paraId="242CBF7E" w14:textId="6F7075D9" w:rsidR="001E79D1" w:rsidRPr="00D30002" w:rsidRDefault="001A6200" w:rsidP="001A6200">
                <w:pPr>
                  <w:rPr>
                    <w:rFonts w:eastAsia="Calibri"/>
                  </w:rPr>
                </w:pPr>
                <w:r>
                  <w:rPr>
                    <w:rFonts w:eastAsia="Calibri"/>
                  </w:rPr>
                  <w:t>Jméno, příjmení, titul:</w:t>
                </w:r>
              </w:p>
            </w:sdtContent>
          </w:sdt>
        </w:tc>
        <w:tc>
          <w:tcPr>
            <w:tcW w:w="5103" w:type="dxa"/>
            <w:vAlign w:val="center"/>
          </w:tcPr>
          <w:p w14:paraId="63BB05E2" w14:textId="77777777" w:rsidR="001E79D1" w:rsidRPr="00D30002" w:rsidRDefault="001E79D1" w:rsidP="001E79D1">
            <w:pPr>
              <w:rPr>
                <w:rFonts w:eastAsia="Calibri"/>
                <w:highlight w:val="yellow"/>
              </w:rPr>
            </w:pPr>
            <w:r w:rsidRPr="00D30002">
              <w:rPr>
                <w:rFonts w:eastAsia="Calibri"/>
                <w:highlight w:val="yellow"/>
              </w:rPr>
              <w:t>[jméno, příjmení, titul]</w:t>
            </w:r>
          </w:p>
        </w:tc>
      </w:tr>
      <w:tr w:rsidR="001E79D1" w:rsidRPr="00D30002" w14:paraId="2433D81B" w14:textId="77777777" w:rsidTr="001E79D1">
        <w:trPr>
          <w:jc w:val="center"/>
        </w:trPr>
        <w:tc>
          <w:tcPr>
            <w:tcW w:w="3964" w:type="dxa"/>
          </w:tcPr>
          <w:p w14:paraId="0AB7FF3A" w14:textId="77777777" w:rsidR="001E79D1" w:rsidRPr="00D30002" w:rsidRDefault="001E79D1" w:rsidP="001E79D1">
            <w:pPr>
              <w:rPr>
                <w:rFonts w:eastAsia="Calibri"/>
              </w:rPr>
            </w:pPr>
            <w:r w:rsidRPr="00D30002">
              <w:rPr>
                <w:rFonts w:eastAsia="Calibri"/>
              </w:rPr>
              <w:t>Vztah k dodavateli:</w:t>
            </w:r>
          </w:p>
        </w:tc>
        <w:tc>
          <w:tcPr>
            <w:tcW w:w="5103" w:type="dxa"/>
            <w:vAlign w:val="center"/>
          </w:tcPr>
          <w:p w14:paraId="4FC719C1" w14:textId="77777777" w:rsidR="001E79D1" w:rsidRPr="00D30002" w:rsidRDefault="001E79D1" w:rsidP="001E79D1">
            <w:pPr>
              <w:rPr>
                <w:rFonts w:eastAsia="Calibri"/>
              </w:rPr>
            </w:pPr>
            <w:r w:rsidRPr="00D30002">
              <w:rPr>
                <w:rFonts w:eastAsia="Calibri"/>
                <w:highlight w:val="yellow"/>
              </w:rPr>
              <w:t>[např. zaměstnanec, statutární orgán, poddodavatel]</w:t>
            </w:r>
          </w:p>
        </w:tc>
      </w:tr>
      <w:tr w:rsidR="008658CD" w:rsidRPr="00D30002" w14:paraId="78073ABC" w14:textId="77777777" w:rsidTr="001E79D1">
        <w:trPr>
          <w:jc w:val="center"/>
        </w:trPr>
        <w:tc>
          <w:tcPr>
            <w:tcW w:w="3964" w:type="dxa"/>
          </w:tcPr>
          <w:p w14:paraId="73F65939" w14:textId="77777777" w:rsidR="008658CD" w:rsidRDefault="008658CD" w:rsidP="008658CD">
            <w:pPr>
              <w:rPr>
                <w:rFonts w:eastAsia="Calibri"/>
              </w:rPr>
            </w:pPr>
            <w:r>
              <w:rPr>
                <w:rFonts w:eastAsia="Calibri"/>
              </w:rPr>
              <w:t>Pozice v realizačním týmu:</w:t>
            </w:r>
          </w:p>
        </w:tc>
        <w:tc>
          <w:tcPr>
            <w:tcW w:w="5103" w:type="dxa"/>
            <w:vAlign w:val="center"/>
          </w:tcPr>
          <w:p w14:paraId="4CC9E29B" w14:textId="2442E7A6" w:rsidR="008658CD" w:rsidRDefault="008658CD" w:rsidP="008658CD">
            <w:pPr>
              <w:rPr>
                <w:rFonts w:eastAsia="Calibri"/>
                <w:highlight w:val="yellow"/>
              </w:rPr>
            </w:pPr>
            <w:r w:rsidRPr="00D30002">
              <w:rPr>
                <w:highlight w:val="yellow"/>
              </w:rPr>
              <w:t>[doplní účastník]</w:t>
            </w:r>
          </w:p>
        </w:tc>
      </w:tr>
      <w:tr w:rsidR="008658CD" w:rsidRPr="00D30002" w14:paraId="45CB3426" w14:textId="77777777" w:rsidTr="001E79D1">
        <w:trPr>
          <w:jc w:val="center"/>
        </w:trPr>
        <w:tc>
          <w:tcPr>
            <w:tcW w:w="3964" w:type="dxa"/>
          </w:tcPr>
          <w:p w14:paraId="486523C0" w14:textId="77777777" w:rsidR="008658CD" w:rsidRPr="00D30002" w:rsidRDefault="008658CD" w:rsidP="008658CD">
            <w:pPr>
              <w:rPr>
                <w:rFonts w:eastAsia="Calibri"/>
              </w:rPr>
            </w:pPr>
            <w:r>
              <w:rPr>
                <w:rFonts w:eastAsia="Calibri"/>
              </w:rPr>
              <w:t>Osoba bude předmětem hodnocení nabídek:</w:t>
            </w:r>
          </w:p>
        </w:tc>
        <w:tc>
          <w:tcPr>
            <w:tcW w:w="5103" w:type="dxa"/>
            <w:vAlign w:val="center"/>
          </w:tcPr>
          <w:p w14:paraId="6B19547D" w14:textId="5D8F4CCB" w:rsidR="008658CD" w:rsidRPr="00D30002" w:rsidRDefault="008658CD" w:rsidP="008658CD">
            <w:pPr>
              <w:rPr>
                <w:rFonts w:eastAsia="Calibri"/>
                <w:highlight w:val="yellow"/>
              </w:rPr>
            </w:pPr>
            <w:r w:rsidRPr="00D30002">
              <w:rPr>
                <w:rFonts w:eastAsia="Calibri"/>
                <w:highlight w:val="yellow"/>
              </w:rPr>
              <w:t>[</w:t>
            </w:r>
            <w:r>
              <w:rPr>
                <w:rFonts w:eastAsia="Calibri"/>
                <w:highlight w:val="yellow"/>
              </w:rPr>
              <w:t>doplní účastník ano/ne</w:t>
            </w:r>
            <w:r w:rsidRPr="00D30002">
              <w:rPr>
                <w:rFonts w:eastAsia="Calibri"/>
                <w:highlight w:val="yellow"/>
              </w:rPr>
              <w:t>]</w:t>
            </w:r>
          </w:p>
        </w:tc>
      </w:tr>
      <w:bookmarkEnd w:id="12"/>
    </w:tbl>
    <w:p w14:paraId="1F9C6FA5" w14:textId="77777777" w:rsidR="005254EC" w:rsidRPr="00D30002" w:rsidRDefault="005254EC" w:rsidP="00B602D4">
      <w:pPr>
        <w:pStyle w:val="Nadpis2"/>
        <w:numPr>
          <w:ilvl w:val="0"/>
          <w:numId w:val="0"/>
        </w:numPr>
        <w:ind w:left="567"/>
        <w:rPr>
          <w:rFonts w:eastAsia="Calibri"/>
        </w:rPr>
      </w:pPr>
    </w:p>
    <w:tbl>
      <w:tblPr>
        <w:tblStyle w:val="Mkatabulky1"/>
        <w:tblW w:w="9067" w:type="dxa"/>
        <w:jc w:val="center"/>
        <w:tblLook w:val="04A0" w:firstRow="1" w:lastRow="0" w:firstColumn="1" w:lastColumn="0" w:noHBand="0" w:noVBand="1"/>
      </w:tblPr>
      <w:tblGrid>
        <w:gridCol w:w="3964"/>
        <w:gridCol w:w="5103"/>
      </w:tblGrid>
      <w:tr w:rsidR="005254EC" w:rsidRPr="00D30002" w14:paraId="6C7351D2" w14:textId="77777777" w:rsidTr="007B7129">
        <w:trPr>
          <w:jc w:val="center"/>
        </w:trPr>
        <w:tc>
          <w:tcPr>
            <w:tcW w:w="3964" w:type="dxa"/>
          </w:tcPr>
          <w:sdt>
            <w:sdtPr>
              <w:rPr>
                <w:rFonts w:eastAsia="Calibri"/>
              </w:rPr>
              <w:id w:val="-275409660"/>
              <w:placeholder>
                <w:docPart w:val="25BE16BA34D9458E8EB57391A937147E"/>
              </w:placeholder>
            </w:sdtPr>
            <w:sdtEndPr/>
            <w:sdtContent>
              <w:p w14:paraId="4F73DE9D" w14:textId="0819526C" w:rsidR="005254EC" w:rsidRPr="00D30002" w:rsidRDefault="001A6200" w:rsidP="001A6200">
                <w:pPr>
                  <w:rPr>
                    <w:rFonts w:eastAsia="Calibri"/>
                  </w:rPr>
                </w:pPr>
                <w:r>
                  <w:rPr>
                    <w:rFonts w:eastAsia="Calibri"/>
                  </w:rPr>
                  <w:t>Jméno, příjmení, titul:</w:t>
                </w:r>
              </w:p>
            </w:sdtContent>
          </w:sdt>
        </w:tc>
        <w:tc>
          <w:tcPr>
            <w:tcW w:w="5103" w:type="dxa"/>
            <w:vAlign w:val="center"/>
          </w:tcPr>
          <w:p w14:paraId="2B30066D" w14:textId="77777777" w:rsidR="005254EC" w:rsidRPr="00D30002" w:rsidRDefault="005254EC" w:rsidP="007B7129">
            <w:pPr>
              <w:rPr>
                <w:rFonts w:eastAsia="Calibri"/>
                <w:highlight w:val="yellow"/>
              </w:rPr>
            </w:pPr>
            <w:r w:rsidRPr="00D30002">
              <w:rPr>
                <w:rFonts w:eastAsia="Calibri"/>
                <w:highlight w:val="yellow"/>
              </w:rPr>
              <w:t>[jméno, příjmení, titul]</w:t>
            </w:r>
          </w:p>
        </w:tc>
      </w:tr>
      <w:tr w:rsidR="005254EC" w:rsidRPr="00D30002" w14:paraId="598BDF3A" w14:textId="77777777" w:rsidTr="00B602D4">
        <w:trPr>
          <w:jc w:val="center"/>
        </w:trPr>
        <w:tc>
          <w:tcPr>
            <w:tcW w:w="3964" w:type="dxa"/>
          </w:tcPr>
          <w:p w14:paraId="1F16D768" w14:textId="77777777" w:rsidR="005254EC" w:rsidRPr="00D30002" w:rsidRDefault="005254EC" w:rsidP="007B7129">
            <w:pPr>
              <w:rPr>
                <w:rFonts w:eastAsia="Calibri"/>
              </w:rPr>
            </w:pPr>
            <w:r w:rsidRPr="00D30002">
              <w:rPr>
                <w:rFonts w:eastAsia="Calibri"/>
              </w:rPr>
              <w:t>Vztah k dodavateli:</w:t>
            </w:r>
          </w:p>
        </w:tc>
        <w:tc>
          <w:tcPr>
            <w:tcW w:w="5103" w:type="dxa"/>
            <w:vAlign w:val="center"/>
          </w:tcPr>
          <w:p w14:paraId="4A527CD5" w14:textId="77777777" w:rsidR="005254EC" w:rsidRPr="00D30002" w:rsidRDefault="005254EC" w:rsidP="007B7129">
            <w:pPr>
              <w:rPr>
                <w:rFonts w:eastAsia="Calibri"/>
              </w:rPr>
            </w:pPr>
            <w:r w:rsidRPr="00D30002">
              <w:rPr>
                <w:rFonts w:eastAsia="Calibri"/>
                <w:highlight w:val="yellow"/>
              </w:rPr>
              <w:t>[např. zaměstnanec, statutární orgán, poddodavatel]</w:t>
            </w:r>
          </w:p>
        </w:tc>
      </w:tr>
      <w:tr w:rsidR="008658CD" w:rsidRPr="00D30002" w14:paraId="4B42A79C" w14:textId="77777777" w:rsidTr="00B602D4">
        <w:trPr>
          <w:jc w:val="center"/>
        </w:trPr>
        <w:tc>
          <w:tcPr>
            <w:tcW w:w="3964" w:type="dxa"/>
          </w:tcPr>
          <w:p w14:paraId="65FFAAD4" w14:textId="77777777" w:rsidR="008658CD" w:rsidRDefault="008658CD" w:rsidP="008658CD">
            <w:pPr>
              <w:rPr>
                <w:rFonts w:eastAsia="Calibri"/>
              </w:rPr>
            </w:pPr>
            <w:r>
              <w:rPr>
                <w:rFonts w:eastAsia="Calibri"/>
              </w:rPr>
              <w:t>Pozice v realizačním týmu:</w:t>
            </w:r>
          </w:p>
        </w:tc>
        <w:tc>
          <w:tcPr>
            <w:tcW w:w="5103" w:type="dxa"/>
            <w:vAlign w:val="center"/>
          </w:tcPr>
          <w:p w14:paraId="1C498366" w14:textId="7846F1AE" w:rsidR="008658CD" w:rsidRDefault="008658CD" w:rsidP="008658CD">
            <w:pPr>
              <w:rPr>
                <w:rFonts w:eastAsia="Calibri"/>
                <w:highlight w:val="yellow"/>
              </w:rPr>
            </w:pPr>
            <w:r w:rsidRPr="00D30002">
              <w:rPr>
                <w:highlight w:val="yellow"/>
              </w:rPr>
              <w:t>[doplní účastník]</w:t>
            </w:r>
          </w:p>
        </w:tc>
      </w:tr>
      <w:tr w:rsidR="008658CD" w:rsidRPr="00D30002" w14:paraId="3EB85399" w14:textId="77777777" w:rsidTr="00B602D4">
        <w:trPr>
          <w:jc w:val="center"/>
        </w:trPr>
        <w:tc>
          <w:tcPr>
            <w:tcW w:w="3964" w:type="dxa"/>
          </w:tcPr>
          <w:p w14:paraId="5724F76B" w14:textId="77777777" w:rsidR="008658CD" w:rsidRPr="00D30002" w:rsidRDefault="008658CD" w:rsidP="008658CD">
            <w:pPr>
              <w:rPr>
                <w:rFonts w:eastAsia="Calibri"/>
              </w:rPr>
            </w:pPr>
            <w:r>
              <w:rPr>
                <w:rFonts w:eastAsia="Calibri"/>
              </w:rPr>
              <w:t>Osoba bude předmětem hodnocení nabídek:</w:t>
            </w:r>
          </w:p>
        </w:tc>
        <w:tc>
          <w:tcPr>
            <w:tcW w:w="5103" w:type="dxa"/>
            <w:vAlign w:val="center"/>
          </w:tcPr>
          <w:p w14:paraId="4034A55A" w14:textId="1A751C52" w:rsidR="008658CD" w:rsidRPr="00D30002" w:rsidRDefault="008658CD" w:rsidP="008658CD">
            <w:pPr>
              <w:rPr>
                <w:rFonts w:eastAsia="Calibri"/>
                <w:highlight w:val="yellow"/>
              </w:rPr>
            </w:pPr>
            <w:r w:rsidRPr="00D30002">
              <w:rPr>
                <w:rFonts w:eastAsia="Calibri"/>
                <w:highlight w:val="yellow"/>
              </w:rPr>
              <w:t>[</w:t>
            </w:r>
            <w:r>
              <w:rPr>
                <w:rFonts w:eastAsia="Calibri"/>
                <w:highlight w:val="yellow"/>
              </w:rPr>
              <w:t>doplní účastník ano/ne</w:t>
            </w:r>
            <w:r w:rsidRPr="00D30002">
              <w:rPr>
                <w:rFonts w:eastAsia="Calibri"/>
                <w:highlight w:val="yellow"/>
              </w:rPr>
              <w:t>]</w:t>
            </w:r>
          </w:p>
        </w:tc>
      </w:tr>
    </w:tbl>
    <w:p w14:paraId="406BEF9F" w14:textId="77777777" w:rsidR="001E79D1" w:rsidRDefault="001E79D1" w:rsidP="004E548B">
      <w:pPr>
        <w:pStyle w:val="Nadpis2"/>
        <w:numPr>
          <w:ilvl w:val="0"/>
          <w:numId w:val="0"/>
        </w:numPr>
        <w:rPr>
          <w:rFonts w:eastAsia="Calibri"/>
        </w:rPr>
      </w:pPr>
    </w:p>
    <w:tbl>
      <w:tblPr>
        <w:tblStyle w:val="Mkatabulky1"/>
        <w:tblW w:w="9067" w:type="dxa"/>
        <w:jc w:val="center"/>
        <w:tblLook w:val="04A0" w:firstRow="1" w:lastRow="0" w:firstColumn="1" w:lastColumn="0" w:noHBand="0" w:noVBand="1"/>
      </w:tblPr>
      <w:tblGrid>
        <w:gridCol w:w="3964"/>
        <w:gridCol w:w="5103"/>
      </w:tblGrid>
      <w:tr w:rsidR="00BA4CF1" w:rsidRPr="00D30002" w14:paraId="325646F4" w14:textId="77777777" w:rsidTr="005D2A3F">
        <w:trPr>
          <w:jc w:val="center"/>
        </w:trPr>
        <w:tc>
          <w:tcPr>
            <w:tcW w:w="3964" w:type="dxa"/>
          </w:tcPr>
          <w:sdt>
            <w:sdtPr>
              <w:rPr>
                <w:rFonts w:eastAsia="Calibri"/>
              </w:rPr>
              <w:id w:val="-89864110"/>
              <w:placeholder>
                <w:docPart w:val="66B1B810847A46FFA254BF500ABB8BD4"/>
              </w:placeholder>
            </w:sdtPr>
            <w:sdtEndPr/>
            <w:sdtContent>
              <w:p w14:paraId="07D474D7" w14:textId="1A2C69C1" w:rsidR="00BA4CF1" w:rsidRPr="00D30002" w:rsidRDefault="001A6200" w:rsidP="001A6200">
                <w:pPr>
                  <w:rPr>
                    <w:rFonts w:eastAsia="Calibri"/>
                  </w:rPr>
                </w:pPr>
                <w:r>
                  <w:rPr>
                    <w:rFonts w:eastAsia="Calibri"/>
                  </w:rPr>
                  <w:t>Jméno, příjmení, titul:</w:t>
                </w:r>
              </w:p>
            </w:sdtContent>
          </w:sdt>
        </w:tc>
        <w:tc>
          <w:tcPr>
            <w:tcW w:w="5103" w:type="dxa"/>
            <w:vAlign w:val="center"/>
          </w:tcPr>
          <w:p w14:paraId="7C9319EB" w14:textId="77777777" w:rsidR="00BA4CF1" w:rsidRPr="00D30002" w:rsidRDefault="00BA4CF1" w:rsidP="005D2A3F">
            <w:pPr>
              <w:rPr>
                <w:rFonts w:eastAsia="Calibri"/>
                <w:highlight w:val="yellow"/>
              </w:rPr>
            </w:pPr>
            <w:r w:rsidRPr="00D30002">
              <w:rPr>
                <w:rFonts w:eastAsia="Calibri"/>
                <w:highlight w:val="yellow"/>
              </w:rPr>
              <w:t>[jméno, příjmení, titul]</w:t>
            </w:r>
          </w:p>
        </w:tc>
      </w:tr>
      <w:tr w:rsidR="00BA4CF1" w:rsidRPr="00D30002" w14:paraId="477D1343" w14:textId="77777777" w:rsidTr="005D2A3F">
        <w:trPr>
          <w:jc w:val="center"/>
        </w:trPr>
        <w:tc>
          <w:tcPr>
            <w:tcW w:w="3964" w:type="dxa"/>
          </w:tcPr>
          <w:p w14:paraId="32ECDEC6" w14:textId="77777777" w:rsidR="00BA4CF1" w:rsidRPr="00D30002" w:rsidRDefault="00BA4CF1" w:rsidP="005D2A3F">
            <w:pPr>
              <w:rPr>
                <w:rFonts w:eastAsia="Calibri"/>
              </w:rPr>
            </w:pPr>
            <w:r w:rsidRPr="00D30002">
              <w:rPr>
                <w:rFonts w:eastAsia="Calibri"/>
              </w:rPr>
              <w:t>Vztah k dodavateli:</w:t>
            </w:r>
          </w:p>
        </w:tc>
        <w:tc>
          <w:tcPr>
            <w:tcW w:w="5103" w:type="dxa"/>
            <w:vAlign w:val="center"/>
          </w:tcPr>
          <w:p w14:paraId="442B2D7E" w14:textId="77777777" w:rsidR="00BA4CF1" w:rsidRPr="00D30002" w:rsidRDefault="00BA4CF1" w:rsidP="005D2A3F">
            <w:pPr>
              <w:rPr>
                <w:rFonts w:eastAsia="Calibri"/>
              </w:rPr>
            </w:pPr>
            <w:r w:rsidRPr="00D30002">
              <w:rPr>
                <w:rFonts w:eastAsia="Calibri"/>
                <w:highlight w:val="yellow"/>
              </w:rPr>
              <w:t>[např. zaměstnanec, statutární orgán, poddodavatel]</w:t>
            </w:r>
          </w:p>
        </w:tc>
      </w:tr>
      <w:tr w:rsidR="008658CD" w:rsidRPr="00D30002" w14:paraId="11C2A705" w14:textId="77777777" w:rsidTr="005D2A3F">
        <w:trPr>
          <w:jc w:val="center"/>
        </w:trPr>
        <w:tc>
          <w:tcPr>
            <w:tcW w:w="3964" w:type="dxa"/>
          </w:tcPr>
          <w:p w14:paraId="2458DF09" w14:textId="77777777" w:rsidR="008658CD" w:rsidRDefault="008658CD" w:rsidP="008658CD">
            <w:pPr>
              <w:rPr>
                <w:rFonts w:eastAsia="Calibri"/>
              </w:rPr>
            </w:pPr>
            <w:r>
              <w:rPr>
                <w:rFonts w:eastAsia="Calibri"/>
              </w:rPr>
              <w:t>Pozice v realizačním týmu:</w:t>
            </w:r>
          </w:p>
        </w:tc>
        <w:tc>
          <w:tcPr>
            <w:tcW w:w="5103" w:type="dxa"/>
            <w:vAlign w:val="center"/>
          </w:tcPr>
          <w:p w14:paraId="0071331E" w14:textId="1F791199" w:rsidR="008658CD" w:rsidRDefault="008658CD" w:rsidP="008658CD">
            <w:pPr>
              <w:rPr>
                <w:rFonts w:eastAsia="Calibri"/>
                <w:highlight w:val="yellow"/>
              </w:rPr>
            </w:pPr>
            <w:r w:rsidRPr="00D30002">
              <w:rPr>
                <w:highlight w:val="yellow"/>
              </w:rPr>
              <w:t>[doplní účastník]</w:t>
            </w:r>
          </w:p>
        </w:tc>
      </w:tr>
      <w:tr w:rsidR="008658CD" w:rsidRPr="00D30002" w14:paraId="739E54FB" w14:textId="77777777" w:rsidTr="005D2A3F">
        <w:trPr>
          <w:jc w:val="center"/>
        </w:trPr>
        <w:tc>
          <w:tcPr>
            <w:tcW w:w="3964" w:type="dxa"/>
          </w:tcPr>
          <w:p w14:paraId="738E293B" w14:textId="77777777" w:rsidR="008658CD" w:rsidRPr="00D30002" w:rsidRDefault="008658CD" w:rsidP="008658CD">
            <w:pPr>
              <w:rPr>
                <w:rFonts w:eastAsia="Calibri"/>
              </w:rPr>
            </w:pPr>
            <w:r>
              <w:rPr>
                <w:rFonts w:eastAsia="Calibri"/>
              </w:rPr>
              <w:t>Osoba bude předmětem hodnocení nabídek:</w:t>
            </w:r>
          </w:p>
        </w:tc>
        <w:tc>
          <w:tcPr>
            <w:tcW w:w="5103" w:type="dxa"/>
            <w:vAlign w:val="center"/>
          </w:tcPr>
          <w:p w14:paraId="2FD0AD8A" w14:textId="36F59EC2" w:rsidR="008658CD" w:rsidRPr="00D30002" w:rsidRDefault="008658CD" w:rsidP="008658CD">
            <w:pPr>
              <w:rPr>
                <w:rFonts w:eastAsia="Calibri"/>
                <w:highlight w:val="yellow"/>
              </w:rPr>
            </w:pPr>
            <w:r w:rsidRPr="00D30002">
              <w:rPr>
                <w:rFonts w:eastAsia="Calibri"/>
                <w:highlight w:val="yellow"/>
              </w:rPr>
              <w:t>[</w:t>
            </w:r>
            <w:r>
              <w:rPr>
                <w:rFonts w:eastAsia="Calibri"/>
                <w:highlight w:val="yellow"/>
              </w:rPr>
              <w:t>doplní účastník ano/ne</w:t>
            </w:r>
            <w:r w:rsidRPr="00D30002">
              <w:rPr>
                <w:rFonts w:eastAsia="Calibri"/>
                <w:highlight w:val="yellow"/>
              </w:rPr>
              <w:t>]</w:t>
            </w:r>
          </w:p>
        </w:tc>
      </w:tr>
    </w:tbl>
    <w:p w14:paraId="1C2F16D3" w14:textId="77777777" w:rsidR="00BA4CF1" w:rsidRDefault="00BA4CF1" w:rsidP="00BA4CF1">
      <w:pPr>
        <w:pStyle w:val="Nadpis2"/>
        <w:numPr>
          <w:ilvl w:val="0"/>
          <w:numId w:val="0"/>
        </w:numPr>
        <w:ind w:left="567"/>
      </w:pPr>
    </w:p>
    <w:tbl>
      <w:tblPr>
        <w:tblStyle w:val="Mkatabulky1"/>
        <w:tblW w:w="9067" w:type="dxa"/>
        <w:jc w:val="center"/>
        <w:tblLook w:val="04A0" w:firstRow="1" w:lastRow="0" w:firstColumn="1" w:lastColumn="0" w:noHBand="0" w:noVBand="1"/>
      </w:tblPr>
      <w:tblGrid>
        <w:gridCol w:w="3964"/>
        <w:gridCol w:w="5103"/>
      </w:tblGrid>
      <w:tr w:rsidR="00BA4CF1" w:rsidRPr="00D30002" w14:paraId="694BE1B9" w14:textId="77777777" w:rsidTr="005D2A3F">
        <w:trPr>
          <w:jc w:val="center"/>
        </w:trPr>
        <w:tc>
          <w:tcPr>
            <w:tcW w:w="3964" w:type="dxa"/>
          </w:tcPr>
          <w:sdt>
            <w:sdtPr>
              <w:rPr>
                <w:rFonts w:eastAsia="Calibri"/>
              </w:rPr>
              <w:id w:val="-527647097"/>
              <w:placeholder>
                <w:docPart w:val="33241C57D6F245D7ABA8C859CCBE6D7B"/>
              </w:placeholder>
            </w:sdtPr>
            <w:sdtEndPr/>
            <w:sdtContent>
              <w:p w14:paraId="558B5705" w14:textId="0F5E2DD9" w:rsidR="00BA4CF1" w:rsidRPr="00D30002" w:rsidRDefault="001A6200" w:rsidP="001A6200">
                <w:pPr>
                  <w:rPr>
                    <w:rFonts w:eastAsia="Calibri"/>
                  </w:rPr>
                </w:pPr>
                <w:r>
                  <w:rPr>
                    <w:rFonts w:eastAsia="Calibri"/>
                  </w:rPr>
                  <w:t>Jméno, příjmení, titul:</w:t>
                </w:r>
              </w:p>
            </w:sdtContent>
          </w:sdt>
        </w:tc>
        <w:tc>
          <w:tcPr>
            <w:tcW w:w="5103" w:type="dxa"/>
            <w:vAlign w:val="center"/>
          </w:tcPr>
          <w:p w14:paraId="5D9647C3" w14:textId="77777777" w:rsidR="00BA4CF1" w:rsidRPr="00D30002" w:rsidRDefault="00BA4CF1" w:rsidP="005D2A3F">
            <w:pPr>
              <w:rPr>
                <w:rFonts w:eastAsia="Calibri"/>
                <w:highlight w:val="yellow"/>
              </w:rPr>
            </w:pPr>
            <w:r w:rsidRPr="00D30002">
              <w:rPr>
                <w:rFonts w:eastAsia="Calibri"/>
                <w:highlight w:val="yellow"/>
              </w:rPr>
              <w:t>[jméno, příjmení, titul]</w:t>
            </w:r>
          </w:p>
        </w:tc>
      </w:tr>
      <w:tr w:rsidR="00BA4CF1" w:rsidRPr="00D30002" w14:paraId="3A5B6AF3" w14:textId="77777777" w:rsidTr="005D2A3F">
        <w:trPr>
          <w:jc w:val="center"/>
        </w:trPr>
        <w:tc>
          <w:tcPr>
            <w:tcW w:w="3964" w:type="dxa"/>
          </w:tcPr>
          <w:p w14:paraId="1F1F66E7" w14:textId="77777777" w:rsidR="00BA4CF1" w:rsidRPr="00D30002" w:rsidRDefault="00BA4CF1" w:rsidP="005D2A3F">
            <w:pPr>
              <w:rPr>
                <w:rFonts w:eastAsia="Calibri"/>
              </w:rPr>
            </w:pPr>
            <w:r w:rsidRPr="00D30002">
              <w:rPr>
                <w:rFonts w:eastAsia="Calibri"/>
              </w:rPr>
              <w:t>Vztah k dodavateli:</w:t>
            </w:r>
          </w:p>
        </w:tc>
        <w:tc>
          <w:tcPr>
            <w:tcW w:w="5103" w:type="dxa"/>
            <w:vAlign w:val="center"/>
          </w:tcPr>
          <w:p w14:paraId="12BB6697" w14:textId="77777777" w:rsidR="00BA4CF1" w:rsidRPr="00D30002" w:rsidRDefault="00BA4CF1" w:rsidP="005D2A3F">
            <w:pPr>
              <w:rPr>
                <w:rFonts w:eastAsia="Calibri"/>
              </w:rPr>
            </w:pPr>
            <w:r w:rsidRPr="00D30002">
              <w:rPr>
                <w:rFonts w:eastAsia="Calibri"/>
                <w:highlight w:val="yellow"/>
              </w:rPr>
              <w:t>[např. zaměstnanec, statutární orgán, poddodavatel]</w:t>
            </w:r>
          </w:p>
        </w:tc>
      </w:tr>
      <w:tr w:rsidR="008658CD" w:rsidRPr="00D30002" w14:paraId="621F9694" w14:textId="77777777" w:rsidTr="005D2A3F">
        <w:trPr>
          <w:jc w:val="center"/>
        </w:trPr>
        <w:tc>
          <w:tcPr>
            <w:tcW w:w="3964" w:type="dxa"/>
          </w:tcPr>
          <w:p w14:paraId="6022B9AD" w14:textId="77777777" w:rsidR="008658CD" w:rsidRDefault="008658CD" w:rsidP="008658CD">
            <w:pPr>
              <w:rPr>
                <w:rFonts w:eastAsia="Calibri"/>
              </w:rPr>
            </w:pPr>
            <w:r>
              <w:rPr>
                <w:rFonts w:eastAsia="Calibri"/>
              </w:rPr>
              <w:t>Pozice v realizačním týmu:</w:t>
            </w:r>
          </w:p>
        </w:tc>
        <w:tc>
          <w:tcPr>
            <w:tcW w:w="5103" w:type="dxa"/>
            <w:vAlign w:val="center"/>
          </w:tcPr>
          <w:p w14:paraId="2F3A140A" w14:textId="1FF48F47" w:rsidR="008658CD" w:rsidRDefault="008658CD" w:rsidP="008658CD">
            <w:pPr>
              <w:rPr>
                <w:rFonts w:eastAsia="Calibri"/>
                <w:highlight w:val="yellow"/>
              </w:rPr>
            </w:pPr>
            <w:r w:rsidRPr="00D30002">
              <w:rPr>
                <w:highlight w:val="yellow"/>
              </w:rPr>
              <w:t>[doplní účastník]</w:t>
            </w:r>
          </w:p>
        </w:tc>
      </w:tr>
      <w:tr w:rsidR="008658CD" w:rsidRPr="00D30002" w14:paraId="3B200462" w14:textId="77777777" w:rsidTr="005D2A3F">
        <w:trPr>
          <w:jc w:val="center"/>
        </w:trPr>
        <w:tc>
          <w:tcPr>
            <w:tcW w:w="3964" w:type="dxa"/>
          </w:tcPr>
          <w:p w14:paraId="70E08886" w14:textId="77777777" w:rsidR="008658CD" w:rsidRPr="00D30002" w:rsidRDefault="008658CD" w:rsidP="008658CD">
            <w:pPr>
              <w:rPr>
                <w:rFonts w:eastAsia="Calibri"/>
              </w:rPr>
            </w:pPr>
            <w:r>
              <w:rPr>
                <w:rFonts w:eastAsia="Calibri"/>
              </w:rPr>
              <w:t>Osoba bude předmětem hodnocení nabídek:</w:t>
            </w:r>
          </w:p>
        </w:tc>
        <w:tc>
          <w:tcPr>
            <w:tcW w:w="5103" w:type="dxa"/>
            <w:vAlign w:val="center"/>
          </w:tcPr>
          <w:p w14:paraId="70E277EF" w14:textId="0082F428" w:rsidR="008658CD" w:rsidRPr="00D30002" w:rsidRDefault="008658CD" w:rsidP="008658CD">
            <w:pPr>
              <w:rPr>
                <w:rFonts w:eastAsia="Calibri"/>
                <w:highlight w:val="yellow"/>
              </w:rPr>
            </w:pPr>
            <w:r w:rsidRPr="00D30002">
              <w:rPr>
                <w:rFonts w:eastAsia="Calibri"/>
                <w:highlight w:val="yellow"/>
              </w:rPr>
              <w:t>[</w:t>
            </w:r>
            <w:r>
              <w:rPr>
                <w:rFonts w:eastAsia="Calibri"/>
                <w:highlight w:val="yellow"/>
              </w:rPr>
              <w:t>doplní účastník ano/ne</w:t>
            </w:r>
            <w:r w:rsidRPr="00D30002">
              <w:rPr>
                <w:rFonts w:eastAsia="Calibri"/>
                <w:highlight w:val="yellow"/>
              </w:rPr>
              <w:t>]</w:t>
            </w:r>
          </w:p>
        </w:tc>
      </w:tr>
    </w:tbl>
    <w:p w14:paraId="5655077B" w14:textId="77777777" w:rsidR="00BA4CF1" w:rsidRDefault="00BA4CF1" w:rsidP="00BA4CF1">
      <w:pPr>
        <w:pStyle w:val="Nadpis2"/>
        <w:numPr>
          <w:ilvl w:val="0"/>
          <w:numId w:val="0"/>
        </w:numPr>
        <w:ind w:left="567"/>
      </w:pPr>
    </w:p>
    <w:tbl>
      <w:tblPr>
        <w:tblStyle w:val="Mkatabulky1"/>
        <w:tblW w:w="9067" w:type="dxa"/>
        <w:jc w:val="center"/>
        <w:tblLook w:val="04A0" w:firstRow="1" w:lastRow="0" w:firstColumn="1" w:lastColumn="0" w:noHBand="0" w:noVBand="1"/>
      </w:tblPr>
      <w:tblGrid>
        <w:gridCol w:w="3964"/>
        <w:gridCol w:w="5103"/>
      </w:tblGrid>
      <w:tr w:rsidR="00BA4CF1" w:rsidRPr="00D30002" w14:paraId="55EB71FA" w14:textId="77777777" w:rsidTr="005D2A3F">
        <w:trPr>
          <w:jc w:val="center"/>
        </w:trPr>
        <w:tc>
          <w:tcPr>
            <w:tcW w:w="3964" w:type="dxa"/>
          </w:tcPr>
          <w:sdt>
            <w:sdtPr>
              <w:rPr>
                <w:rFonts w:eastAsia="Calibri"/>
              </w:rPr>
              <w:id w:val="1067391550"/>
              <w:placeholder>
                <w:docPart w:val="E3DBA851A7FC4941803F60AE79FAF514"/>
              </w:placeholder>
            </w:sdtPr>
            <w:sdtEndPr/>
            <w:sdtContent>
              <w:p w14:paraId="170CD865" w14:textId="72DBC347" w:rsidR="00BA4CF1" w:rsidRPr="00D30002" w:rsidRDefault="001A6200" w:rsidP="001A6200">
                <w:pPr>
                  <w:rPr>
                    <w:rFonts w:eastAsia="Calibri"/>
                  </w:rPr>
                </w:pPr>
                <w:r>
                  <w:rPr>
                    <w:rFonts w:eastAsia="Calibri"/>
                  </w:rPr>
                  <w:t>Jméno, příjmení, titul:</w:t>
                </w:r>
              </w:p>
            </w:sdtContent>
          </w:sdt>
        </w:tc>
        <w:tc>
          <w:tcPr>
            <w:tcW w:w="5103" w:type="dxa"/>
            <w:vAlign w:val="center"/>
          </w:tcPr>
          <w:p w14:paraId="62D664F2" w14:textId="77777777" w:rsidR="00BA4CF1" w:rsidRPr="00D30002" w:rsidRDefault="00BA4CF1" w:rsidP="005D2A3F">
            <w:pPr>
              <w:rPr>
                <w:rFonts w:eastAsia="Calibri"/>
                <w:highlight w:val="yellow"/>
              </w:rPr>
            </w:pPr>
            <w:r w:rsidRPr="00D30002">
              <w:rPr>
                <w:rFonts w:eastAsia="Calibri"/>
                <w:highlight w:val="yellow"/>
              </w:rPr>
              <w:t>[jméno, příjmení, titul]</w:t>
            </w:r>
          </w:p>
        </w:tc>
      </w:tr>
      <w:tr w:rsidR="00BA4CF1" w:rsidRPr="00D30002" w14:paraId="4C9D2CFA" w14:textId="77777777" w:rsidTr="005D2A3F">
        <w:trPr>
          <w:jc w:val="center"/>
        </w:trPr>
        <w:tc>
          <w:tcPr>
            <w:tcW w:w="3964" w:type="dxa"/>
          </w:tcPr>
          <w:p w14:paraId="44806A66" w14:textId="77777777" w:rsidR="00BA4CF1" w:rsidRPr="00D30002" w:rsidRDefault="00BA4CF1" w:rsidP="005D2A3F">
            <w:pPr>
              <w:rPr>
                <w:rFonts w:eastAsia="Calibri"/>
              </w:rPr>
            </w:pPr>
            <w:r w:rsidRPr="00D30002">
              <w:rPr>
                <w:rFonts w:eastAsia="Calibri"/>
              </w:rPr>
              <w:t>Vztah k dodavateli:</w:t>
            </w:r>
          </w:p>
        </w:tc>
        <w:tc>
          <w:tcPr>
            <w:tcW w:w="5103" w:type="dxa"/>
            <w:vAlign w:val="center"/>
          </w:tcPr>
          <w:p w14:paraId="0D7E9816" w14:textId="77777777" w:rsidR="00BA4CF1" w:rsidRPr="00D30002" w:rsidRDefault="00BA4CF1" w:rsidP="005D2A3F">
            <w:pPr>
              <w:rPr>
                <w:rFonts w:eastAsia="Calibri"/>
              </w:rPr>
            </w:pPr>
            <w:r w:rsidRPr="00D30002">
              <w:rPr>
                <w:rFonts w:eastAsia="Calibri"/>
                <w:highlight w:val="yellow"/>
              </w:rPr>
              <w:t>[např. zaměstnanec, statutární orgán, poddodavatel]</w:t>
            </w:r>
          </w:p>
        </w:tc>
      </w:tr>
      <w:tr w:rsidR="008658CD" w:rsidRPr="00D30002" w14:paraId="32C1348F" w14:textId="77777777" w:rsidTr="00AF7FD9">
        <w:trPr>
          <w:jc w:val="center"/>
        </w:trPr>
        <w:tc>
          <w:tcPr>
            <w:tcW w:w="3964" w:type="dxa"/>
          </w:tcPr>
          <w:p w14:paraId="44D35A5F" w14:textId="77777777" w:rsidR="008658CD" w:rsidRDefault="008658CD" w:rsidP="008658CD">
            <w:pPr>
              <w:rPr>
                <w:rFonts w:eastAsia="Calibri"/>
              </w:rPr>
            </w:pPr>
            <w:r w:rsidRPr="004A57CA">
              <w:rPr>
                <w:rFonts w:eastAsia="Calibri"/>
              </w:rPr>
              <w:t>Pozice v realizačním týmu:</w:t>
            </w:r>
          </w:p>
        </w:tc>
        <w:tc>
          <w:tcPr>
            <w:tcW w:w="5103" w:type="dxa"/>
            <w:vAlign w:val="center"/>
          </w:tcPr>
          <w:p w14:paraId="7B3EC965" w14:textId="2E58CC18" w:rsidR="008658CD" w:rsidRDefault="008658CD" w:rsidP="008658CD">
            <w:pPr>
              <w:rPr>
                <w:rFonts w:eastAsia="Calibri"/>
                <w:highlight w:val="yellow"/>
              </w:rPr>
            </w:pPr>
            <w:r w:rsidRPr="00D30002">
              <w:rPr>
                <w:highlight w:val="yellow"/>
              </w:rPr>
              <w:t>[doplní účastník]</w:t>
            </w:r>
          </w:p>
        </w:tc>
      </w:tr>
      <w:tr w:rsidR="008658CD" w:rsidRPr="00D30002" w14:paraId="063DDD58" w14:textId="77777777" w:rsidTr="005D2A3F">
        <w:trPr>
          <w:jc w:val="center"/>
        </w:trPr>
        <w:tc>
          <w:tcPr>
            <w:tcW w:w="3964" w:type="dxa"/>
          </w:tcPr>
          <w:p w14:paraId="390A1802" w14:textId="77777777" w:rsidR="008658CD" w:rsidRPr="00D30002" w:rsidRDefault="008658CD" w:rsidP="008658CD">
            <w:pPr>
              <w:rPr>
                <w:rFonts w:eastAsia="Calibri"/>
              </w:rPr>
            </w:pPr>
            <w:r>
              <w:rPr>
                <w:rFonts w:eastAsia="Calibri"/>
              </w:rPr>
              <w:t>Osoba bude předmětem hodnocení nabídek:</w:t>
            </w:r>
          </w:p>
        </w:tc>
        <w:tc>
          <w:tcPr>
            <w:tcW w:w="5103" w:type="dxa"/>
            <w:vAlign w:val="center"/>
          </w:tcPr>
          <w:p w14:paraId="5347D832" w14:textId="6AF095D7" w:rsidR="008658CD" w:rsidRPr="00D30002" w:rsidRDefault="008658CD" w:rsidP="008658CD">
            <w:pPr>
              <w:rPr>
                <w:rFonts w:eastAsia="Calibri"/>
                <w:highlight w:val="yellow"/>
              </w:rPr>
            </w:pPr>
            <w:r w:rsidRPr="00D30002">
              <w:rPr>
                <w:rFonts w:eastAsia="Calibri"/>
                <w:highlight w:val="yellow"/>
              </w:rPr>
              <w:t>[</w:t>
            </w:r>
            <w:r>
              <w:rPr>
                <w:rFonts w:eastAsia="Calibri"/>
                <w:highlight w:val="yellow"/>
              </w:rPr>
              <w:t>doplní účastník ano/ne</w:t>
            </w:r>
            <w:r w:rsidRPr="00D30002">
              <w:rPr>
                <w:rFonts w:eastAsia="Calibri"/>
                <w:highlight w:val="yellow"/>
              </w:rPr>
              <w:t>]</w:t>
            </w:r>
          </w:p>
        </w:tc>
      </w:tr>
    </w:tbl>
    <w:p w14:paraId="0E613105" w14:textId="77777777" w:rsidR="00BA4CF1" w:rsidRDefault="00BA4CF1" w:rsidP="00BA4CF1">
      <w:pPr>
        <w:pStyle w:val="Nadpis2"/>
        <w:numPr>
          <w:ilvl w:val="0"/>
          <w:numId w:val="0"/>
        </w:numPr>
        <w:ind w:left="567"/>
      </w:pPr>
    </w:p>
    <w:tbl>
      <w:tblPr>
        <w:tblStyle w:val="Mkatabulky1"/>
        <w:tblW w:w="9067" w:type="dxa"/>
        <w:jc w:val="center"/>
        <w:tblLook w:val="04A0" w:firstRow="1" w:lastRow="0" w:firstColumn="1" w:lastColumn="0" w:noHBand="0" w:noVBand="1"/>
      </w:tblPr>
      <w:tblGrid>
        <w:gridCol w:w="3964"/>
        <w:gridCol w:w="5103"/>
      </w:tblGrid>
      <w:tr w:rsidR="00BA4CF1" w:rsidRPr="00D30002" w14:paraId="4BF14632" w14:textId="77777777" w:rsidTr="005D2A3F">
        <w:trPr>
          <w:jc w:val="center"/>
        </w:trPr>
        <w:tc>
          <w:tcPr>
            <w:tcW w:w="3964" w:type="dxa"/>
          </w:tcPr>
          <w:sdt>
            <w:sdtPr>
              <w:rPr>
                <w:rFonts w:eastAsia="Calibri"/>
              </w:rPr>
              <w:id w:val="638002665"/>
              <w:placeholder>
                <w:docPart w:val="A7B959B90374466FBB0AFE6B56C23F90"/>
              </w:placeholder>
            </w:sdtPr>
            <w:sdtEndPr/>
            <w:sdtContent>
              <w:p w14:paraId="41A23B32" w14:textId="4717DF09" w:rsidR="00BA4CF1" w:rsidRPr="00D30002" w:rsidRDefault="001A6200" w:rsidP="001A6200">
                <w:pPr>
                  <w:rPr>
                    <w:rFonts w:eastAsia="Calibri"/>
                  </w:rPr>
                </w:pPr>
                <w:r>
                  <w:rPr>
                    <w:rFonts w:eastAsia="Calibri"/>
                  </w:rPr>
                  <w:t>Jméno, příjmení, titul:</w:t>
                </w:r>
              </w:p>
            </w:sdtContent>
          </w:sdt>
        </w:tc>
        <w:tc>
          <w:tcPr>
            <w:tcW w:w="5103" w:type="dxa"/>
            <w:vAlign w:val="center"/>
          </w:tcPr>
          <w:p w14:paraId="07C5D7B7" w14:textId="77777777" w:rsidR="00BA4CF1" w:rsidRPr="00D30002" w:rsidRDefault="00BA4CF1" w:rsidP="005D2A3F">
            <w:pPr>
              <w:rPr>
                <w:rFonts w:eastAsia="Calibri"/>
                <w:highlight w:val="yellow"/>
              </w:rPr>
            </w:pPr>
            <w:r w:rsidRPr="00D30002">
              <w:rPr>
                <w:rFonts w:eastAsia="Calibri"/>
                <w:highlight w:val="yellow"/>
              </w:rPr>
              <w:t>[jméno, příjmení, titul]</w:t>
            </w:r>
          </w:p>
        </w:tc>
      </w:tr>
      <w:tr w:rsidR="00BA4CF1" w:rsidRPr="00D30002" w14:paraId="4A98C8CD" w14:textId="77777777" w:rsidTr="005D2A3F">
        <w:trPr>
          <w:jc w:val="center"/>
        </w:trPr>
        <w:tc>
          <w:tcPr>
            <w:tcW w:w="3964" w:type="dxa"/>
          </w:tcPr>
          <w:p w14:paraId="021EC748" w14:textId="77777777" w:rsidR="00BA4CF1" w:rsidRPr="00D30002" w:rsidRDefault="00BA4CF1" w:rsidP="005D2A3F">
            <w:pPr>
              <w:rPr>
                <w:rFonts w:eastAsia="Calibri"/>
              </w:rPr>
            </w:pPr>
            <w:r w:rsidRPr="00D30002">
              <w:rPr>
                <w:rFonts w:eastAsia="Calibri"/>
              </w:rPr>
              <w:t>Vztah k dodavateli:</w:t>
            </w:r>
          </w:p>
        </w:tc>
        <w:tc>
          <w:tcPr>
            <w:tcW w:w="5103" w:type="dxa"/>
            <w:vAlign w:val="center"/>
          </w:tcPr>
          <w:p w14:paraId="71CFC3D5" w14:textId="77777777" w:rsidR="00BA4CF1" w:rsidRPr="00D30002" w:rsidRDefault="00BA4CF1" w:rsidP="005D2A3F">
            <w:pPr>
              <w:rPr>
                <w:rFonts w:eastAsia="Calibri"/>
              </w:rPr>
            </w:pPr>
            <w:r w:rsidRPr="00D30002">
              <w:rPr>
                <w:rFonts w:eastAsia="Calibri"/>
                <w:highlight w:val="yellow"/>
              </w:rPr>
              <w:t>[např. zaměstnanec, statutární orgán, poddodavatel]</w:t>
            </w:r>
          </w:p>
        </w:tc>
      </w:tr>
      <w:tr w:rsidR="008658CD" w:rsidRPr="00D30002" w14:paraId="3E71D7AA" w14:textId="77777777" w:rsidTr="005D2A3F">
        <w:trPr>
          <w:jc w:val="center"/>
        </w:trPr>
        <w:tc>
          <w:tcPr>
            <w:tcW w:w="3964" w:type="dxa"/>
          </w:tcPr>
          <w:p w14:paraId="625C4C25" w14:textId="77777777" w:rsidR="008658CD" w:rsidRDefault="008658CD" w:rsidP="008658CD">
            <w:pPr>
              <w:rPr>
                <w:rFonts w:eastAsia="Calibri"/>
              </w:rPr>
            </w:pPr>
            <w:r>
              <w:rPr>
                <w:rFonts w:eastAsia="Calibri"/>
              </w:rPr>
              <w:t>Pozice v realizačním týmu:</w:t>
            </w:r>
          </w:p>
        </w:tc>
        <w:tc>
          <w:tcPr>
            <w:tcW w:w="5103" w:type="dxa"/>
            <w:vAlign w:val="center"/>
          </w:tcPr>
          <w:p w14:paraId="09E201F5" w14:textId="35F3B1B6" w:rsidR="008658CD" w:rsidRDefault="008658CD" w:rsidP="008658CD">
            <w:pPr>
              <w:rPr>
                <w:rFonts w:eastAsia="Calibri"/>
                <w:highlight w:val="yellow"/>
              </w:rPr>
            </w:pPr>
            <w:r w:rsidRPr="00D30002">
              <w:rPr>
                <w:highlight w:val="yellow"/>
              </w:rPr>
              <w:t>[doplní účastník]</w:t>
            </w:r>
          </w:p>
        </w:tc>
      </w:tr>
      <w:tr w:rsidR="008658CD" w:rsidRPr="00D30002" w14:paraId="6902E4CC" w14:textId="77777777" w:rsidTr="005D2A3F">
        <w:trPr>
          <w:jc w:val="center"/>
        </w:trPr>
        <w:tc>
          <w:tcPr>
            <w:tcW w:w="3964" w:type="dxa"/>
          </w:tcPr>
          <w:p w14:paraId="306B6F6C" w14:textId="77777777" w:rsidR="008658CD" w:rsidRPr="00D30002" w:rsidRDefault="008658CD" w:rsidP="008658CD">
            <w:pPr>
              <w:rPr>
                <w:rFonts w:eastAsia="Calibri"/>
              </w:rPr>
            </w:pPr>
            <w:r>
              <w:rPr>
                <w:rFonts w:eastAsia="Calibri"/>
              </w:rPr>
              <w:t>Osoba bude předmětem hodnocení nabídek:</w:t>
            </w:r>
          </w:p>
        </w:tc>
        <w:tc>
          <w:tcPr>
            <w:tcW w:w="5103" w:type="dxa"/>
            <w:vAlign w:val="center"/>
          </w:tcPr>
          <w:p w14:paraId="249E53D5" w14:textId="12A440FD" w:rsidR="008658CD" w:rsidRPr="00D30002" w:rsidRDefault="008658CD" w:rsidP="008658CD">
            <w:pPr>
              <w:rPr>
                <w:rFonts w:eastAsia="Calibri"/>
                <w:highlight w:val="yellow"/>
              </w:rPr>
            </w:pPr>
            <w:r w:rsidRPr="00D30002">
              <w:rPr>
                <w:rFonts w:eastAsia="Calibri"/>
                <w:highlight w:val="yellow"/>
              </w:rPr>
              <w:t>[</w:t>
            </w:r>
            <w:r>
              <w:rPr>
                <w:rFonts w:eastAsia="Calibri"/>
                <w:highlight w:val="yellow"/>
              </w:rPr>
              <w:t>doplní účastník ano/ne</w:t>
            </w:r>
            <w:r w:rsidRPr="00D30002">
              <w:rPr>
                <w:rFonts w:eastAsia="Calibri"/>
                <w:highlight w:val="yellow"/>
              </w:rPr>
              <w:t>]</w:t>
            </w:r>
          </w:p>
        </w:tc>
      </w:tr>
    </w:tbl>
    <w:p w14:paraId="2F105ED2" w14:textId="77777777" w:rsidR="00BA4CF1" w:rsidRPr="00BA4CF1" w:rsidRDefault="00BA4CF1" w:rsidP="00BA4CF1">
      <w:pPr>
        <w:rPr>
          <w:lang w:eastAsia="ar-SA"/>
        </w:rPr>
      </w:pPr>
    </w:p>
    <w:p w14:paraId="221269AB" w14:textId="7F968D4C" w:rsidR="003A452D" w:rsidRDefault="003A452D" w:rsidP="004E548B">
      <w:pPr>
        <w:rPr>
          <w:lang w:eastAsia="ar-SA"/>
        </w:rPr>
      </w:pPr>
      <w:r>
        <w:rPr>
          <w:lang w:eastAsia="ar-SA"/>
        </w:rPr>
        <w:t>Poznámka:</w:t>
      </w:r>
      <w:r>
        <w:rPr>
          <w:lang w:eastAsia="ar-SA"/>
        </w:rPr>
        <w:tab/>
        <w:t>V případě potřeb</w:t>
      </w:r>
      <w:r w:rsidR="00794F94">
        <w:rPr>
          <w:lang w:eastAsia="ar-SA"/>
        </w:rPr>
        <w:t>y</w:t>
      </w:r>
      <w:r>
        <w:rPr>
          <w:lang w:eastAsia="ar-SA"/>
        </w:rPr>
        <w:t xml:space="preserve"> tabulku zkopírujte.</w:t>
      </w:r>
      <w:r w:rsidR="008658CD">
        <w:rPr>
          <w:lang w:eastAsia="ar-SA"/>
        </w:rPr>
        <w:t xml:space="preserve"> Vyplňujte </w:t>
      </w:r>
      <w:r w:rsidR="00AF7FD9">
        <w:rPr>
          <w:lang w:eastAsia="ar-SA"/>
        </w:rPr>
        <w:t>po</w:t>
      </w:r>
      <w:r w:rsidR="008658CD">
        <w:rPr>
          <w:lang w:eastAsia="ar-SA"/>
        </w:rPr>
        <w:t>uze žlutě zvýrazněná místa.</w:t>
      </w:r>
    </w:p>
    <w:p w14:paraId="376C949F" w14:textId="77777777" w:rsidR="003A452D" w:rsidRPr="003A452D" w:rsidRDefault="003A452D" w:rsidP="004E548B">
      <w:pPr>
        <w:pStyle w:val="Nadpis2"/>
        <w:numPr>
          <w:ilvl w:val="0"/>
          <w:numId w:val="0"/>
        </w:numPr>
        <w:ind w:left="567"/>
      </w:pPr>
    </w:p>
    <w:p w14:paraId="5B8E66E2" w14:textId="1DEF5D9F" w:rsidR="001E79D1" w:rsidRPr="00D30002" w:rsidRDefault="001E79D1" w:rsidP="001E79D1">
      <w:r w:rsidRPr="00D30002">
        <w:t xml:space="preserve">V </w:t>
      </w:r>
      <w:r w:rsidRPr="00362D09">
        <w:rPr>
          <w:highlight w:val="yellow"/>
        </w:rPr>
        <w:t>………………</w:t>
      </w:r>
      <w:r w:rsidRPr="00D30002">
        <w:t xml:space="preserve"> dne </w:t>
      </w:r>
      <w:r w:rsidRPr="00362D09">
        <w:rPr>
          <w:highlight w:val="yellow"/>
        </w:rPr>
        <w:t>………………</w:t>
      </w:r>
      <w:r w:rsidRPr="00D30002">
        <w:t xml:space="preserve"> </w:t>
      </w:r>
      <w:proofErr w:type="gramStart"/>
      <w:r w:rsidRPr="00D30002">
        <w:t>20</w:t>
      </w:r>
      <w:r w:rsidR="00282D37">
        <w:t>2</w:t>
      </w:r>
      <w:r w:rsidR="005254EC" w:rsidRPr="00362D09">
        <w:rPr>
          <w:highlight w:val="yellow"/>
        </w:rPr>
        <w:t>..</w:t>
      </w:r>
      <w:proofErr w:type="gramEnd"/>
    </w:p>
    <w:p w14:paraId="010DE51D" w14:textId="77777777" w:rsidR="001E79D1" w:rsidRPr="00D30002" w:rsidRDefault="001E79D1" w:rsidP="001E79D1"/>
    <w:p w14:paraId="0D1B4A6D" w14:textId="77777777" w:rsidR="001E79D1" w:rsidRPr="00D30002" w:rsidRDefault="001E79D1" w:rsidP="001E79D1"/>
    <w:p w14:paraId="6B02F69C" w14:textId="77777777" w:rsidR="001E79D1" w:rsidRPr="00D30002" w:rsidRDefault="001E79D1" w:rsidP="001E79D1"/>
    <w:p w14:paraId="6BBBC128" w14:textId="77777777" w:rsidR="001E79D1" w:rsidRPr="00362D09" w:rsidRDefault="001E79D1" w:rsidP="001E79D1">
      <w:pPr>
        <w:rPr>
          <w:highlight w:val="yellow"/>
        </w:rPr>
      </w:pPr>
      <w:r w:rsidRPr="00362D09">
        <w:rPr>
          <w:highlight w:val="yellow"/>
        </w:rPr>
        <w:t>……………….……………………………….</w:t>
      </w:r>
    </w:p>
    <w:p w14:paraId="1CEE1524" w14:textId="77777777" w:rsidR="001E79D1" w:rsidRPr="00D30002" w:rsidRDefault="001E79D1" w:rsidP="001E79D1">
      <w:r w:rsidRPr="00D30002">
        <w:t>Jméno, funkce a podpis oprávněné osoby</w:t>
      </w:r>
    </w:p>
    <w:p w14:paraId="74ADD86C" w14:textId="77777777" w:rsidR="001E79D1" w:rsidRPr="00D30002" w:rsidRDefault="001E79D1" w:rsidP="001E79D1">
      <w:pPr>
        <w:rPr>
          <w:sz w:val="18"/>
          <w:szCs w:val="18"/>
        </w:rPr>
      </w:pPr>
    </w:p>
    <w:p w14:paraId="4C5498FA" w14:textId="77777777" w:rsidR="001E79D1" w:rsidRPr="00D30002" w:rsidRDefault="001E79D1" w:rsidP="001E79D1">
      <w:pPr>
        <w:rPr>
          <w:sz w:val="18"/>
          <w:szCs w:val="18"/>
        </w:rPr>
      </w:pPr>
      <w:r w:rsidRPr="00D30002">
        <w:br w:type="page"/>
      </w:r>
    </w:p>
    <w:p w14:paraId="647D7E78" w14:textId="6EF09C4D" w:rsidR="001E79D1" w:rsidRPr="00D30002" w:rsidRDefault="00B803E1" w:rsidP="005254EC">
      <w:pPr>
        <w:pStyle w:val="Nadpisbezslovn"/>
      </w:pPr>
      <w:r>
        <w:lastRenderedPageBreak/>
        <w:t>Čestné prohlášení člena realizačního týmu</w:t>
      </w:r>
    </w:p>
    <w:p w14:paraId="3D699EA8" w14:textId="77777777" w:rsidR="001E79D1" w:rsidRPr="00D30002" w:rsidRDefault="001E79D1" w:rsidP="001E79D1">
      <w:pPr>
        <w:rPr>
          <w:rFonts w:eastAsia="Calibri"/>
          <w:lang w:eastAsia="ar-SA"/>
        </w:rPr>
      </w:pPr>
    </w:p>
    <w:tbl>
      <w:tblPr>
        <w:tblStyle w:val="Mkatabulky11"/>
        <w:tblW w:w="9010" w:type="dxa"/>
        <w:tblInd w:w="57" w:type="dxa"/>
        <w:tblLook w:val="04A0" w:firstRow="1" w:lastRow="0" w:firstColumn="1" w:lastColumn="0" w:noHBand="0" w:noVBand="1"/>
      </w:tblPr>
      <w:tblGrid>
        <w:gridCol w:w="2977"/>
        <w:gridCol w:w="6033"/>
      </w:tblGrid>
      <w:tr w:rsidR="001E79D1" w:rsidRPr="00D30002" w14:paraId="68FA757C" w14:textId="77777777" w:rsidTr="001E79D1">
        <w:trPr>
          <w:trHeight w:val="397"/>
        </w:trPr>
        <w:tc>
          <w:tcPr>
            <w:tcW w:w="2977" w:type="dxa"/>
            <w:vAlign w:val="center"/>
          </w:tcPr>
          <w:p w14:paraId="17F85D70" w14:textId="77777777" w:rsidR="001E79D1" w:rsidRPr="00D30002" w:rsidRDefault="001E79D1" w:rsidP="001E79D1">
            <w:r w:rsidRPr="00D30002">
              <w:t>Jméno a příjmení, titul</w:t>
            </w:r>
          </w:p>
        </w:tc>
        <w:tc>
          <w:tcPr>
            <w:tcW w:w="6033" w:type="dxa"/>
            <w:vAlign w:val="center"/>
          </w:tcPr>
          <w:p w14:paraId="2E255353" w14:textId="77777777" w:rsidR="001E79D1" w:rsidRPr="00D30002" w:rsidRDefault="001E79D1" w:rsidP="001E79D1">
            <w:pPr>
              <w:rPr>
                <w:color w:val="000000" w:themeColor="text1"/>
              </w:rPr>
            </w:pPr>
            <w:r w:rsidRPr="00D30002">
              <w:rPr>
                <w:highlight w:val="yellow"/>
              </w:rPr>
              <w:t>[doplní účastník]</w:t>
            </w:r>
          </w:p>
        </w:tc>
      </w:tr>
      <w:tr w:rsidR="005254EC" w:rsidRPr="00D30002" w14:paraId="5A94ACCD" w14:textId="77777777" w:rsidTr="001E79D1">
        <w:trPr>
          <w:trHeight w:val="397"/>
        </w:trPr>
        <w:tc>
          <w:tcPr>
            <w:tcW w:w="2977" w:type="dxa"/>
            <w:vAlign w:val="center"/>
          </w:tcPr>
          <w:p w14:paraId="6B7A0A2F" w14:textId="528ED299" w:rsidR="005254EC" w:rsidRPr="00D30002" w:rsidRDefault="003D378B" w:rsidP="001E79D1">
            <w:r>
              <w:t xml:space="preserve">Pozice v realizačním týmu </w:t>
            </w:r>
          </w:p>
        </w:tc>
        <w:tc>
          <w:tcPr>
            <w:tcW w:w="6033" w:type="dxa"/>
            <w:vAlign w:val="center"/>
          </w:tcPr>
          <w:p w14:paraId="43E59BBE" w14:textId="77777777" w:rsidR="005254EC" w:rsidRPr="00D30002" w:rsidRDefault="005254EC" w:rsidP="001E79D1">
            <w:pPr>
              <w:rPr>
                <w:highlight w:val="yellow"/>
              </w:rPr>
            </w:pPr>
            <w:r w:rsidRPr="00D30002">
              <w:rPr>
                <w:highlight w:val="yellow"/>
              </w:rPr>
              <w:t>[doplní účastník]</w:t>
            </w:r>
          </w:p>
        </w:tc>
      </w:tr>
      <w:tr w:rsidR="001E79D1" w:rsidRPr="00D30002" w14:paraId="6035CA85" w14:textId="77777777" w:rsidTr="001E79D1">
        <w:trPr>
          <w:trHeight w:val="397"/>
        </w:trPr>
        <w:tc>
          <w:tcPr>
            <w:tcW w:w="2977" w:type="dxa"/>
            <w:vAlign w:val="center"/>
          </w:tcPr>
          <w:p w14:paraId="14B61A14" w14:textId="77777777" w:rsidR="001E79D1" w:rsidRPr="00D30002" w:rsidRDefault="001E79D1" w:rsidP="001E79D1">
            <w:r w:rsidRPr="00D30002">
              <w:t>Nejvyšší dosažené vzdělání</w:t>
            </w:r>
          </w:p>
        </w:tc>
        <w:tc>
          <w:tcPr>
            <w:tcW w:w="6033" w:type="dxa"/>
            <w:vAlign w:val="center"/>
          </w:tcPr>
          <w:p w14:paraId="2913306F" w14:textId="77777777" w:rsidR="001E79D1" w:rsidRPr="00D30002" w:rsidRDefault="001E79D1" w:rsidP="001E79D1">
            <w:pPr>
              <w:rPr>
                <w:color w:val="000000" w:themeColor="text1"/>
              </w:rPr>
            </w:pPr>
            <w:r w:rsidRPr="00D30002">
              <w:rPr>
                <w:highlight w:val="yellow"/>
              </w:rPr>
              <w:t>[doplní účastník]</w:t>
            </w:r>
          </w:p>
        </w:tc>
      </w:tr>
      <w:tr w:rsidR="002A4800" w:rsidRPr="00D30002" w14:paraId="2D80FD61" w14:textId="77777777" w:rsidTr="001E79D1">
        <w:trPr>
          <w:trHeight w:val="397"/>
        </w:trPr>
        <w:tc>
          <w:tcPr>
            <w:tcW w:w="2977" w:type="dxa"/>
            <w:vAlign w:val="center"/>
          </w:tcPr>
          <w:p w14:paraId="0AA73300" w14:textId="77777777" w:rsidR="002A4800" w:rsidRPr="00D30002" w:rsidRDefault="002A4800" w:rsidP="00306F5D">
            <w:r>
              <w:t>Obor</w:t>
            </w:r>
            <w:r w:rsidR="00306F5D">
              <w:t xml:space="preserve"> vzdělání (v případě oboru s</w:t>
            </w:r>
            <w:r>
              <w:t xml:space="preserve"> autorizac</w:t>
            </w:r>
            <w:r w:rsidR="00306F5D">
              <w:t>í</w:t>
            </w:r>
            <w:r>
              <w:t xml:space="preserve"> č</w:t>
            </w:r>
            <w:r w:rsidR="00306F5D">
              <w:t>íslo</w:t>
            </w:r>
            <w:r>
              <w:t xml:space="preserve"> autorizace</w:t>
            </w:r>
            <w:r w:rsidR="00306F5D">
              <w:t>)</w:t>
            </w:r>
          </w:p>
        </w:tc>
        <w:tc>
          <w:tcPr>
            <w:tcW w:w="6033" w:type="dxa"/>
            <w:vAlign w:val="center"/>
          </w:tcPr>
          <w:p w14:paraId="4B5C42F1" w14:textId="7A928E00" w:rsidR="002A4800" w:rsidRPr="00D30002" w:rsidRDefault="008658CD" w:rsidP="001E79D1">
            <w:pPr>
              <w:rPr>
                <w:highlight w:val="yellow"/>
              </w:rPr>
            </w:pPr>
            <w:r w:rsidRPr="00D30002">
              <w:rPr>
                <w:highlight w:val="yellow"/>
              </w:rPr>
              <w:t>[doplní účastník]</w:t>
            </w:r>
          </w:p>
        </w:tc>
      </w:tr>
      <w:tr w:rsidR="002A4800" w:rsidRPr="00D30002" w14:paraId="2B6632FF" w14:textId="77777777" w:rsidTr="001E79D1">
        <w:trPr>
          <w:trHeight w:val="397"/>
        </w:trPr>
        <w:tc>
          <w:tcPr>
            <w:tcW w:w="2977" w:type="dxa"/>
            <w:vAlign w:val="center"/>
          </w:tcPr>
          <w:p w14:paraId="4885464F" w14:textId="2C640692" w:rsidR="002A4800" w:rsidRDefault="002A4800" w:rsidP="00943D25">
            <w:r>
              <w:t>Délka soustavného výkonu činnosti</w:t>
            </w:r>
            <w:r w:rsidR="00943D25">
              <w:t xml:space="preserve"> (pozice 1 až 5)</w:t>
            </w:r>
            <w:r w:rsidR="008658CD">
              <w:t xml:space="preserve"> </w:t>
            </w:r>
            <w:r w:rsidR="004A323D">
              <w:t>/</w:t>
            </w:r>
            <w:r w:rsidR="008658CD">
              <w:t xml:space="preserve"> </w:t>
            </w:r>
            <w:r w:rsidR="004A323D">
              <w:t>praxe</w:t>
            </w:r>
            <w:r w:rsidR="00943D25">
              <w:t xml:space="preserve"> (pozice 6)</w:t>
            </w:r>
            <w:r>
              <w:t xml:space="preserve"> v</w:t>
            </w:r>
            <w:r w:rsidR="00306F5D">
              <w:t>e výše uvedeném</w:t>
            </w:r>
            <w:r>
              <w:t xml:space="preserve"> oboru</w:t>
            </w:r>
          </w:p>
        </w:tc>
        <w:tc>
          <w:tcPr>
            <w:tcW w:w="6033" w:type="dxa"/>
            <w:vAlign w:val="center"/>
          </w:tcPr>
          <w:p w14:paraId="3BE716E5" w14:textId="417C10DA" w:rsidR="002A4800" w:rsidRPr="00D30002" w:rsidRDefault="008658CD" w:rsidP="001E79D1">
            <w:pPr>
              <w:rPr>
                <w:highlight w:val="yellow"/>
              </w:rPr>
            </w:pPr>
            <w:r w:rsidRPr="00D30002">
              <w:rPr>
                <w:highlight w:val="yellow"/>
              </w:rPr>
              <w:t>[doplní účastník]</w:t>
            </w:r>
          </w:p>
        </w:tc>
      </w:tr>
    </w:tbl>
    <w:p w14:paraId="2A844D44" w14:textId="77777777" w:rsidR="008038F9" w:rsidRDefault="008038F9" w:rsidP="001E79D1">
      <w:pPr>
        <w:rPr>
          <w:b/>
          <w:lang w:eastAsia="ar-SA"/>
        </w:rPr>
      </w:pPr>
    </w:p>
    <w:p w14:paraId="3094F92A" w14:textId="77777777" w:rsidR="008038F9" w:rsidRPr="00D1712E" w:rsidRDefault="008038F9" w:rsidP="001E79D1">
      <w:pPr>
        <w:rPr>
          <w:b/>
          <w:lang w:eastAsia="ar-SA"/>
        </w:rPr>
      </w:pPr>
      <w:r>
        <w:rPr>
          <w:b/>
        </w:rPr>
        <w:t>Seznam v</w:t>
      </w:r>
      <w:r w:rsidRPr="00D1712E">
        <w:rPr>
          <w:b/>
        </w:rPr>
        <w:t>ýznamn</w:t>
      </w:r>
      <w:r>
        <w:rPr>
          <w:b/>
        </w:rPr>
        <w:t>ých</w:t>
      </w:r>
      <w:r w:rsidRPr="00D1712E">
        <w:rPr>
          <w:b/>
        </w:rPr>
        <w:t xml:space="preserve"> služ</w:t>
      </w:r>
      <w:r>
        <w:rPr>
          <w:b/>
        </w:rPr>
        <w:t>e</w:t>
      </w:r>
      <w:r w:rsidRPr="00D1712E">
        <w:rPr>
          <w:b/>
        </w:rPr>
        <w:t>b (realizovan</w:t>
      </w:r>
      <w:r w:rsidR="00837748">
        <w:rPr>
          <w:b/>
        </w:rPr>
        <w:t xml:space="preserve">ých </w:t>
      </w:r>
      <w:r w:rsidRPr="00D1712E">
        <w:rPr>
          <w:b/>
        </w:rPr>
        <w:t>zakáz</w:t>
      </w:r>
      <w:r w:rsidR="00837748">
        <w:rPr>
          <w:b/>
        </w:rPr>
        <w:t>e</w:t>
      </w:r>
      <w:r w:rsidRPr="00D1712E">
        <w:rPr>
          <w:b/>
        </w:rPr>
        <w:t>k) za posledních 5 let před zahájením zadávacího řízení:</w:t>
      </w:r>
    </w:p>
    <w:p w14:paraId="5E279F14" w14:textId="3A8F7406" w:rsidR="001E79D1" w:rsidRPr="00D30002" w:rsidRDefault="001E79D1" w:rsidP="001E79D1">
      <w:pPr>
        <w:rPr>
          <w:lang w:eastAsia="ar-SA"/>
        </w:rPr>
      </w:pPr>
    </w:p>
    <w:tbl>
      <w:tblPr>
        <w:tblStyle w:val="Mkatabulky1"/>
        <w:tblW w:w="9010" w:type="dxa"/>
        <w:tblInd w:w="57" w:type="dxa"/>
        <w:tblCellMar>
          <w:top w:w="28" w:type="dxa"/>
          <w:left w:w="57" w:type="dxa"/>
          <w:bottom w:w="28" w:type="dxa"/>
          <w:right w:w="57" w:type="dxa"/>
        </w:tblCellMar>
        <w:tblLook w:val="04A0" w:firstRow="1" w:lastRow="0" w:firstColumn="1" w:lastColumn="0" w:noHBand="0" w:noVBand="1"/>
      </w:tblPr>
      <w:tblGrid>
        <w:gridCol w:w="3004"/>
        <w:gridCol w:w="6006"/>
      </w:tblGrid>
      <w:tr w:rsidR="008038F9" w:rsidRPr="00D30002" w14:paraId="67460B81" w14:textId="77777777" w:rsidTr="007B7129">
        <w:tc>
          <w:tcPr>
            <w:tcW w:w="3004" w:type="dxa"/>
            <w:tcBorders>
              <w:top w:val="single" w:sz="4" w:space="0" w:color="auto"/>
              <w:left w:val="single" w:sz="4" w:space="0" w:color="auto"/>
              <w:bottom w:val="single" w:sz="4" w:space="0" w:color="auto"/>
              <w:right w:val="single" w:sz="4" w:space="0" w:color="auto"/>
            </w:tcBorders>
            <w:vAlign w:val="center"/>
          </w:tcPr>
          <w:p w14:paraId="310EAA28" w14:textId="77777777" w:rsidR="008038F9" w:rsidRPr="00D30002" w:rsidRDefault="008038F9" w:rsidP="00D1712E">
            <w:pPr>
              <w:jc w:val="left"/>
              <w:rPr>
                <w:lang w:eastAsia="cs-CZ"/>
              </w:rPr>
            </w:pPr>
            <w:r>
              <w:rPr>
                <w:lang w:eastAsia="cs-CZ"/>
              </w:rPr>
              <w:t xml:space="preserve">Pozice, na které působil člen realizačního týmu v rámci realizace </w:t>
            </w:r>
            <w:r w:rsidR="00250CDB">
              <w:rPr>
                <w:lang w:eastAsia="cs-CZ"/>
              </w:rPr>
              <w:t xml:space="preserve">významné </w:t>
            </w:r>
            <w:r>
              <w:rPr>
                <w:lang w:eastAsia="cs-CZ"/>
              </w:rPr>
              <w:t>služby</w:t>
            </w:r>
          </w:p>
        </w:tc>
        <w:tc>
          <w:tcPr>
            <w:tcW w:w="6006" w:type="dxa"/>
            <w:tcBorders>
              <w:top w:val="single" w:sz="4" w:space="0" w:color="auto"/>
              <w:left w:val="single" w:sz="4" w:space="0" w:color="auto"/>
              <w:bottom w:val="single" w:sz="4" w:space="0" w:color="auto"/>
              <w:right w:val="single" w:sz="4" w:space="0" w:color="auto"/>
            </w:tcBorders>
            <w:vAlign w:val="center"/>
          </w:tcPr>
          <w:p w14:paraId="1AA28146" w14:textId="77777777" w:rsidR="008038F9" w:rsidRPr="00D30002" w:rsidRDefault="008038F9" w:rsidP="008038F9">
            <w:pPr>
              <w:rPr>
                <w:rFonts w:eastAsia="Calibri"/>
                <w:highlight w:val="yellow"/>
                <w:lang w:eastAsia="cs-CZ"/>
              </w:rPr>
            </w:pPr>
            <w:r w:rsidRPr="00D30002">
              <w:rPr>
                <w:rFonts w:eastAsia="Calibri"/>
                <w:highlight w:val="yellow"/>
                <w:lang w:eastAsia="cs-CZ"/>
              </w:rPr>
              <w:t>[doplní účastník]</w:t>
            </w:r>
          </w:p>
        </w:tc>
      </w:tr>
      <w:tr w:rsidR="008038F9" w:rsidRPr="00D30002" w14:paraId="0216BAA6" w14:textId="77777777" w:rsidTr="007B7129">
        <w:tc>
          <w:tcPr>
            <w:tcW w:w="3004" w:type="dxa"/>
            <w:tcBorders>
              <w:top w:val="single" w:sz="4" w:space="0" w:color="auto"/>
              <w:left w:val="single" w:sz="4" w:space="0" w:color="auto"/>
              <w:bottom w:val="single" w:sz="4" w:space="0" w:color="auto"/>
              <w:right w:val="single" w:sz="4" w:space="0" w:color="auto"/>
            </w:tcBorders>
            <w:vAlign w:val="center"/>
            <w:hideMark/>
          </w:tcPr>
          <w:p w14:paraId="05345318" w14:textId="77777777" w:rsidR="008038F9" w:rsidRPr="00D30002" w:rsidRDefault="008038F9" w:rsidP="008038F9">
            <w:pPr>
              <w:rPr>
                <w:rFonts w:eastAsia="Calibri"/>
                <w:color w:val="000000" w:themeColor="text1"/>
                <w:lang w:eastAsia="cs-CZ"/>
              </w:rPr>
            </w:pPr>
            <w:r w:rsidRPr="00D30002">
              <w:rPr>
                <w:lang w:eastAsia="cs-CZ"/>
              </w:rPr>
              <w:t>Název služby</w:t>
            </w:r>
          </w:p>
        </w:tc>
        <w:tc>
          <w:tcPr>
            <w:tcW w:w="6006" w:type="dxa"/>
            <w:tcBorders>
              <w:top w:val="single" w:sz="4" w:space="0" w:color="auto"/>
              <w:left w:val="single" w:sz="4" w:space="0" w:color="auto"/>
              <w:bottom w:val="single" w:sz="4" w:space="0" w:color="auto"/>
              <w:right w:val="single" w:sz="4" w:space="0" w:color="auto"/>
            </w:tcBorders>
            <w:vAlign w:val="center"/>
          </w:tcPr>
          <w:p w14:paraId="43648387" w14:textId="77777777" w:rsidR="008038F9" w:rsidRPr="00D30002" w:rsidRDefault="008038F9" w:rsidP="008038F9">
            <w:r w:rsidRPr="00D30002">
              <w:rPr>
                <w:rFonts w:eastAsia="Calibri"/>
                <w:highlight w:val="yellow"/>
                <w:lang w:eastAsia="cs-CZ"/>
              </w:rPr>
              <w:t>[doplní účastník]</w:t>
            </w:r>
          </w:p>
        </w:tc>
      </w:tr>
      <w:tr w:rsidR="008038F9" w:rsidRPr="00D30002" w14:paraId="63E6F5F6" w14:textId="77777777" w:rsidTr="007B7129">
        <w:tc>
          <w:tcPr>
            <w:tcW w:w="3004" w:type="dxa"/>
            <w:tcBorders>
              <w:top w:val="single" w:sz="4" w:space="0" w:color="auto"/>
              <w:left w:val="single" w:sz="4" w:space="0" w:color="auto"/>
              <w:bottom w:val="single" w:sz="4" w:space="0" w:color="auto"/>
              <w:right w:val="single" w:sz="4" w:space="0" w:color="auto"/>
            </w:tcBorders>
            <w:vAlign w:val="center"/>
            <w:hideMark/>
          </w:tcPr>
          <w:p w14:paraId="3D03154C" w14:textId="77777777" w:rsidR="008038F9" w:rsidRPr="00D30002" w:rsidRDefault="008038F9" w:rsidP="008038F9">
            <w:pPr>
              <w:rPr>
                <w:rFonts w:eastAsia="Calibri"/>
                <w:color w:val="000000" w:themeColor="text1"/>
                <w:lang w:eastAsia="cs-CZ"/>
              </w:rPr>
            </w:pPr>
            <w:r w:rsidRPr="00D30002">
              <w:rPr>
                <w:lang w:eastAsia="cs-CZ"/>
              </w:rPr>
              <w:t>Objednatel</w:t>
            </w:r>
          </w:p>
        </w:tc>
        <w:tc>
          <w:tcPr>
            <w:tcW w:w="6006" w:type="dxa"/>
            <w:tcBorders>
              <w:top w:val="single" w:sz="4" w:space="0" w:color="auto"/>
              <w:left w:val="single" w:sz="4" w:space="0" w:color="auto"/>
              <w:bottom w:val="single" w:sz="4" w:space="0" w:color="auto"/>
              <w:right w:val="single" w:sz="4" w:space="0" w:color="auto"/>
            </w:tcBorders>
            <w:vAlign w:val="center"/>
          </w:tcPr>
          <w:p w14:paraId="3A54D7C8" w14:textId="77777777" w:rsidR="008038F9" w:rsidRPr="00D30002" w:rsidRDefault="008038F9" w:rsidP="008038F9">
            <w:r w:rsidRPr="00D30002">
              <w:rPr>
                <w:rFonts w:eastAsia="Calibri"/>
                <w:highlight w:val="yellow"/>
                <w:lang w:eastAsia="cs-CZ"/>
              </w:rPr>
              <w:t>[doplní účastník]</w:t>
            </w:r>
          </w:p>
        </w:tc>
      </w:tr>
      <w:tr w:rsidR="008038F9" w:rsidRPr="00D30002" w14:paraId="5B977DFE" w14:textId="77777777" w:rsidTr="007B7129">
        <w:tc>
          <w:tcPr>
            <w:tcW w:w="3004" w:type="dxa"/>
            <w:tcBorders>
              <w:top w:val="single" w:sz="4" w:space="0" w:color="auto"/>
              <w:left w:val="single" w:sz="4" w:space="0" w:color="auto"/>
              <w:bottom w:val="single" w:sz="4" w:space="0" w:color="auto"/>
              <w:right w:val="single" w:sz="4" w:space="0" w:color="auto"/>
            </w:tcBorders>
            <w:vAlign w:val="center"/>
            <w:hideMark/>
          </w:tcPr>
          <w:p w14:paraId="2E76C432" w14:textId="77777777" w:rsidR="008038F9" w:rsidRPr="00D30002" w:rsidRDefault="008038F9" w:rsidP="008038F9">
            <w:pPr>
              <w:rPr>
                <w:rFonts w:eastAsia="Calibri"/>
                <w:color w:val="000000" w:themeColor="text1"/>
                <w:lang w:eastAsia="cs-CZ"/>
              </w:rPr>
            </w:pPr>
            <w:r w:rsidRPr="00D30002">
              <w:rPr>
                <w:lang w:eastAsia="cs-CZ"/>
              </w:rPr>
              <w:t>Cena služby</w:t>
            </w:r>
          </w:p>
        </w:tc>
        <w:tc>
          <w:tcPr>
            <w:tcW w:w="6006" w:type="dxa"/>
            <w:tcBorders>
              <w:top w:val="single" w:sz="4" w:space="0" w:color="auto"/>
              <w:left w:val="single" w:sz="4" w:space="0" w:color="auto"/>
              <w:bottom w:val="single" w:sz="4" w:space="0" w:color="auto"/>
              <w:right w:val="single" w:sz="4" w:space="0" w:color="auto"/>
            </w:tcBorders>
            <w:vAlign w:val="center"/>
          </w:tcPr>
          <w:p w14:paraId="1D51863C" w14:textId="77777777" w:rsidR="008038F9" w:rsidRPr="00D30002" w:rsidRDefault="008038F9" w:rsidP="008038F9">
            <w:r w:rsidRPr="00D30002">
              <w:rPr>
                <w:rFonts w:eastAsia="Calibri"/>
                <w:highlight w:val="yellow"/>
                <w:lang w:eastAsia="cs-CZ"/>
              </w:rPr>
              <w:t>[doplní účastník]</w:t>
            </w:r>
            <w:r>
              <w:rPr>
                <w:rFonts w:eastAsia="Calibri"/>
                <w:lang w:eastAsia="cs-CZ"/>
              </w:rPr>
              <w:t xml:space="preserve"> </w:t>
            </w:r>
            <w:r w:rsidRPr="00D30002">
              <w:rPr>
                <w:rFonts w:eastAsia="Calibri"/>
                <w:lang w:eastAsia="cs-CZ"/>
              </w:rPr>
              <w:t>Kč bez DPH</w:t>
            </w:r>
          </w:p>
        </w:tc>
      </w:tr>
      <w:tr w:rsidR="008038F9" w:rsidRPr="00D30002" w14:paraId="797B3B19" w14:textId="77777777" w:rsidTr="007B7129">
        <w:tc>
          <w:tcPr>
            <w:tcW w:w="3004" w:type="dxa"/>
            <w:tcBorders>
              <w:top w:val="single" w:sz="4" w:space="0" w:color="auto"/>
              <w:left w:val="single" w:sz="4" w:space="0" w:color="auto"/>
              <w:bottom w:val="single" w:sz="4" w:space="0" w:color="auto"/>
              <w:right w:val="single" w:sz="4" w:space="0" w:color="auto"/>
            </w:tcBorders>
            <w:vAlign w:val="center"/>
            <w:hideMark/>
          </w:tcPr>
          <w:p w14:paraId="5DC95D14" w14:textId="77777777" w:rsidR="008038F9" w:rsidRPr="00D30002" w:rsidRDefault="008038F9" w:rsidP="008038F9">
            <w:pPr>
              <w:rPr>
                <w:rFonts w:eastAsia="Calibri"/>
                <w:color w:val="000000" w:themeColor="text1"/>
                <w:lang w:eastAsia="cs-CZ"/>
              </w:rPr>
            </w:pPr>
            <w:r w:rsidRPr="00D30002">
              <w:rPr>
                <w:lang w:eastAsia="cs-CZ"/>
              </w:rPr>
              <w:t xml:space="preserve">Doba poskytnutí </w:t>
            </w:r>
          </w:p>
        </w:tc>
        <w:tc>
          <w:tcPr>
            <w:tcW w:w="6006" w:type="dxa"/>
            <w:tcBorders>
              <w:top w:val="single" w:sz="4" w:space="0" w:color="auto"/>
              <w:left w:val="single" w:sz="4" w:space="0" w:color="auto"/>
              <w:bottom w:val="single" w:sz="4" w:space="0" w:color="auto"/>
              <w:right w:val="single" w:sz="4" w:space="0" w:color="auto"/>
            </w:tcBorders>
            <w:vAlign w:val="center"/>
          </w:tcPr>
          <w:p w14:paraId="1104A003" w14:textId="77777777" w:rsidR="008038F9" w:rsidRPr="00D30002" w:rsidRDefault="008038F9" w:rsidP="008038F9">
            <w:r w:rsidRPr="00D30002">
              <w:rPr>
                <w:rFonts w:eastAsia="Calibri"/>
                <w:highlight w:val="yellow"/>
                <w:lang w:eastAsia="cs-CZ"/>
              </w:rPr>
              <w:t>[doplní účastník]</w:t>
            </w:r>
          </w:p>
        </w:tc>
      </w:tr>
      <w:tr w:rsidR="008038F9" w:rsidRPr="00D30002" w14:paraId="01A0D549" w14:textId="77777777" w:rsidTr="007B7129">
        <w:tc>
          <w:tcPr>
            <w:tcW w:w="3004" w:type="dxa"/>
            <w:tcBorders>
              <w:top w:val="single" w:sz="4" w:space="0" w:color="auto"/>
              <w:left w:val="single" w:sz="4" w:space="0" w:color="auto"/>
              <w:bottom w:val="single" w:sz="4" w:space="0" w:color="auto"/>
              <w:right w:val="single" w:sz="4" w:space="0" w:color="auto"/>
            </w:tcBorders>
            <w:vAlign w:val="center"/>
            <w:hideMark/>
          </w:tcPr>
          <w:p w14:paraId="07972E23" w14:textId="77777777" w:rsidR="008038F9" w:rsidRPr="00D30002" w:rsidRDefault="008038F9" w:rsidP="008038F9">
            <w:pPr>
              <w:rPr>
                <w:rFonts w:eastAsia="Calibri"/>
                <w:color w:val="000000" w:themeColor="text1"/>
                <w:lang w:eastAsia="cs-CZ"/>
              </w:rPr>
            </w:pPr>
            <w:r w:rsidRPr="00D30002">
              <w:rPr>
                <w:lang w:eastAsia="cs-CZ"/>
              </w:rPr>
              <w:t xml:space="preserve">Popis služby </w:t>
            </w:r>
          </w:p>
        </w:tc>
        <w:tc>
          <w:tcPr>
            <w:tcW w:w="6006" w:type="dxa"/>
            <w:tcBorders>
              <w:top w:val="single" w:sz="4" w:space="0" w:color="auto"/>
              <w:left w:val="single" w:sz="4" w:space="0" w:color="auto"/>
              <w:bottom w:val="single" w:sz="4" w:space="0" w:color="auto"/>
              <w:right w:val="single" w:sz="4" w:space="0" w:color="auto"/>
            </w:tcBorders>
            <w:vAlign w:val="center"/>
          </w:tcPr>
          <w:p w14:paraId="4DD1B886" w14:textId="77777777" w:rsidR="008038F9" w:rsidRPr="00D30002" w:rsidRDefault="008038F9" w:rsidP="008038F9">
            <w:r w:rsidRPr="00D30002">
              <w:rPr>
                <w:rFonts w:eastAsia="Calibri"/>
                <w:highlight w:val="yellow"/>
                <w:lang w:eastAsia="cs-CZ"/>
              </w:rPr>
              <w:t>[doplní účastník]</w:t>
            </w:r>
          </w:p>
        </w:tc>
      </w:tr>
      <w:tr w:rsidR="008038F9" w:rsidRPr="00D30002" w14:paraId="5EC1C7A5" w14:textId="77777777" w:rsidTr="007B7129">
        <w:tc>
          <w:tcPr>
            <w:tcW w:w="3004" w:type="dxa"/>
            <w:tcBorders>
              <w:top w:val="single" w:sz="4" w:space="0" w:color="auto"/>
              <w:left w:val="single" w:sz="4" w:space="0" w:color="auto"/>
              <w:bottom w:val="single" w:sz="4" w:space="0" w:color="auto"/>
              <w:right w:val="single" w:sz="4" w:space="0" w:color="auto"/>
            </w:tcBorders>
            <w:vAlign w:val="center"/>
            <w:hideMark/>
          </w:tcPr>
          <w:p w14:paraId="1222F484" w14:textId="77777777" w:rsidR="008038F9" w:rsidRPr="00D30002" w:rsidRDefault="008038F9" w:rsidP="008038F9">
            <w:pPr>
              <w:rPr>
                <w:rFonts w:eastAsia="Calibri"/>
                <w:color w:val="000000" w:themeColor="text1"/>
                <w:lang w:eastAsia="cs-CZ"/>
              </w:rPr>
            </w:pPr>
            <w:r w:rsidRPr="00D30002">
              <w:rPr>
                <w:lang w:eastAsia="cs-CZ"/>
              </w:rPr>
              <w:t>Kontaktní osoba objednatele (jméno, tel. nebo e-mail)</w:t>
            </w:r>
          </w:p>
        </w:tc>
        <w:tc>
          <w:tcPr>
            <w:tcW w:w="6006" w:type="dxa"/>
            <w:tcBorders>
              <w:top w:val="single" w:sz="4" w:space="0" w:color="auto"/>
              <w:left w:val="single" w:sz="4" w:space="0" w:color="auto"/>
              <w:bottom w:val="single" w:sz="4" w:space="0" w:color="auto"/>
              <w:right w:val="single" w:sz="4" w:space="0" w:color="auto"/>
            </w:tcBorders>
            <w:vAlign w:val="center"/>
          </w:tcPr>
          <w:p w14:paraId="620B18C2" w14:textId="334F35DF" w:rsidR="008038F9" w:rsidRPr="00D30002" w:rsidRDefault="008038F9" w:rsidP="00D1712E">
            <w:r w:rsidRPr="00D30002">
              <w:rPr>
                <w:rFonts w:eastAsia="Calibri"/>
                <w:highlight w:val="yellow"/>
                <w:lang w:eastAsia="cs-CZ"/>
              </w:rPr>
              <w:t>[doplní účastník]</w:t>
            </w:r>
            <w:r w:rsidRPr="00D30002">
              <w:rPr>
                <w:rFonts w:eastAsia="Calibri"/>
                <w:lang w:eastAsia="cs-CZ"/>
              </w:rPr>
              <w:t xml:space="preserve"> </w:t>
            </w:r>
          </w:p>
        </w:tc>
      </w:tr>
    </w:tbl>
    <w:p w14:paraId="4B14DC28" w14:textId="77777777" w:rsidR="005254EC" w:rsidRPr="00010974" w:rsidRDefault="005254EC" w:rsidP="005254EC">
      <w:pPr>
        <w:rPr>
          <w:rFonts w:eastAsia="Calibri"/>
          <w:i/>
          <w:iCs/>
        </w:rPr>
      </w:pPr>
      <w:r w:rsidRPr="00010974">
        <w:rPr>
          <w:rFonts w:eastAsia="Calibri"/>
          <w:i/>
          <w:iCs/>
        </w:rPr>
        <w:t xml:space="preserve">účastník zkopíruje tabulku dle potřeby </w:t>
      </w:r>
    </w:p>
    <w:p w14:paraId="52D6F7DA" w14:textId="77777777" w:rsidR="00AF7FD9" w:rsidRDefault="00AF7FD9" w:rsidP="00AF7FD9">
      <w:pPr>
        <w:rPr>
          <w:lang w:eastAsia="ar-SA"/>
        </w:rPr>
      </w:pPr>
    </w:p>
    <w:p w14:paraId="075931F3" w14:textId="650A3E64" w:rsidR="00AF7FD9" w:rsidRDefault="00AF7FD9" w:rsidP="00AF7FD9">
      <w:pPr>
        <w:rPr>
          <w:lang w:eastAsia="ar-SA"/>
        </w:rPr>
      </w:pPr>
      <w:r>
        <w:rPr>
          <w:lang w:eastAsia="ar-SA"/>
        </w:rPr>
        <w:t>Poznámka:</w:t>
      </w:r>
      <w:r>
        <w:rPr>
          <w:lang w:eastAsia="ar-SA"/>
        </w:rPr>
        <w:tab/>
        <w:t>Vyplňujte pouze žlutě zvýrazněná místa.</w:t>
      </w:r>
    </w:p>
    <w:p w14:paraId="7A491B81" w14:textId="77777777" w:rsidR="00AF7FD9" w:rsidRDefault="00AF7FD9" w:rsidP="00AF7FD9">
      <w:pPr>
        <w:spacing w:before="0" w:after="0"/>
        <w:rPr>
          <w:lang w:eastAsia="ar-SA"/>
        </w:rPr>
      </w:pPr>
    </w:p>
    <w:p w14:paraId="3D48A5BB" w14:textId="5AD442BC" w:rsidR="001E79D1" w:rsidRDefault="002A4800" w:rsidP="00AF7FD9">
      <w:pPr>
        <w:spacing w:before="0" w:after="0"/>
        <w:rPr>
          <w:lang w:eastAsia="ar-SA"/>
        </w:rPr>
      </w:pPr>
      <w:r>
        <w:rPr>
          <w:lang w:eastAsia="ar-SA"/>
        </w:rPr>
        <w:t>Příloha:</w:t>
      </w:r>
    </w:p>
    <w:p w14:paraId="270ADE90" w14:textId="47C3ADA9" w:rsidR="002A4800" w:rsidRDefault="000F337E" w:rsidP="00AF7FD9">
      <w:pPr>
        <w:pStyle w:val="Odstavecseseznamem"/>
        <w:numPr>
          <w:ilvl w:val="0"/>
          <w:numId w:val="37"/>
        </w:numPr>
        <w:spacing w:before="0" w:after="0"/>
        <w:rPr>
          <w:lang w:eastAsia="ar-SA"/>
        </w:rPr>
      </w:pPr>
      <w:r>
        <w:rPr>
          <w:lang w:eastAsia="ar-SA"/>
        </w:rPr>
        <w:t>O</w:t>
      </w:r>
      <w:r w:rsidR="002A4800">
        <w:rPr>
          <w:lang w:eastAsia="ar-SA"/>
        </w:rPr>
        <w:t>svědčení o autorizaci v požadovaném oboru</w:t>
      </w:r>
      <w:r w:rsidR="008038F9">
        <w:rPr>
          <w:lang w:eastAsia="ar-SA"/>
        </w:rPr>
        <w:t xml:space="preserve"> (pro pozice 1 až 5 podle </w:t>
      </w:r>
      <w:r w:rsidR="003932C9">
        <w:rPr>
          <w:lang w:eastAsia="ar-SA"/>
        </w:rPr>
        <w:t>zadávací dokumentace</w:t>
      </w:r>
      <w:r w:rsidR="008038F9">
        <w:rPr>
          <w:lang w:eastAsia="ar-SA"/>
        </w:rPr>
        <w:t>)</w:t>
      </w:r>
    </w:p>
    <w:p w14:paraId="6708F5CE" w14:textId="38EA0DCD" w:rsidR="00306F5D" w:rsidRDefault="000F337E" w:rsidP="00AF7FD9">
      <w:pPr>
        <w:pStyle w:val="Odstavecseseznamem"/>
        <w:numPr>
          <w:ilvl w:val="0"/>
          <w:numId w:val="37"/>
        </w:numPr>
        <w:spacing w:before="0" w:after="0"/>
        <w:rPr>
          <w:lang w:eastAsia="ar-SA"/>
        </w:rPr>
      </w:pPr>
      <w:r>
        <w:rPr>
          <w:lang w:eastAsia="ar-SA"/>
        </w:rPr>
        <w:t>D</w:t>
      </w:r>
      <w:r w:rsidR="002A4800">
        <w:rPr>
          <w:lang w:eastAsia="ar-SA"/>
        </w:rPr>
        <w:t xml:space="preserve">oklad o dosažení </w:t>
      </w:r>
      <w:r w:rsidR="008038F9">
        <w:rPr>
          <w:lang w:eastAsia="ar-SA"/>
        </w:rPr>
        <w:t>ne</w:t>
      </w:r>
      <w:r w:rsidR="00B9512F">
        <w:rPr>
          <w:lang w:eastAsia="ar-SA"/>
        </w:rPr>
        <w:t>j</w:t>
      </w:r>
      <w:r w:rsidR="008038F9">
        <w:rPr>
          <w:lang w:eastAsia="ar-SA"/>
        </w:rPr>
        <w:t xml:space="preserve">vyššího </w:t>
      </w:r>
      <w:r w:rsidR="002A4800">
        <w:rPr>
          <w:lang w:eastAsia="ar-SA"/>
        </w:rPr>
        <w:t>vzdělání</w:t>
      </w:r>
      <w:r w:rsidR="008038F9">
        <w:rPr>
          <w:lang w:eastAsia="ar-SA"/>
        </w:rPr>
        <w:t xml:space="preserve"> (pro pozici 6 podle </w:t>
      </w:r>
      <w:r w:rsidR="003932C9">
        <w:rPr>
          <w:lang w:eastAsia="ar-SA"/>
        </w:rPr>
        <w:t>zadávací dokumentace</w:t>
      </w:r>
      <w:r w:rsidR="008038F9">
        <w:rPr>
          <w:lang w:eastAsia="ar-SA"/>
        </w:rPr>
        <w:t>)</w:t>
      </w:r>
    </w:p>
    <w:p w14:paraId="5ECB2C80" w14:textId="20B984F1" w:rsidR="00943D25" w:rsidRDefault="00943D25" w:rsidP="00AF7FD9">
      <w:pPr>
        <w:pStyle w:val="Odstavecseseznamem"/>
        <w:numPr>
          <w:ilvl w:val="0"/>
          <w:numId w:val="37"/>
        </w:numPr>
        <w:spacing w:before="0" w:after="0"/>
        <w:rPr>
          <w:lang w:eastAsia="ar-SA"/>
        </w:rPr>
      </w:pPr>
      <w:r>
        <w:t>Kopie relevantní části dokumentu prokazujícího vykonanou významnou službu (realizovanou zakázku) s razítkem, které vydala ČKA dle autorizačního zákona (pro pozici 1</w:t>
      </w:r>
      <w:r w:rsidR="001A6200">
        <w:t xml:space="preserve"> podle </w:t>
      </w:r>
      <w:r w:rsidR="003932C9">
        <w:t>zadávací dokumentace</w:t>
      </w:r>
      <w:r w:rsidR="00E355F0">
        <w:t>)</w:t>
      </w:r>
      <w:r>
        <w:t xml:space="preserve"> a</w:t>
      </w:r>
      <w:r w:rsidR="00AF7FD9">
        <w:t xml:space="preserve"> </w:t>
      </w:r>
      <w:r w:rsidR="001959CA">
        <w:t xml:space="preserve">kopie relevantní části dokumentu prokazujícího vykonanou významnou službu </w:t>
      </w:r>
      <w:r w:rsidR="001959CA">
        <w:lastRenderedPageBreak/>
        <w:t>(realizovanou zakázku), kde je člen realizačního týmu uveden v úvodní části vypracovaného dokumentu jako řešitel úkolu nebo spoluautor (</w:t>
      </w:r>
      <w:r w:rsidR="001A6200">
        <w:t xml:space="preserve">pro </w:t>
      </w:r>
      <w:r w:rsidR="00AF7FD9">
        <w:t>pozici 2</w:t>
      </w:r>
      <w:r>
        <w:t xml:space="preserve"> podle </w:t>
      </w:r>
      <w:r w:rsidR="003932C9">
        <w:t>zadávací dokumentace</w:t>
      </w:r>
      <w:r>
        <w:t>)</w:t>
      </w:r>
    </w:p>
    <w:p w14:paraId="5DCAC237" w14:textId="77777777" w:rsidR="008038F9" w:rsidRDefault="008038F9" w:rsidP="00D1712E">
      <w:pPr>
        <w:pStyle w:val="Nadpis2"/>
        <w:numPr>
          <w:ilvl w:val="0"/>
          <w:numId w:val="0"/>
        </w:numPr>
        <w:ind w:left="567"/>
      </w:pPr>
    </w:p>
    <w:p w14:paraId="2983363E" w14:textId="77777777" w:rsidR="001E79D1" w:rsidRPr="00D30002" w:rsidRDefault="001E79D1" w:rsidP="001E79D1">
      <w:pPr>
        <w:rPr>
          <w:rFonts w:eastAsia="Calibri"/>
          <w:lang w:eastAsia="cs-CZ"/>
        </w:rPr>
      </w:pPr>
      <w:r w:rsidRPr="00D30002">
        <w:rPr>
          <w:rFonts w:eastAsia="Calibri"/>
          <w:lang w:eastAsia="cs-CZ"/>
        </w:rPr>
        <w:t>Čestně prohlašuji, že výše uvedené údaje jsou pravdivé.</w:t>
      </w:r>
    </w:p>
    <w:p w14:paraId="29C4BB19" w14:textId="77777777" w:rsidR="001E79D1" w:rsidRPr="00D30002" w:rsidRDefault="001E79D1" w:rsidP="001E79D1"/>
    <w:p w14:paraId="7B4A6800" w14:textId="77777777" w:rsidR="001E79D1" w:rsidRPr="00D30002" w:rsidRDefault="001E79D1" w:rsidP="007B7129">
      <w:r w:rsidRPr="00D30002">
        <w:t xml:space="preserve">V </w:t>
      </w:r>
      <w:r w:rsidRPr="00362D09">
        <w:rPr>
          <w:highlight w:val="yellow"/>
        </w:rPr>
        <w:t>………………</w:t>
      </w:r>
      <w:r w:rsidRPr="00D30002">
        <w:t xml:space="preserve"> dne </w:t>
      </w:r>
      <w:r w:rsidRPr="00362D09">
        <w:rPr>
          <w:highlight w:val="yellow"/>
        </w:rPr>
        <w:t>………………</w:t>
      </w:r>
      <w:r w:rsidRPr="00D30002">
        <w:t xml:space="preserve"> </w:t>
      </w:r>
      <w:proofErr w:type="gramStart"/>
      <w:r w:rsidRPr="00D30002">
        <w:t>20</w:t>
      </w:r>
      <w:r w:rsidR="00B803E1">
        <w:t>2</w:t>
      </w:r>
      <w:r w:rsidR="005254EC" w:rsidRPr="00362D09">
        <w:rPr>
          <w:highlight w:val="yellow"/>
        </w:rPr>
        <w:t>..</w:t>
      </w:r>
      <w:proofErr w:type="gramEnd"/>
    </w:p>
    <w:p w14:paraId="7084B17F" w14:textId="77777777" w:rsidR="005254EC" w:rsidRPr="00D30002" w:rsidRDefault="005254EC" w:rsidP="005254EC">
      <w:pPr>
        <w:numPr>
          <w:ilvl w:val="0"/>
          <w:numId w:val="0"/>
        </w:numPr>
        <w:ind w:left="567" w:hanging="567"/>
      </w:pPr>
    </w:p>
    <w:p w14:paraId="2D9A4BC0" w14:textId="77777777" w:rsidR="005254EC" w:rsidRPr="00D30002" w:rsidRDefault="005254EC" w:rsidP="007B7129"/>
    <w:p w14:paraId="1358CCE9" w14:textId="77777777" w:rsidR="001E79D1" w:rsidRPr="00D30002" w:rsidRDefault="001E79D1" w:rsidP="001E79D1"/>
    <w:p w14:paraId="50B9B70C" w14:textId="77777777" w:rsidR="001E79D1" w:rsidRPr="00362D09" w:rsidRDefault="001E79D1" w:rsidP="001E79D1">
      <w:pPr>
        <w:rPr>
          <w:highlight w:val="yellow"/>
        </w:rPr>
      </w:pPr>
      <w:r w:rsidRPr="00362D09">
        <w:rPr>
          <w:highlight w:val="yellow"/>
        </w:rPr>
        <w:t>……………….……………………………….</w:t>
      </w:r>
    </w:p>
    <w:p w14:paraId="7FB02E3B" w14:textId="1C09F795" w:rsidR="001E79D1" w:rsidRPr="00D30002" w:rsidRDefault="001E79D1" w:rsidP="001E79D1">
      <w:r w:rsidRPr="00D30002">
        <w:t xml:space="preserve">Jméno a podpis </w:t>
      </w:r>
      <w:r w:rsidR="00B803E1">
        <w:t>člena realizačního týmu</w:t>
      </w:r>
      <w:r w:rsidRPr="00D30002">
        <w:br w:type="page"/>
      </w:r>
    </w:p>
    <w:p w14:paraId="24EA9CB3" w14:textId="77777777" w:rsidR="001E79D1" w:rsidRPr="00D30002" w:rsidRDefault="001E79D1" w:rsidP="008E6315">
      <w:pPr>
        <w:pStyle w:val="Nadpisbezslovn"/>
      </w:pPr>
      <w:r w:rsidRPr="00D30002">
        <w:lastRenderedPageBreak/>
        <w:t>Seznam poddodavatelů</w:t>
      </w:r>
    </w:p>
    <w:p w14:paraId="578A3DE4" w14:textId="4D168006" w:rsidR="001E79D1" w:rsidRPr="00D30002" w:rsidRDefault="001E79D1" w:rsidP="001E79D1">
      <w:pPr>
        <w:rPr>
          <w:rFonts w:eastAsia="Calibri"/>
          <w:lang w:eastAsia="cs-CZ"/>
        </w:rPr>
      </w:pPr>
      <w:r w:rsidRPr="00D30002">
        <w:t>Čestně prohlašuji</w:t>
      </w:r>
      <w:r w:rsidRPr="00D30002">
        <w:rPr>
          <w:rFonts w:eastAsia="Calibri"/>
          <w:lang w:eastAsia="cs-CZ"/>
        </w:rPr>
        <w:t xml:space="preserve">, že se na plnění veřejné </w:t>
      </w:r>
      <w:r w:rsidR="00000EA0" w:rsidRPr="00D30002">
        <w:rPr>
          <w:rFonts w:eastAsia="Calibri"/>
          <w:lang w:eastAsia="cs-CZ"/>
        </w:rPr>
        <w:t>zakázky</w:t>
      </w:r>
      <w:r w:rsidR="00000EA0">
        <w:t xml:space="preserve"> </w:t>
      </w:r>
      <w:r w:rsidR="00BC5C66">
        <w:t>„Územní studie Pražského metropolitního regionu</w:t>
      </w:r>
      <w:r w:rsidR="00AF7FD9">
        <w:t> </w:t>
      </w:r>
      <w:r w:rsidR="00BC5C66">
        <w:t xml:space="preserve">1“ </w:t>
      </w:r>
      <w:r w:rsidRPr="00D30002">
        <w:rPr>
          <w:rFonts w:eastAsia="Calibri"/>
          <w:lang w:eastAsia="cs-CZ"/>
        </w:rPr>
        <w:t>budou podílet následující poddodavatelé:</w:t>
      </w:r>
    </w:p>
    <w:p w14:paraId="6D753CE0" w14:textId="77777777" w:rsidR="001E79D1" w:rsidRPr="00D30002" w:rsidRDefault="001E79D1" w:rsidP="001E79D1">
      <w:pPr>
        <w:rPr>
          <w:rFonts w:eastAsia="Calibri"/>
          <w:lang w:eastAsia="cs-CZ"/>
        </w:rPr>
      </w:pPr>
      <w:r w:rsidRPr="00D30002">
        <w:rPr>
          <w:rFonts w:eastAsia="Calibri"/>
          <w:lang w:eastAsia="cs-CZ"/>
        </w:rPr>
        <w:t>Poddodavatel č. 1</w:t>
      </w:r>
    </w:p>
    <w:tbl>
      <w:tblPr>
        <w:tblW w:w="9072" w:type="dxa"/>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1E79D1" w:rsidRPr="00D30002" w14:paraId="4A9C30F9" w14:textId="77777777" w:rsidTr="001E79D1">
        <w:tc>
          <w:tcPr>
            <w:tcW w:w="2977" w:type="dxa"/>
            <w:tcBorders>
              <w:top w:val="single" w:sz="8" w:space="0" w:color="auto"/>
              <w:left w:val="single" w:sz="8" w:space="0" w:color="auto"/>
              <w:bottom w:val="single" w:sz="4" w:space="0" w:color="auto"/>
              <w:right w:val="single" w:sz="8" w:space="0" w:color="auto"/>
            </w:tcBorders>
            <w:vAlign w:val="center"/>
            <w:hideMark/>
          </w:tcPr>
          <w:p w14:paraId="45AD508A" w14:textId="77777777" w:rsidR="001E79D1" w:rsidRPr="00D30002" w:rsidRDefault="001E79D1" w:rsidP="001E79D1">
            <w:pPr>
              <w:rPr>
                <w:rFonts w:eastAsia="Calibri"/>
                <w:lang w:eastAsia="cs-CZ"/>
              </w:rPr>
            </w:pPr>
            <w:r w:rsidRPr="00D30002">
              <w:rPr>
                <w:rFonts w:eastAsia="Calibri"/>
                <w:lang w:eastAsia="cs-CZ"/>
              </w:rPr>
              <w:t>Název poddodavatele</w:t>
            </w:r>
          </w:p>
        </w:tc>
        <w:tc>
          <w:tcPr>
            <w:tcW w:w="6095" w:type="dxa"/>
            <w:tcBorders>
              <w:top w:val="single" w:sz="8" w:space="0" w:color="auto"/>
              <w:left w:val="single" w:sz="8" w:space="0" w:color="auto"/>
              <w:bottom w:val="single" w:sz="4" w:space="0" w:color="auto"/>
              <w:right w:val="single" w:sz="8" w:space="0" w:color="auto"/>
            </w:tcBorders>
            <w:vAlign w:val="center"/>
          </w:tcPr>
          <w:p w14:paraId="24F79F04" w14:textId="77777777" w:rsidR="001E79D1" w:rsidRPr="00D30002" w:rsidRDefault="001E79D1" w:rsidP="001E79D1">
            <w:r w:rsidRPr="00D30002">
              <w:rPr>
                <w:rFonts w:eastAsia="Calibri"/>
                <w:highlight w:val="yellow"/>
                <w:lang w:eastAsia="cs-CZ"/>
              </w:rPr>
              <w:t>[doplní účastník]</w:t>
            </w:r>
          </w:p>
        </w:tc>
      </w:tr>
      <w:tr w:rsidR="008E6315" w:rsidRPr="00D30002" w14:paraId="2F4BA4AB" w14:textId="77777777" w:rsidTr="007B7129">
        <w:tc>
          <w:tcPr>
            <w:tcW w:w="2977" w:type="dxa"/>
            <w:tcBorders>
              <w:top w:val="single" w:sz="8" w:space="0" w:color="auto"/>
              <w:left w:val="single" w:sz="8" w:space="0" w:color="auto"/>
              <w:bottom w:val="single" w:sz="4" w:space="0" w:color="auto"/>
              <w:right w:val="single" w:sz="8" w:space="0" w:color="auto"/>
            </w:tcBorders>
          </w:tcPr>
          <w:p w14:paraId="650F9619" w14:textId="77777777" w:rsidR="008E6315" w:rsidRPr="00D30002" w:rsidRDefault="008E6315" w:rsidP="008E6315">
            <w:pPr>
              <w:rPr>
                <w:rFonts w:eastAsia="Calibri"/>
                <w:lang w:eastAsia="cs-CZ"/>
              </w:rPr>
            </w:pPr>
            <w:r w:rsidRPr="00D30002">
              <w:rPr>
                <w:rFonts w:eastAsia="Calibri"/>
                <w:lang w:eastAsia="cs-CZ"/>
              </w:rPr>
              <w:t>Adresa sídla / místa podnikání</w:t>
            </w:r>
          </w:p>
        </w:tc>
        <w:tc>
          <w:tcPr>
            <w:tcW w:w="6095" w:type="dxa"/>
            <w:tcBorders>
              <w:top w:val="single" w:sz="8" w:space="0" w:color="auto"/>
              <w:left w:val="single" w:sz="8" w:space="0" w:color="auto"/>
              <w:bottom w:val="single" w:sz="4" w:space="0" w:color="auto"/>
              <w:right w:val="single" w:sz="8" w:space="0" w:color="auto"/>
            </w:tcBorders>
            <w:vAlign w:val="center"/>
          </w:tcPr>
          <w:p w14:paraId="21FE2E87" w14:textId="77777777" w:rsidR="008E6315" w:rsidRPr="00D30002" w:rsidRDefault="008E6315" w:rsidP="008E6315">
            <w:pPr>
              <w:rPr>
                <w:rFonts w:eastAsia="Calibri"/>
                <w:highlight w:val="yellow"/>
                <w:lang w:eastAsia="cs-CZ"/>
              </w:rPr>
            </w:pPr>
            <w:r w:rsidRPr="00D30002">
              <w:rPr>
                <w:rFonts w:eastAsia="Calibri"/>
                <w:highlight w:val="yellow"/>
                <w:lang w:eastAsia="cs-CZ"/>
              </w:rPr>
              <w:t>[doplní účastník]</w:t>
            </w:r>
          </w:p>
        </w:tc>
      </w:tr>
      <w:tr w:rsidR="008E6315" w:rsidRPr="00D30002" w14:paraId="3766FA9B" w14:textId="77777777" w:rsidTr="007B7129">
        <w:tc>
          <w:tcPr>
            <w:tcW w:w="2977" w:type="dxa"/>
            <w:tcBorders>
              <w:top w:val="single" w:sz="8" w:space="0" w:color="auto"/>
              <w:left w:val="single" w:sz="8" w:space="0" w:color="auto"/>
              <w:bottom w:val="single" w:sz="4" w:space="0" w:color="auto"/>
              <w:right w:val="single" w:sz="8" w:space="0" w:color="auto"/>
            </w:tcBorders>
          </w:tcPr>
          <w:p w14:paraId="03F913BC" w14:textId="77777777" w:rsidR="008E6315" w:rsidRPr="00D30002" w:rsidRDefault="008E6315" w:rsidP="008E6315">
            <w:pPr>
              <w:rPr>
                <w:rFonts w:eastAsia="Calibri"/>
                <w:lang w:eastAsia="cs-CZ"/>
              </w:rPr>
            </w:pPr>
            <w:r w:rsidRPr="00D30002">
              <w:rPr>
                <w:rFonts w:eastAsia="Calibri"/>
                <w:lang w:eastAsia="cs-CZ"/>
              </w:rPr>
              <w:t>IČ</w:t>
            </w:r>
          </w:p>
        </w:tc>
        <w:tc>
          <w:tcPr>
            <w:tcW w:w="6095" w:type="dxa"/>
            <w:tcBorders>
              <w:top w:val="single" w:sz="8" w:space="0" w:color="auto"/>
              <w:left w:val="single" w:sz="8" w:space="0" w:color="auto"/>
              <w:bottom w:val="single" w:sz="4" w:space="0" w:color="auto"/>
              <w:right w:val="single" w:sz="8" w:space="0" w:color="auto"/>
            </w:tcBorders>
            <w:vAlign w:val="center"/>
          </w:tcPr>
          <w:p w14:paraId="0576BE16" w14:textId="77777777" w:rsidR="008E6315" w:rsidRPr="00D30002" w:rsidRDefault="008E6315" w:rsidP="008E6315">
            <w:pPr>
              <w:rPr>
                <w:rFonts w:eastAsia="Calibri"/>
                <w:highlight w:val="yellow"/>
                <w:lang w:eastAsia="cs-CZ"/>
              </w:rPr>
            </w:pPr>
            <w:r w:rsidRPr="00D30002">
              <w:rPr>
                <w:rFonts w:eastAsia="Calibri"/>
                <w:highlight w:val="yellow"/>
                <w:lang w:eastAsia="cs-CZ"/>
              </w:rPr>
              <w:t>[doplní účastník]</w:t>
            </w:r>
          </w:p>
        </w:tc>
      </w:tr>
      <w:tr w:rsidR="001E79D1" w:rsidRPr="00D30002" w14:paraId="2B24A98B" w14:textId="77777777" w:rsidTr="001E79D1">
        <w:tc>
          <w:tcPr>
            <w:tcW w:w="2977" w:type="dxa"/>
            <w:tcBorders>
              <w:top w:val="single" w:sz="4" w:space="0" w:color="auto"/>
              <w:left w:val="single" w:sz="8" w:space="0" w:color="auto"/>
              <w:bottom w:val="single" w:sz="4" w:space="0" w:color="auto"/>
              <w:right w:val="single" w:sz="8" w:space="0" w:color="auto"/>
            </w:tcBorders>
            <w:vAlign w:val="center"/>
            <w:hideMark/>
          </w:tcPr>
          <w:p w14:paraId="04A8D106" w14:textId="77777777" w:rsidR="001E79D1" w:rsidRPr="00D30002" w:rsidRDefault="001E79D1" w:rsidP="001E79D1">
            <w:pPr>
              <w:rPr>
                <w:rFonts w:eastAsia="Calibri"/>
                <w:lang w:eastAsia="cs-CZ"/>
              </w:rPr>
            </w:pPr>
            <w:r w:rsidRPr="00D30002">
              <w:rPr>
                <w:rFonts w:eastAsia="Calibri"/>
                <w:lang w:eastAsia="cs-CZ"/>
              </w:rPr>
              <w:t>Předmět poddodávky</w:t>
            </w:r>
          </w:p>
        </w:tc>
        <w:tc>
          <w:tcPr>
            <w:tcW w:w="6095" w:type="dxa"/>
            <w:tcBorders>
              <w:top w:val="single" w:sz="4" w:space="0" w:color="auto"/>
              <w:left w:val="single" w:sz="8" w:space="0" w:color="auto"/>
              <w:bottom w:val="single" w:sz="4" w:space="0" w:color="auto"/>
              <w:right w:val="single" w:sz="8" w:space="0" w:color="auto"/>
            </w:tcBorders>
            <w:vAlign w:val="center"/>
          </w:tcPr>
          <w:p w14:paraId="5B6775F2" w14:textId="77777777" w:rsidR="001E79D1" w:rsidRPr="00D30002" w:rsidRDefault="001E79D1" w:rsidP="001E79D1">
            <w:r w:rsidRPr="00D30002">
              <w:rPr>
                <w:rFonts w:eastAsia="Calibri"/>
                <w:highlight w:val="yellow"/>
                <w:lang w:eastAsia="cs-CZ"/>
              </w:rPr>
              <w:t>[doplní účastník]</w:t>
            </w:r>
          </w:p>
        </w:tc>
      </w:tr>
      <w:tr w:rsidR="001E79D1" w:rsidRPr="00D30002" w14:paraId="09EB3A92" w14:textId="77777777" w:rsidTr="001E79D1">
        <w:tc>
          <w:tcPr>
            <w:tcW w:w="2977" w:type="dxa"/>
            <w:tcBorders>
              <w:top w:val="single" w:sz="4" w:space="0" w:color="auto"/>
              <w:left w:val="single" w:sz="8" w:space="0" w:color="auto"/>
              <w:bottom w:val="single" w:sz="4" w:space="0" w:color="auto"/>
              <w:right w:val="single" w:sz="8" w:space="0" w:color="auto"/>
            </w:tcBorders>
            <w:vAlign w:val="center"/>
          </w:tcPr>
          <w:p w14:paraId="3889112A" w14:textId="77777777" w:rsidR="001E79D1" w:rsidRPr="00D30002" w:rsidRDefault="001E79D1" w:rsidP="001E79D1">
            <w:pPr>
              <w:rPr>
                <w:rFonts w:eastAsia="Calibri"/>
                <w:lang w:eastAsia="cs-CZ"/>
              </w:rPr>
            </w:pPr>
            <w:r w:rsidRPr="00D30002">
              <w:rPr>
                <w:rFonts w:eastAsia="Calibri"/>
                <w:lang w:eastAsia="cs-CZ"/>
              </w:rPr>
              <w:t>Objem poddodávky v %</w:t>
            </w:r>
          </w:p>
        </w:tc>
        <w:tc>
          <w:tcPr>
            <w:tcW w:w="6095" w:type="dxa"/>
            <w:tcBorders>
              <w:top w:val="single" w:sz="4" w:space="0" w:color="auto"/>
              <w:left w:val="single" w:sz="8" w:space="0" w:color="auto"/>
              <w:bottom w:val="single" w:sz="4" w:space="0" w:color="auto"/>
              <w:right w:val="single" w:sz="8" w:space="0" w:color="auto"/>
            </w:tcBorders>
            <w:vAlign w:val="center"/>
          </w:tcPr>
          <w:p w14:paraId="7D643FA9" w14:textId="77777777" w:rsidR="001E79D1" w:rsidRPr="00D30002" w:rsidRDefault="001E79D1" w:rsidP="001E79D1">
            <w:r w:rsidRPr="00D30002">
              <w:rPr>
                <w:rFonts w:eastAsia="Calibri"/>
                <w:highlight w:val="yellow"/>
                <w:lang w:eastAsia="cs-CZ"/>
              </w:rPr>
              <w:t>[doplní účastník]</w:t>
            </w:r>
          </w:p>
        </w:tc>
      </w:tr>
      <w:tr w:rsidR="001E79D1" w:rsidRPr="00D30002" w14:paraId="25546F56" w14:textId="77777777" w:rsidTr="001E79D1">
        <w:tc>
          <w:tcPr>
            <w:tcW w:w="2977" w:type="dxa"/>
            <w:tcBorders>
              <w:top w:val="single" w:sz="4" w:space="0" w:color="auto"/>
              <w:left w:val="single" w:sz="8" w:space="0" w:color="auto"/>
              <w:bottom w:val="single" w:sz="4" w:space="0" w:color="auto"/>
              <w:right w:val="single" w:sz="8" w:space="0" w:color="auto"/>
            </w:tcBorders>
            <w:vAlign w:val="center"/>
            <w:hideMark/>
          </w:tcPr>
          <w:p w14:paraId="2032B667" w14:textId="77777777" w:rsidR="001E79D1" w:rsidRPr="00D30002" w:rsidRDefault="001E79D1" w:rsidP="001E79D1">
            <w:pPr>
              <w:rPr>
                <w:rFonts w:eastAsia="Calibri"/>
                <w:lang w:eastAsia="cs-CZ"/>
              </w:rPr>
            </w:pPr>
            <w:r w:rsidRPr="00D30002">
              <w:rPr>
                <w:rFonts w:eastAsia="Calibri"/>
                <w:lang w:eastAsia="cs-CZ"/>
              </w:rPr>
              <w:t xml:space="preserve">Kontakt na poddodavatele </w:t>
            </w:r>
          </w:p>
        </w:tc>
        <w:tc>
          <w:tcPr>
            <w:tcW w:w="6095" w:type="dxa"/>
            <w:tcBorders>
              <w:top w:val="single" w:sz="4" w:space="0" w:color="auto"/>
              <w:left w:val="single" w:sz="8" w:space="0" w:color="auto"/>
              <w:bottom w:val="single" w:sz="4" w:space="0" w:color="auto"/>
              <w:right w:val="single" w:sz="8" w:space="0" w:color="auto"/>
            </w:tcBorders>
            <w:vAlign w:val="center"/>
          </w:tcPr>
          <w:p w14:paraId="548C4C35" w14:textId="77777777" w:rsidR="001E79D1" w:rsidRPr="00D30002" w:rsidRDefault="001E79D1" w:rsidP="001E79D1">
            <w:r w:rsidRPr="00D30002">
              <w:rPr>
                <w:rFonts w:eastAsia="Calibri"/>
                <w:highlight w:val="yellow"/>
                <w:lang w:eastAsia="cs-CZ"/>
              </w:rPr>
              <w:t>[doplní účastník]</w:t>
            </w:r>
          </w:p>
        </w:tc>
      </w:tr>
    </w:tbl>
    <w:p w14:paraId="3340072A" w14:textId="77777777" w:rsidR="001E79D1" w:rsidRPr="00D30002" w:rsidRDefault="001E79D1" w:rsidP="001E79D1">
      <w:pPr>
        <w:rPr>
          <w:rFonts w:eastAsia="Calibri"/>
          <w:lang w:eastAsia="cs-CZ"/>
        </w:rPr>
      </w:pPr>
      <w:r w:rsidRPr="00D30002">
        <w:rPr>
          <w:rFonts w:eastAsia="Calibri"/>
          <w:color w:val="000000" w:themeColor="text1"/>
          <w:lang w:eastAsia="cs-CZ"/>
        </w:rPr>
        <w:t>*V případě více poddodavatelů účastník tabulku zkopíruje dle potřeby</w:t>
      </w:r>
    </w:p>
    <w:p w14:paraId="3A5FB6B1" w14:textId="77777777" w:rsidR="001E79D1" w:rsidRPr="00D30002" w:rsidRDefault="001E79D1" w:rsidP="001E79D1">
      <w:pPr>
        <w:rPr>
          <w:rFonts w:eastAsia="Calibri"/>
          <w:lang w:eastAsia="cs-CZ"/>
        </w:rPr>
      </w:pPr>
    </w:p>
    <w:p w14:paraId="04F07561" w14:textId="77777777" w:rsidR="001E79D1" w:rsidRPr="00D30002" w:rsidRDefault="001E79D1" w:rsidP="001E79D1">
      <w:pPr>
        <w:rPr>
          <w:rFonts w:eastAsia="Calibri"/>
          <w:lang w:eastAsia="cs-CZ"/>
        </w:rPr>
      </w:pPr>
      <w:r w:rsidRPr="00D30002">
        <w:rPr>
          <w:rFonts w:eastAsia="Calibri"/>
          <w:lang w:eastAsia="cs-CZ"/>
        </w:rPr>
        <w:t>Alternativně:</w:t>
      </w:r>
    </w:p>
    <w:p w14:paraId="17D3ABE2" w14:textId="592CD7C5" w:rsidR="001E79D1" w:rsidRPr="00D30002" w:rsidRDefault="001E79D1" w:rsidP="001E79D1">
      <w:pPr>
        <w:rPr>
          <w:rFonts w:eastAsia="Calibri"/>
          <w:lang w:eastAsia="cs-CZ"/>
        </w:rPr>
      </w:pPr>
      <w:r w:rsidRPr="00D30002">
        <w:rPr>
          <w:rFonts w:eastAsia="Calibri"/>
          <w:lang w:eastAsia="cs-CZ"/>
        </w:rPr>
        <w:t xml:space="preserve">Výše uvedený účastník tímto čestně prohlašuje, že na plnění veřejné zakázky se nebudou podílet </w:t>
      </w:r>
      <w:r w:rsidR="0016533B" w:rsidRPr="00D30002">
        <w:rPr>
          <w:rFonts w:eastAsia="Calibri"/>
          <w:lang w:eastAsia="cs-CZ"/>
        </w:rPr>
        <w:t>poddodavatelé</w:t>
      </w:r>
      <w:r w:rsidR="001A6200">
        <w:rPr>
          <w:rFonts w:eastAsia="Calibri"/>
          <w:lang w:eastAsia="cs-CZ"/>
        </w:rPr>
        <w:t>.</w:t>
      </w:r>
    </w:p>
    <w:p w14:paraId="2E75C5EF" w14:textId="182BDCAA" w:rsidR="001E79D1" w:rsidRPr="001A6200" w:rsidRDefault="001A6200" w:rsidP="001E79D1">
      <w:r w:rsidRPr="00D30002">
        <w:rPr>
          <w:rFonts w:eastAsia="Calibri"/>
          <w:highlight w:val="yellow"/>
          <w:lang w:eastAsia="cs-CZ"/>
        </w:rPr>
        <w:t>[</w:t>
      </w:r>
      <w:r>
        <w:rPr>
          <w:rFonts w:eastAsia="Calibri"/>
          <w:highlight w:val="yellow"/>
          <w:lang w:eastAsia="cs-CZ"/>
        </w:rPr>
        <w:t xml:space="preserve">variantu vybere </w:t>
      </w:r>
      <w:r w:rsidRPr="00D30002">
        <w:rPr>
          <w:rFonts w:eastAsia="Calibri"/>
          <w:highlight w:val="yellow"/>
          <w:lang w:eastAsia="cs-CZ"/>
        </w:rPr>
        <w:t>účastník]</w:t>
      </w:r>
    </w:p>
    <w:p w14:paraId="5A08328F" w14:textId="77777777" w:rsidR="001A6200" w:rsidRPr="00D30002" w:rsidRDefault="001A6200" w:rsidP="001E79D1"/>
    <w:p w14:paraId="77372A94" w14:textId="77777777" w:rsidR="001E79D1" w:rsidRPr="00D30002" w:rsidRDefault="001E79D1" w:rsidP="001E79D1">
      <w:r w:rsidRPr="00D30002">
        <w:t xml:space="preserve">V </w:t>
      </w:r>
      <w:r w:rsidRPr="00362D09">
        <w:rPr>
          <w:highlight w:val="yellow"/>
        </w:rPr>
        <w:t>………………</w:t>
      </w:r>
      <w:r w:rsidRPr="00D30002">
        <w:t xml:space="preserve"> dne </w:t>
      </w:r>
      <w:r w:rsidRPr="00362D09">
        <w:rPr>
          <w:highlight w:val="yellow"/>
        </w:rPr>
        <w:t>………………</w:t>
      </w:r>
      <w:r w:rsidRPr="00D30002">
        <w:t xml:space="preserve"> </w:t>
      </w:r>
      <w:proofErr w:type="gramStart"/>
      <w:r w:rsidRPr="00D30002">
        <w:t>20</w:t>
      </w:r>
      <w:r w:rsidR="00D1712E">
        <w:t>2</w:t>
      </w:r>
      <w:r w:rsidR="008E6315" w:rsidRPr="00362D09">
        <w:rPr>
          <w:highlight w:val="yellow"/>
        </w:rPr>
        <w:t>..</w:t>
      </w:r>
      <w:proofErr w:type="gramEnd"/>
    </w:p>
    <w:p w14:paraId="1A6957EB" w14:textId="77777777" w:rsidR="001E79D1" w:rsidRPr="00D30002" w:rsidRDefault="001E79D1" w:rsidP="001E79D1"/>
    <w:p w14:paraId="565E986E" w14:textId="77777777" w:rsidR="001E79D1" w:rsidRPr="00D30002" w:rsidRDefault="001E79D1" w:rsidP="001E79D1"/>
    <w:p w14:paraId="060A876F" w14:textId="77777777" w:rsidR="001E79D1" w:rsidRPr="00362D09" w:rsidRDefault="001E79D1" w:rsidP="001E79D1">
      <w:pPr>
        <w:rPr>
          <w:highlight w:val="yellow"/>
        </w:rPr>
      </w:pPr>
      <w:r w:rsidRPr="00362D09">
        <w:rPr>
          <w:highlight w:val="yellow"/>
        </w:rPr>
        <w:t>……………….……………………………….</w:t>
      </w:r>
    </w:p>
    <w:p w14:paraId="5CFA6E23" w14:textId="77777777" w:rsidR="008E6315" w:rsidRPr="00D30002" w:rsidRDefault="001E79D1" w:rsidP="001E79D1">
      <w:pPr>
        <w:sectPr w:rsidR="008E6315" w:rsidRPr="00D30002" w:rsidSect="0029415C">
          <w:footerReference w:type="default" r:id="rId8"/>
          <w:headerReference w:type="first" r:id="rId9"/>
          <w:pgSz w:w="11906" w:h="16838"/>
          <w:pgMar w:top="1417" w:right="1417" w:bottom="1417" w:left="1417" w:header="708" w:footer="708" w:gutter="0"/>
          <w:cols w:space="708"/>
          <w:titlePg/>
          <w:docGrid w:linePitch="360"/>
        </w:sectPr>
      </w:pPr>
      <w:bookmarkStart w:id="13" w:name="_GoBack"/>
      <w:bookmarkEnd w:id="13"/>
      <w:r w:rsidRPr="00D30002">
        <w:t>Jméno, funkce a podpis oprávněné osoby</w:t>
      </w:r>
    </w:p>
    <w:p w14:paraId="0E601321" w14:textId="77777777" w:rsidR="008E6315" w:rsidRPr="001E79D1" w:rsidRDefault="008E6315" w:rsidP="008811FD">
      <w:pPr>
        <w:pStyle w:val="Nespecifikovno"/>
        <w:numPr>
          <w:ilvl w:val="2"/>
          <w:numId w:val="3"/>
        </w:numPr>
        <w:spacing w:before="4000"/>
        <w:rPr>
          <w:caps/>
        </w:rPr>
      </w:pPr>
      <w:r>
        <w:rPr>
          <w:caps/>
        </w:rPr>
        <w:lastRenderedPageBreak/>
        <w:t xml:space="preserve">Příloha č. 2 </w:t>
      </w:r>
      <w:r w:rsidRPr="001E79D1">
        <w:rPr>
          <w:caps/>
        </w:rPr>
        <w:t>ZADÁVACÍ DOKUMENTACE</w:t>
      </w:r>
      <w:r>
        <w:rPr>
          <w:caps/>
        </w:rPr>
        <w:br/>
        <w:t>krycí list nabídky</w:t>
      </w:r>
    </w:p>
    <w:p w14:paraId="16CA875F" w14:textId="082DDF41" w:rsidR="00900580" w:rsidRDefault="00900580" w:rsidP="008811FD">
      <w:pPr>
        <w:numPr>
          <w:ilvl w:val="2"/>
          <w:numId w:val="3"/>
        </w:numPr>
        <w:spacing w:before="840" w:after="840"/>
        <w:jc w:val="center"/>
      </w:pPr>
      <w:r w:rsidRPr="009A27A2">
        <w:t xml:space="preserve">Jedná se o </w:t>
      </w:r>
      <w:r>
        <w:t>zjednodušené podlimitní</w:t>
      </w:r>
      <w:r w:rsidRPr="009A27A2">
        <w:t xml:space="preserve"> řízení dle § </w:t>
      </w:r>
      <w:r>
        <w:t xml:space="preserve">53 </w:t>
      </w:r>
      <w:r w:rsidRPr="009A27A2">
        <w:t>zákona č. 134/2016 Sb., o</w:t>
      </w:r>
      <w:r>
        <w:t> </w:t>
      </w:r>
      <w:r w:rsidRPr="009A27A2">
        <w:t>zadávání veřejných zakázek, ve znění pozdějších předpisů.</w:t>
      </w:r>
    </w:p>
    <w:p w14:paraId="72B80BB2" w14:textId="77777777" w:rsidR="008E6315" w:rsidRDefault="008E6315">
      <w:pPr>
        <w:numPr>
          <w:ilvl w:val="0"/>
          <w:numId w:val="0"/>
        </w:numPr>
        <w:spacing w:before="0" w:after="160" w:line="259" w:lineRule="auto"/>
        <w:jc w:val="left"/>
      </w:pPr>
      <w:r>
        <w:br w:type="page"/>
      </w:r>
    </w:p>
    <w:tbl>
      <w:tblPr>
        <w:tblW w:w="9555"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55"/>
        <w:gridCol w:w="3036"/>
        <w:gridCol w:w="5064"/>
      </w:tblGrid>
      <w:tr w:rsidR="008E6315" w:rsidRPr="002A51DC" w14:paraId="7FAEA435" w14:textId="77777777" w:rsidTr="007B7129">
        <w:trPr>
          <w:trHeight w:hRule="exact" w:val="340"/>
          <w:jc w:val="center"/>
        </w:trPr>
        <w:tc>
          <w:tcPr>
            <w:tcW w:w="9555" w:type="dxa"/>
            <w:gridSpan w:val="3"/>
            <w:vMerge w:val="restart"/>
            <w:shd w:val="clear" w:color="auto" w:fill="auto"/>
            <w:noWrap/>
            <w:vAlign w:val="center"/>
          </w:tcPr>
          <w:p w14:paraId="19A590BF" w14:textId="77777777" w:rsidR="008E6315" w:rsidRPr="002A51DC" w:rsidRDefault="008E6315" w:rsidP="008811FD">
            <w:pPr>
              <w:numPr>
                <w:ilvl w:val="2"/>
                <w:numId w:val="3"/>
              </w:numPr>
              <w:spacing w:before="0" w:after="0"/>
              <w:jc w:val="center"/>
              <w:rPr>
                <w:b/>
                <w:bCs/>
                <w:sz w:val="28"/>
                <w:szCs w:val="28"/>
              </w:rPr>
            </w:pPr>
            <w:r w:rsidRPr="002A51DC">
              <w:rPr>
                <w:b/>
                <w:bCs/>
                <w:sz w:val="28"/>
                <w:szCs w:val="28"/>
              </w:rPr>
              <w:lastRenderedPageBreak/>
              <w:t>KRYCÍ LIST NABÍDKY</w:t>
            </w:r>
          </w:p>
        </w:tc>
      </w:tr>
      <w:tr w:rsidR="008E6315" w:rsidRPr="002A51DC" w14:paraId="1906076E" w14:textId="77777777" w:rsidTr="007B7129">
        <w:trPr>
          <w:trHeight w:hRule="exact" w:val="340"/>
          <w:jc w:val="center"/>
        </w:trPr>
        <w:tc>
          <w:tcPr>
            <w:tcW w:w="9555" w:type="dxa"/>
            <w:gridSpan w:val="3"/>
            <w:vMerge/>
            <w:shd w:val="clear" w:color="auto" w:fill="auto"/>
            <w:vAlign w:val="center"/>
          </w:tcPr>
          <w:p w14:paraId="69DE87A0" w14:textId="77777777" w:rsidR="008E6315" w:rsidRPr="002A51DC" w:rsidRDefault="008E6315" w:rsidP="008811FD">
            <w:pPr>
              <w:numPr>
                <w:ilvl w:val="2"/>
                <w:numId w:val="3"/>
              </w:numPr>
              <w:rPr>
                <w:b/>
                <w:bCs/>
                <w:szCs w:val="22"/>
              </w:rPr>
            </w:pPr>
          </w:p>
        </w:tc>
      </w:tr>
      <w:tr w:rsidR="008E6315" w:rsidRPr="002A51DC" w14:paraId="1ADD54C5" w14:textId="77777777" w:rsidTr="008E6315">
        <w:trPr>
          <w:trHeight w:hRule="exact" w:val="95"/>
          <w:jc w:val="center"/>
        </w:trPr>
        <w:tc>
          <w:tcPr>
            <w:tcW w:w="9555" w:type="dxa"/>
            <w:gridSpan w:val="3"/>
            <w:vMerge/>
            <w:shd w:val="clear" w:color="auto" w:fill="auto"/>
            <w:vAlign w:val="center"/>
          </w:tcPr>
          <w:p w14:paraId="1757B592" w14:textId="77777777" w:rsidR="008E6315" w:rsidRPr="002A51DC" w:rsidRDefault="008E6315" w:rsidP="008811FD">
            <w:pPr>
              <w:numPr>
                <w:ilvl w:val="2"/>
                <w:numId w:val="3"/>
              </w:numPr>
              <w:rPr>
                <w:b/>
                <w:bCs/>
                <w:szCs w:val="22"/>
              </w:rPr>
            </w:pPr>
          </w:p>
        </w:tc>
      </w:tr>
      <w:tr w:rsidR="008E6315" w:rsidRPr="002A51DC" w14:paraId="687B029B" w14:textId="77777777" w:rsidTr="007B7129">
        <w:trPr>
          <w:trHeight w:hRule="exact" w:val="340"/>
          <w:jc w:val="center"/>
        </w:trPr>
        <w:tc>
          <w:tcPr>
            <w:tcW w:w="9555" w:type="dxa"/>
            <w:gridSpan w:val="3"/>
            <w:vMerge w:val="restart"/>
            <w:shd w:val="clear" w:color="auto" w:fill="auto"/>
            <w:vAlign w:val="center"/>
          </w:tcPr>
          <w:p w14:paraId="3809BBEB" w14:textId="04EC268A" w:rsidR="008E6315" w:rsidRPr="002A51DC" w:rsidRDefault="008E6315" w:rsidP="008E6315">
            <w:pPr>
              <w:numPr>
                <w:ilvl w:val="0"/>
                <w:numId w:val="0"/>
              </w:numPr>
              <w:jc w:val="center"/>
              <w:rPr>
                <w:b/>
                <w:bCs/>
                <w:szCs w:val="22"/>
              </w:rPr>
            </w:pPr>
            <w:r w:rsidRPr="002A51DC">
              <w:rPr>
                <w:b/>
                <w:bCs/>
                <w:szCs w:val="22"/>
              </w:rPr>
              <w:t>Veřejná zakázka zadávaná podle zákona č. 134/2016 Sb., o zadávání veřejných zakázek</w:t>
            </w:r>
          </w:p>
        </w:tc>
      </w:tr>
      <w:tr w:rsidR="008E6315" w:rsidRPr="002A51DC" w14:paraId="2CA6D1C6" w14:textId="77777777" w:rsidTr="007B7129">
        <w:trPr>
          <w:trHeight w:hRule="exact" w:val="340"/>
          <w:jc w:val="center"/>
        </w:trPr>
        <w:tc>
          <w:tcPr>
            <w:tcW w:w="9555" w:type="dxa"/>
            <w:gridSpan w:val="3"/>
            <w:vMerge/>
            <w:shd w:val="clear" w:color="auto" w:fill="auto"/>
            <w:vAlign w:val="center"/>
          </w:tcPr>
          <w:p w14:paraId="521FE526" w14:textId="77777777" w:rsidR="008E6315" w:rsidRPr="002A51DC" w:rsidRDefault="008E6315" w:rsidP="008811FD">
            <w:pPr>
              <w:numPr>
                <w:ilvl w:val="2"/>
                <w:numId w:val="3"/>
              </w:numPr>
              <w:rPr>
                <w:b/>
                <w:bCs/>
                <w:szCs w:val="22"/>
              </w:rPr>
            </w:pPr>
          </w:p>
        </w:tc>
      </w:tr>
      <w:tr w:rsidR="008E6315" w:rsidRPr="002A51DC" w14:paraId="52DF2C01" w14:textId="77777777" w:rsidTr="008E6315">
        <w:trPr>
          <w:trHeight w:hRule="exact" w:val="227"/>
          <w:jc w:val="center"/>
        </w:trPr>
        <w:tc>
          <w:tcPr>
            <w:tcW w:w="1455" w:type="dxa"/>
            <w:vMerge w:val="restart"/>
            <w:shd w:val="clear" w:color="auto" w:fill="auto"/>
            <w:vAlign w:val="center"/>
          </w:tcPr>
          <w:p w14:paraId="16CA7325" w14:textId="77777777" w:rsidR="008E6315" w:rsidRPr="002A51DC" w:rsidRDefault="008E6315" w:rsidP="007B7129">
            <w:pPr>
              <w:numPr>
                <w:ilvl w:val="0"/>
                <w:numId w:val="0"/>
              </w:numPr>
              <w:spacing w:before="0" w:after="0"/>
              <w:rPr>
                <w:b/>
                <w:bCs/>
              </w:rPr>
            </w:pPr>
            <w:r w:rsidRPr="002A51DC">
              <w:rPr>
                <w:b/>
                <w:bCs/>
              </w:rPr>
              <w:t>Název:</w:t>
            </w:r>
          </w:p>
        </w:tc>
        <w:tc>
          <w:tcPr>
            <w:tcW w:w="8100" w:type="dxa"/>
            <w:gridSpan w:val="2"/>
            <w:vMerge w:val="restart"/>
            <w:vAlign w:val="center"/>
          </w:tcPr>
          <w:p w14:paraId="6FB02097" w14:textId="77777777" w:rsidR="008E6315" w:rsidRPr="002A51DC" w:rsidRDefault="00E50A11" w:rsidP="008E6315">
            <w:pPr>
              <w:numPr>
                <w:ilvl w:val="0"/>
                <w:numId w:val="0"/>
              </w:numPr>
              <w:rPr>
                <w:b/>
                <w:szCs w:val="22"/>
              </w:rPr>
            </w:pPr>
            <w:r>
              <w:rPr>
                <w:b/>
                <w:szCs w:val="22"/>
              </w:rPr>
              <w:t>Územní studie Pražského metropolitního regionu 1</w:t>
            </w:r>
          </w:p>
        </w:tc>
      </w:tr>
      <w:tr w:rsidR="008E6315" w:rsidRPr="002A51DC" w14:paraId="708303B2" w14:textId="77777777" w:rsidTr="007B7129">
        <w:trPr>
          <w:trHeight w:hRule="exact" w:val="510"/>
          <w:jc w:val="center"/>
        </w:trPr>
        <w:tc>
          <w:tcPr>
            <w:tcW w:w="1455" w:type="dxa"/>
            <w:vMerge/>
            <w:shd w:val="clear" w:color="auto" w:fill="auto"/>
            <w:vAlign w:val="center"/>
          </w:tcPr>
          <w:p w14:paraId="56A7F29C" w14:textId="77777777" w:rsidR="008E6315" w:rsidRPr="002A51DC" w:rsidRDefault="008E6315" w:rsidP="008811FD">
            <w:pPr>
              <w:numPr>
                <w:ilvl w:val="2"/>
                <w:numId w:val="3"/>
              </w:numPr>
              <w:rPr>
                <w:b/>
                <w:bCs/>
              </w:rPr>
            </w:pPr>
          </w:p>
        </w:tc>
        <w:tc>
          <w:tcPr>
            <w:tcW w:w="8100" w:type="dxa"/>
            <w:gridSpan w:val="2"/>
            <w:vMerge/>
            <w:vAlign w:val="center"/>
          </w:tcPr>
          <w:p w14:paraId="0413391F" w14:textId="77777777" w:rsidR="008E6315" w:rsidRPr="002A51DC" w:rsidRDefault="008E6315" w:rsidP="008811FD">
            <w:pPr>
              <w:numPr>
                <w:ilvl w:val="2"/>
                <w:numId w:val="3"/>
              </w:numPr>
              <w:rPr>
                <w:b/>
                <w:bCs/>
                <w:szCs w:val="22"/>
              </w:rPr>
            </w:pPr>
          </w:p>
        </w:tc>
      </w:tr>
      <w:tr w:rsidR="008E6315" w:rsidRPr="002A51DC" w14:paraId="260671EC" w14:textId="77777777" w:rsidTr="007B7129">
        <w:trPr>
          <w:trHeight w:hRule="exact" w:val="510"/>
          <w:jc w:val="center"/>
        </w:trPr>
        <w:tc>
          <w:tcPr>
            <w:tcW w:w="9555" w:type="dxa"/>
            <w:gridSpan w:val="3"/>
            <w:shd w:val="clear" w:color="auto" w:fill="auto"/>
            <w:noWrap/>
            <w:vAlign w:val="center"/>
          </w:tcPr>
          <w:p w14:paraId="6D31AEA9" w14:textId="77777777" w:rsidR="008E6315" w:rsidRPr="002A51DC" w:rsidRDefault="008E6315" w:rsidP="008811FD">
            <w:pPr>
              <w:numPr>
                <w:ilvl w:val="2"/>
                <w:numId w:val="3"/>
              </w:numPr>
              <w:jc w:val="center"/>
              <w:rPr>
                <w:b/>
                <w:bCs/>
                <w:szCs w:val="22"/>
              </w:rPr>
            </w:pPr>
            <w:r w:rsidRPr="002A51DC">
              <w:rPr>
                <w:b/>
                <w:bCs/>
                <w:szCs w:val="22"/>
              </w:rPr>
              <w:t>Základní identifikační údaje</w:t>
            </w:r>
          </w:p>
        </w:tc>
      </w:tr>
      <w:tr w:rsidR="008E6315" w:rsidRPr="002A51DC" w14:paraId="0BCBB56D" w14:textId="77777777" w:rsidTr="007B7129">
        <w:trPr>
          <w:trHeight w:hRule="exact" w:val="510"/>
          <w:jc w:val="center"/>
        </w:trPr>
        <w:tc>
          <w:tcPr>
            <w:tcW w:w="9555" w:type="dxa"/>
            <w:gridSpan w:val="3"/>
            <w:shd w:val="clear" w:color="auto" w:fill="D9D9D9" w:themeFill="background1" w:themeFillShade="D9"/>
            <w:noWrap/>
            <w:vAlign w:val="bottom"/>
          </w:tcPr>
          <w:p w14:paraId="604D2D32" w14:textId="77777777" w:rsidR="008E6315" w:rsidRPr="002A51DC" w:rsidRDefault="008E6315" w:rsidP="007B7129">
            <w:pPr>
              <w:numPr>
                <w:ilvl w:val="0"/>
                <w:numId w:val="0"/>
              </w:numPr>
              <w:rPr>
                <w:b/>
                <w:bCs/>
                <w:szCs w:val="22"/>
              </w:rPr>
            </w:pPr>
            <w:r w:rsidRPr="002A51DC">
              <w:rPr>
                <w:b/>
                <w:bCs/>
                <w:szCs w:val="22"/>
              </w:rPr>
              <w:t>Zadavatel</w:t>
            </w:r>
          </w:p>
        </w:tc>
      </w:tr>
      <w:tr w:rsidR="008E6315" w:rsidRPr="002A51DC" w14:paraId="65D9F495" w14:textId="77777777" w:rsidTr="009F47E8">
        <w:trPr>
          <w:trHeight w:hRule="exact" w:val="510"/>
          <w:jc w:val="center"/>
        </w:trPr>
        <w:tc>
          <w:tcPr>
            <w:tcW w:w="4491" w:type="dxa"/>
            <w:gridSpan w:val="2"/>
            <w:shd w:val="clear" w:color="auto" w:fill="auto"/>
            <w:noWrap/>
            <w:vAlign w:val="bottom"/>
          </w:tcPr>
          <w:p w14:paraId="20FBDD68" w14:textId="77777777" w:rsidR="008E6315" w:rsidRPr="002A51DC" w:rsidRDefault="008E6315" w:rsidP="008811FD">
            <w:pPr>
              <w:numPr>
                <w:ilvl w:val="2"/>
                <w:numId w:val="3"/>
              </w:numPr>
              <w:rPr>
                <w:bCs/>
                <w:szCs w:val="22"/>
              </w:rPr>
            </w:pPr>
            <w:r w:rsidRPr="002A51DC">
              <w:rPr>
                <w:bCs/>
                <w:szCs w:val="22"/>
              </w:rPr>
              <w:t xml:space="preserve">Název: </w:t>
            </w:r>
          </w:p>
        </w:tc>
        <w:tc>
          <w:tcPr>
            <w:tcW w:w="5064" w:type="dxa"/>
            <w:vAlign w:val="center"/>
          </w:tcPr>
          <w:p w14:paraId="7969AB34" w14:textId="77777777" w:rsidR="008E6315" w:rsidRPr="002A51DC" w:rsidRDefault="008E6315" w:rsidP="008811FD">
            <w:pPr>
              <w:numPr>
                <w:ilvl w:val="2"/>
                <w:numId w:val="3"/>
              </w:numPr>
              <w:rPr>
                <w:szCs w:val="22"/>
              </w:rPr>
            </w:pPr>
            <w:r w:rsidRPr="002A51DC">
              <w:rPr>
                <w:szCs w:val="22"/>
              </w:rPr>
              <w:t>Česká republika – Ministerstvo pro místní rozvoj</w:t>
            </w:r>
          </w:p>
        </w:tc>
      </w:tr>
      <w:tr w:rsidR="008E6315" w:rsidRPr="002A51DC" w14:paraId="601BD47F" w14:textId="77777777" w:rsidTr="009F47E8">
        <w:trPr>
          <w:trHeight w:hRule="exact" w:val="510"/>
          <w:jc w:val="center"/>
        </w:trPr>
        <w:tc>
          <w:tcPr>
            <w:tcW w:w="4491" w:type="dxa"/>
            <w:gridSpan w:val="2"/>
            <w:shd w:val="clear" w:color="auto" w:fill="auto"/>
            <w:noWrap/>
            <w:vAlign w:val="bottom"/>
          </w:tcPr>
          <w:p w14:paraId="7588DA5B" w14:textId="77777777" w:rsidR="008E6315" w:rsidRPr="002A51DC" w:rsidRDefault="008E6315" w:rsidP="008811FD">
            <w:pPr>
              <w:numPr>
                <w:ilvl w:val="2"/>
                <w:numId w:val="3"/>
              </w:numPr>
              <w:rPr>
                <w:bCs/>
                <w:szCs w:val="22"/>
              </w:rPr>
            </w:pPr>
            <w:r w:rsidRPr="002A51DC">
              <w:rPr>
                <w:bCs/>
                <w:szCs w:val="22"/>
              </w:rPr>
              <w:t xml:space="preserve">Sídlo: </w:t>
            </w:r>
          </w:p>
        </w:tc>
        <w:tc>
          <w:tcPr>
            <w:tcW w:w="5064" w:type="dxa"/>
            <w:vAlign w:val="center"/>
          </w:tcPr>
          <w:p w14:paraId="1E2DDA49" w14:textId="77777777" w:rsidR="008E6315" w:rsidRPr="002A51DC" w:rsidRDefault="008E6315" w:rsidP="008811FD">
            <w:pPr>
              <w:numPr>
                <w:ilvl w:val="2"/>
                <w:numId w:val="3"/>
              </w:numPr>
              <w:rPr>
                <w:szCs w:val="22"/>
              </w:rPr>
            </w:pPr>
            <w:r w:rsidRPr="002A51DC">
              <w:rPr>
                <w:szCs w:val="22"/>
              </w:rPr>
              <w:t>Praha 1, Staroměstské nám. 6, PSČ 110 15</w:t>
            </w:r>
          </w:p>
        </w:tc>
      </w:tr>
      <w:tr w:rsidR="008E6315" w:rsidRPr="002A51DC" w14:paraId="091E5D87" w14:textId="77777777" w:rsidTr="009F47E8">
        <w:trPr>
          <w:trHeight w:hRule="exact" w:val="510"/>
          <w:jc w:val="center"/>
        </w:trPr>
        <w:tc>
          <w:tcPr>
            <w:tcW w:w="4491" w:type="dxa"/>
            <w:gridSpan w:val="2"/>
            <w:shd w:val="clear" w:color="auto" w:fill="auto"/>
            <w:noWrap/>
            <w:vAlign w:val="bottom"/>
          </w:tcPr>
          <w:p w14:paraId="26B3EBE6" w14:textId="77777777" w:rsidR="008E6315" w:rsidRPr="002A51DC" w:rsidRDefault="008E6315" w:rsidP="008811FD">
            <w:pPr>
              <w:numPr>
                <w:ilvl w:val="2"/>
                <w:numId w:val="3"/>
              </w:numPr>
              <w:rPr>
                <w:bCs/>
                <w:szCs w:val="22"/>
              </w:rPr>
            </w:pPr>
            <w:r w:rsidRPr="002A51DC">
              <w:rPr>
                <w:bCs/>
                <w:szCs w:val="22"/>
              </w:rPr>
              <w:t>IČ:</w:t>
            </w:r>
            <w:r w:rsidR="005A2DDB">
              <w:rPr>
                <w:bCs/>
                <w:szCs w:val="22"/>
              </w:rPr>
              <w:t xml:space="preserve"> </w:t>
            </w:r>
          </w:p>
        </w:tc>
        <w:tc>
          <w:tcPr>
            <w:tcW w:w="5064" w:type="dxa"/>
            <w:vAlign w:val="center"/>
          </w:tcPr>
          <w:p w14:paraId="5F6D8F46" w14:textId="77777777" w:rsidR="008E6315" w:rsidRPr="002A51DC" w:rsidRDefault="008E6315" w:rsidP="008811FD">
            <w:pPr>
              <w:numPr>
                <w:ilvl w:val="2"/>
                <w:numId w:val="3"/>
              </w:numPr>
              <w:rPr>
                <w:szCs w:val="22"/>
              </w:rPr>
            </w:pPr>
            <w:r w:rsidRPr="002A51DC">
              <w:rPr>
                <w:szCs w:val="22"/>
              </w:rPr>
              <w:t>660 02 222</w:t>
            </w:r>
          </w:p>
        </w:tc>
      </w:tr>
      <w:tr w:rsidR="008E6315" w:rsidRPr="002A51DC" w14:paraId="70461B35" w14:textId="77777777" w:rsidTr="009F47E8">
        <w:trPr>
          <w:trHeight w:hRule="exact" w:val="510"/>
          <w:jc w:val="center"/>
        </w:trPr>
        <w:tc>
          <w:tcPr>
            <w:tcW w:w="4491" w:type="dxa"/>
            <w:gridSpan w:val="2"/>
            <w:shd w:val="clear" w:color="auto" w:fill="auto"/>
            <w:vAlign w:val="center"/>
          </w:tcPr>
          <w:p w14:paraId="6CF6C980" w14:textId="77777777" w:rsidR="008E6315" w:rsidRPr="002A51DC" w:rsidRDefault="008E6315" w:rsidP="008811FD">
            <w:pPr>
              <w:numPr>
                <w:ilvl w:val="2"/>
                <w:numId w:val="3"/>
              </w:numPr>
              <w:rPr>
                <w:bCs/>
                <w:szCs w:val="22"/>
              </w:rPr>
            </w:pPr>
            <w:r w:rsidRPr="002A51DC">
              <w:rPr>
                <w:bCs/>
                <w:szCs w:val="22"/>
              </w:rPr>
              <w:t xml:space="preserve">Osoba oprávněná </w:t>
            </w:r>
            <w:r>
              <w:rPr>
                <w:bCs/>
                <w:szCs w:val="22"/>
              </w:rPr>
              <w:t>zastupovat</w:t>
            </w:r>
            <w:r w:rsidRPr="002A51DC">
              <w:rPr>
                <w:bCs/>
                <w:szCs w:val="22"/>
              </w:rPr>
              <w:t xml:space="preserve"> zadavatele: </w:t>
            </w:r>
          </w:p>
        </w:tc>
        <w:tc>
          <w:tcPr>
            <w:tcW w:w="5064" w:type="dxa"/>
            <w:vAlign w:val="center"/>
          </w:tcPr>
          <w:p w14:paraId="529D1BF3" w14:textId="77777777" w:rsidR="008E6315" w:rsidRPr="002A51DC" w:rsidRDefault="00E50A11" w:rsidP="008811FD">
            <w:pPr>
              <w:numPr>
                <w:ilvl w:val="2"/>
                <w:numId w:val="3"/>
              </w:numPr>
              <w:rPr>
                <w:szCs w:val="22"/>
              </w:rPr>
            </w:pPr>
            <w:r>
              <w:rPr>
                <w:szCs w:val="22"/>
              </w:rPr>
              <w:t>Ing. Roman Vodný, Ph.D.</w:t>
            </w:r>
          </w:p>
        </w:tc>
      </w:tr>
      <w:tr w:rsidR="008E6315" w:rsidRPr="002A51DC" w14:paraId="180D61C6" w14:textId="77777777" w:rsidTr="007B7129">
        <w:trPr>
          <w:trHeight w:hRule="exact" w:val="510"/>
          <w:jc w:val="center"/>
        </w:trPr>
        <w:tc>
          <w:tcPr>
            <w:tcW w:w="9555" w:type="dxa"/>
            <w:gridSpan w:val="3"/>
            <w:shd w:val="clear" w:color="auto" w:fill="D9D9D9" w:themeFill="background1" w:themeFillShade="D9"/>
            <w:noWrap/>
            <w:vAlign w:val="bottom"/>
          </w:tcPr>
          <w:p w14:paraId="4C8EA99A" w14:textId="77777777" w:rsidR="008E6315" w:rsidRPr="002A51DC" w:rsidRDefault="008E6315" w:rsidP="008811FD">
            <w:pPr>
              <w:numPr>
                <w:ilvl w:val="2"/>
                <w:numId w:val="3"/>
              </w:numPr>
              <w:rPr>
                <w:b/>
                <w:bCs/>
                <w:szCs w:val="22"/>
              </w:rPr>
            </w:pPr>
            <w:r w:rsidRPr="002A51DC">
              <w:rPr>
                <w:b/>
                <w:bCs/>
                <w:szCs w:val="22"/>
              </w:rPr>
              <w:t>Účastník</w:t>
            </w:r>
          </w:p>
        </w:tc>
      </w:tr>
      <w:tr w:rsidR="008E6315" w:rsidRPr="002A51DC" w14:paraId="72668A14" w14:textId="77777777" w:rsidTr="009F47E8">
        <w:trPr>
          <w:trHeight w:hRule="exact" w:val="510"/>
          <w:jc w:val="center"/>
        </w:trPr>
        <w:tc>
          <w:tcPr>
            <w:tcW w:w="4491" w:type="dxa"/>
            <w:gridSpan w:val="2"/>
            <w:shd w:val="clear" w:color="auto" w:fill="auto"/>
            <w:noWrap/>
            <w:vAlign w:val="bottom"/>
          </w:tcPr>
          <w:p w14:paraId="546CA0D3" w14:textId="77777777" w:rsidR="008E6315" w:rsidRPr="002A51DC" w:rsidRDefault="008E6315" w:rsidP="008811FD">
            <w:pPr>
              <w:numPr>
                <w:ilvl w:val="2"/>
                <w:numId w:val="3"/>
              </w:numPr>
              <w:rPr>
                <w:bCs/>
                <w:szCs w:val="22"/>
              </w:rPr>
            </w:pPr>
            <w:r w:rsidRPr="002A51DC">
              <w:rPr>
                <w:bCs/>
                <w:szCs w:val="22"/>
              </w:rPr>
              <w:t xml:space="preserve">Název: </w:t>
            </w:r>
          </w:p>
        </w:tc>
        <w:tc>
          <w:tcPr>
            <w:tcW w:w="5064" w:type="dxa"/>
            <w:vAlign w:val="center"/>
          </w:tcPr>
          <w:p w14:paraId="6662ABD2" w14:textId="66FAEAD0" w:rsidR="008E6315" w:rsidRPr="002A51DC" w:rsidRDefault="009B5430" w:rsidP="008811FD">
            <w:pPr>
              <w:numPr>
                <w:ilvl w:val="2"/>
                <w:numId w:val="3"/>
              </w:numPr>
              <w:rPr>
                <w:b/>
                <w:szCs w:val="22"/>
              </w:rPr>
            </w:pPr>
            <w:r w:rsidRPr="008B077D">
              <w:rPr>
                <w:rFonts w:eastAsia="Calibri"/>
                <w:highlight w:val="yellow"/>
                <w:lang w:eastAsia="cs-CZ"/>
              </w:rPr>
              <w:t>[doplní účastník]</w:t>
            </w:r>
          </w:p>
        </w:tc>
      </w:tr>
      <w:tr w:rsidR="008E6315" w:rsidRPr="002A51DC" w14:paraId="2F096CA3" w14:textId="77777777" w:rsidTr="009F47E8">
        <w:trPr>
          <w:trHeight w:hRule="exact" w:val="510"/>
          <w:jc w:val="center"/>
        </w:trPr>
        <w:tc>
          <w:tcPr>
            <w:tcW w:w="4491" w:type="dxa"/>
            <w:gridSpan w:val="2"/>
            <w:shd w:val="clear" w:color="auto" w:fill="auto"/>
            <w:noWrap/>
            <w:vAlign w:val="bottom"/>
          </w:tcPr>
          <w:p w14:paraId="62CC0598" w14:textId="77777777" w:rsidR="008E6315" w:rsidRPr="002A51DC" w:rsidRDefault="008E6315" w:rsidP="008811FD">
            <w:pPr>
              <w:numPr>
                <w:ilvl w:val="2"/>
                <w:numId w:val="3"/>
              </w:numPr>
              <w:rPr>
                <w:bCs/>
                <w:szCs w:val="22"/>
              </w:rPr>
            </w:pPr>
            <w:r w:rsidRPr="002A51DC">
              <w:rPr>
                <w:bCs/>
                <w:szCs w:val="22"/>
              </w:rPr>
              <w:t>Sídlo/místo podnikání:</w:t>
            </w:r>
          </w:p>
        </w:tc>
        <w:tc>
          <w:tcPr>
            <w:tcW w:w="5064" w:type="dxa"/>
            <w:vAlign w:val="center"/>
          </w:tcPr>
          <w:p w14:paraId="47FF7A73" w14:textId="651F171F" w:rsidR="008E6315" w:rsidRPr="002A51DC" w:rsidRDefault="009B5430" w:rsidP="008811FD">
            <w:pPr>
              <w:numPr>
                <w:ilvl w:val="2"/>
                <w:numId w:val="3"/>
              </w:numPr>
              <w:rPr>
                <w:szCs w:val="22"/>
              </w:rPr>
            </w:pPr>
            <w:r w:rsidRPr="008B077D">
              <w:rPr>
                <w:rFonts w:eastAsia="Calibri"/>
                <w:highlight w:val="yellow"/>
                <w:lang w:eastAsia="cs-CZ"/>
              </w:rPr>
              <w:t>[doplní účastník]</w:t>
            </w:r>
          </w:p>
        </w:tc>
      </w:tr>
      <w:tr w:rsidR="008E6315" w:rsidRPr="002A51DC" w14:paraId="4682AF45" w14:textId="77777777" w:rsidTr="009F47E8">
        <w:trPr>
          <w:trHeight w:hRule="exact" w:val="510"/>
          <w:jc w:val="center"/>
        </w:trPr>
        <w:tc>
          <w:tcPr>
            <w:tcW w:w="4491" w:type="dxa"/>
            <w:gridSpan w:val="2"/>
            <w:shd w:val="clear" w:color="auto" w:fill="auto"/>
            <w:noWrap/>
            <w:vAlign w:val="bottom"/>
          </w:tcPr>
          <w:p w14:paraId="17998169" w14:textId="77777777" w:rsidR="008E6315" w:rsidRPr="002A51DC" w:rsidRDefault="008E6315" w:rsidP="008811FD">
            <w:pPr>
              <w:numPr>
                <w:ilvl w:val="2"/>
                <w:numId w:val="3"/>
              </w:numPr>
              <w:rPr>
                <w:bCs/>
                <w:szCs w:val="22"/>
              </w:rPr>
            </w:pPr>
            <w:r w:rsidRPr="002A51DC">
              <w:rPr>
                <w:bCs/>
                <w:szCs w:val="22"/>
              </w:rPr>
              <w:t>Tel./fax:</w:t>
            </w:r>
          </w:p>
        </w:tc>
        <w:tc>
          <w:tcPr>
            <w:tcW w:w="5064" w:type="dxa"/>
            <w:vAlign w:val="center"/>
          </w:tcPr>
          <w:p w14:paraId="7706449A" w14:textId="4C7CC985" w:rsidR="008E6315" w:rsidRPr="002A51DC" w:rsidRDefault="009B5430" w:rsidP="008811FD">
            <w:pPr>
              <w:numPr>
                <w:ilvl w:val="2"/>
                <w:numId w:val="3"/>
              </w:numPr>
              <w:rPr>
                <w:szCs w:val="22"/>
              </w:rPr>
            </w:pPr>
            <w:r w:rsidRPr="008B077D">
              <w:rPr>
                <w:rFonts w:eastAsia="Calibri"/>
                <w:highlight w:val="yellow"/>
                <w:lang w:eastAsia="cs-CZ"/>
              </w:rPr>
              <w:t>[doplní účastník]</w:t>
            </w:r>
          </w:p>
        </w:tc>
      </w:tr>
      <w:tr w:rsidR="008E6315" w:rsidRPr="002A51DC" w14:paraId="49B93AEA" w14:textId="77777777" w:rsidTr="009F47E8">
        <w:trPr>
          <w:trHeight w:hRule="exact" w:val="510"/>
          <w:jc w:val="center"/>
        </w:trPr>
        <w:tc>
          <w:tcPr>
            <w:tcW w:w="4491" w:type="dxa"/>
            <w:gridSpan w:val="2"/>
            <w:shd w:val="clear" w:color="auto" w:fill="auto"/>
            <w:noWrap/>
            <w:vAlign w:val="bottom"/>
          </w:tcPr>
          <w:p w14:paraId="1E8AD67D" w14:textId="77777777" w:rsidR="008E6315" w:rsidRPr="002A51DC" w:rsidRDefault="008E6315" w:rsidP="008811FD">
            <w:pPr>
              <w:numPr>
                <w:ilvl w:val="2"/>
                <w:numId w:val="3"/>
              </w:numPr>
              <w:rPr>
                <w:bCs/>
                <w:szCs w:val="22"/>
              </w:rPr>
            </w:pPr>
            <w:r w:rsidRPr="002A51DC">
              <w:rPr>
                <w:bCs/>
                <w:szCs w:val="22"/>
              </w:rPr>
              <w:t xml:space="preserve">E-mail: </w:t>
            </w:r>
          </w:p>
        </w:tc>
        <w:tc>
          <w:tcPr>
            <w:tcW w:w="5064" w:type="dxa"/>
            <w:vAlign w:val="center"/>
          </w:tcPr>
          <w:p w14:paraId="4F534CE1" w14:textId="2CB8DA6D" w:rsidR="008E6315" w:rsidRPr="002A51DC" w:rsidRDefault="009B5430" w:rsidP="008811FD">
            <w:pPr>
              <w:numPr>
                <w:ilvl w:val="2"/>
                <w:numId w:val="3"/>
              </w:numPr>
              <w:rPr>
                <w:szCs w:val="22"/>
              </w:rPr>
            </w:pPr>
            <w:r w:rsidRPr="008B077D">
              <w:rPr>
                <w:rFonts w:eastAsia="Calibri"/>
                <w:highlight w:val="yellow"/>
                <w:lang w:eastAsia="cs-CZ"/>
              </w:rPr>
              <w:t>[doplní účastník]</w:t>
            </w:r>
          </w:p>
        </w:tc>
      </w:tr>
      <w:tr w:rsidR="008E6315" w:rsidRPr="002A51DC" w14:paraId="3E728395" w14:textId="77777777" w:rsidTr="009F47E8">
        <w:trPr>
          <w:trHeight w:hRule="exact" w:val="510"/>
          <w:jc w:val="center"/>
        </w:trPr>
        <w:tc>
          <w:tcPr>
            <w:tcW w:w="4491" w:type="dxa"/>
            <w:gridSpan w:val="2"/>
            <w:shd w:val="clear" w:color="auto" w:fill="auto"/>
            <w:noWrap/>
            <w:vAlign w:val="bottom"/>
          </w:tcPr>
          <w:p w14:paraId="6216016A" w14:textId="77777777" w:rsidR="008E6315" w:rsidRPr="002A51DC" w:rsidRDefault="008E6315" w:rsidP="008811FD">
            <w:pPr>
              <w:numPr>
                <w:ilvl w:val="2"/>
                <w:numId w:val="3"/>
              </w:numPr>
              <w:rPr>
                <w:bCs/>
                <w:szCs w:val="22"/>
              </w:rPr>
            </w:pPr>
            <w:r w:rsidRPr="002A51DC">
              <w:rPr>
                <w:bCs/>
                <w:szCs w:val="22"/>
              </w:rPr>
              <w:t>IČ:</w:t>
            </w:r>
            <w:r w:rsidR="005A2DDB">
              <w:rPr>
                <w:bCs/>
                <w:szCs w:val="22"/>
              </w:rPr>
              <w:t xml:space="preserve"> </w:t>
            </w:r>
          </w:p>
        </w:tc>
        <w:tc>
          <w:tcPr>
            <w:tcW w:w="5064" w:type="dxa"/>
            <w:vAlign w:val="center"/>
          </w:tcPr>
          <w:p w14:paraId="01413A9F" w14:textId="2E19A0C2" w:rsidR="008E6315" w:rsidRPr="002A51DC" w:rsidRDefault="009B5430" w:rsidP="008811FD">
            <w:pPr>
              <w:numPr>
                <w:ilvl w:val="2"/>
                <w:numId w:val="3"/>
              </w:numPr>
              <w:rPr>
                <w:szCs w:val="22"/>
              </w:rPr>
            </w:pPr>
            <w:r w:rsidRPr="008B077D">
              <w:rPr>
                <w:rFonts w:eastAsia="Calibri"/>
                <w:highlight w:val="yellow"/>
                <w:lang w:eastAsia="cs-CZ"/>
              </w:rPr>
              <w:t>[doplní účastník]</w:t>
            </w:r>
          </w:p>
        </w:tc>
      </w:tr>
      <w:tr w:rsidR="008E6315" w:rsidRPr="002A51DC" w14:paraId="07FA2369" w14:textId="77777777" w:rsidTr="009F47E8">
        <w:trPr>
          <w:trHeight w:hRule="exact" w:val="510"/>
          <w:jc w:val="center"/>
        </w:trPr>
        <w:tc>
          <w:tcPr>
            <w:tcW w:w="4491" w:type="dxa"/>
            <w:gridSpan w:val="2"/>
            <w:shd w:val="clear" w:color="auto" w:fill="auto"/>
            <w:noWrap/>
            <w:vAlign w:val="bottom"/>
          </w:tcPr>
          <w:p w14:paraId="4A2ED035" w14:textId="77777777" w:rsidR="008E6315" w:rsidRPr="002A51DC" w:rsidRDefault="008E6315" w:rsidP="008811FD">
            <w:pPr>
              <w:numPr>
                <w:ilvl w:val="2"/>
                <w:numId w:val="3"/>
              </w:numPr>
              <w:rPr>
                <w:bCs/>
                <w:szCs w:val="22"/>
              </w:rPr>
            </w:pPr>
            <w:r w:rsidRPr="002A51DC">
              <w:rPr>
                <w:bCs/>
                <w:szCs w:val="22"/>
              </w:rPr>
              <w:t xml:space="preserve">DIČ: </w:t>
            </w:r>
          </w:p>
        </w:tc>
        <w:tc>
          <w:tcPr>
            <w:tcW w:w="5064" w:type="dxa"/>
            <w:vAlign w:val="center"/>
          </w:tcPr>
          <w:p w14:paraId="00F667D6" w14:textId="5B3B4C67" w:rsidR="008E6315" w:rsidRPr="002A51DC" w:rsidRDefault="009B5430" w:rsidP="008811FD">
            <w:pPr>
              <w:numPr>
                <w:ilvl w:val="2"/>
                <w:numId w:val="3"/>
              </w:numPr>
              <w:rPr>
                <w:szCs w:val="22"/>
              </w:rPr>
            </w:pPr>
            <w:r w:rsidRPr="008B077D">
              <w:rPr>
                <w:rFonts w:eastAsia="Calibri"/>
                <w:highlight w:val="yellow"/>
                <w:lang w:eastAsia="cs-CZ"/>
              </w:rPr>
              <w:t>[doplní účastník]</w:t>
            </w:r>
          </w:p>
        </w:tc>
      </w:tr>
      <w:tr w:rsidR="009B5430" w:rsidRPr="002A51DC" w14:paraId="155E4662" w14:textId="77777777" w:rsidTr="004E3484">
        <w:trPr>
          <w:trHeight w:hRule="exact" w:val="510"/>
          <w:jc w:val="center"/>
        </w:trPr>
        <w:tc>
          <w:tcPr>
            <w:tcW w:w="4491" w:type="dxa"/>
            <w:gridSpan w:val="2"/>
            <w:shd w:val="clear" w:color="auto" w:fill="auto"/>
            <w:noWrap/>
            <w:vAlign w:val="bottom"/>
          </w:tcPr>
          <w:p w14:paraId="4A6D88B1" w14:textId="1E6018C8" w:rsidR="009B5430" w:rsidRPr="002A51DC" w:rsidRDefault="009B5430" w:rsidP="009B5430">
            <w:pPr>
              <w:numPr>
                <w:ilvl w:val="2"/>
                <w:numId w:val="3"/>
              </w:numPr>
              <w:rPr>
                <w:bCs/>
                <w:szCs w:val="22"/>
              </w:rPr>
            </w:pPr>
            <w:r>
              <w:rPr>
                <w:bCs/>
                <w:szCs w:val="22"/>
              </w:rPr>
              <w:t>Účastník je malý či střední podnik</w:t>
            </w:r>
          </w:p>
        </w:tc>
        <w:tc>
          <w:tcPr>
            <w:tcW w:w="5064" w:type="dxa"/>
          </w:tcPr>
          <w:p w14:paraId="6721C3B8" w14:textId="67A364F4" w:rsidR="009B5430" w:rsidRPr="002A51DC" w:rsidRDefault="009B5430" w:rsidP="009B5430">
            <w:pPr>
              <w:numPr>
                <w:ilvl w:val="2"/>
                <w:numId w:val="3"/>
              </w:numPr>
              <w:rPr>
                <w:szCs w:val="22"/>
              </w:rPr>
            </w:pPr>
            <w:r w:rsidRPr="008B077D">
              <w:rPr>
                <w:rFonts w:eastAsia="Calibri"/>
                <w:highlight w:val="yellow"/>
                <w:lang w:eastAsia="cs-CZ"/>
              </w:rPr>
              <w:t>[doplní účastník</w:t>
            </w:r>
            <w:r>
              <w:rPr>
                <w:rFonts w:eastAsia="Calibri"/>
                <w:highlight w:val="yellow"/>
                <w:lang w:eastAsia="cs-CZ"/>
              </w:rPr>
              <w:t xml:space="preserve"> ano či ne</w:t>
            </w:r>
            <w:r w:rsidRPr="008B077D">
              <w:rPr>
                <w:rFonts w:eastAsia="Calibri"/>
                <w:highlight w:val="yellow"/>
                <w:lang w:eastAsia="cs-CZ"/>
              </w:rPr>
              <w:t>]</w:t>
            </w:r>
          </w:p>
        </w:tc>
      </w:tr>
      <w:tr w:rsidR="009B5430" w:rsidRPr="002A51DC" w14:paraId="1FA3962C" w14:textId="77777777" w:rsidTr="009F47E8">
        <w:trPr>
          <w:trHeight w:hRule="exact" w:val="510"/>
          <w:jc w:val="center"/>
        </w:trPr>
        <w:tc>
          <w:tcPr>
            <w:tcW w:w="4491" w:type="dxa"/>
            <w:gridSpan w:val="2"/>
            <w:shd w:val="clear" w:color="auto" w:fill="auto"/>
            <w:noWrap/>
            <w:vAlign w:val="bottom"/>
          </w:tcPr>
          <w:p w14:paraId="222D1C22" w14:textId="77777777" w:rsidR="009B5430" w:rsidRPr="002A51DC" w:rsidRDefault="009B5430" w:rsidP="009B5430">
            <w:pPr>
              <w:numPr>
                <w:ilvl w:val="2"/>
                <w:numId w:val="3"/>
              </w:numPr>
              <w:rPr>
                <w:bCs/>
                <w:szCs w:val="22"/>
              </w:rPr>
            </w:pPr>
            <w:r w:rsidRPr="002A51DC">
              <w:rPr>
                <w:bCs/>
                <w:szCs w:val="22"/>
              </w:rPr>
              <w:t xml:space="preserve">Osoba oprávněná </w:t>
            </w:r>
            <w:r>
              <w:rPr>
                <w:bCs/>
                <w:szCs w:val="22"/>
              </w:rPr>
              <w:t>zastupovat účastníka</w:t>
            </w:r>
            <w:r w:rsidRPr="002A51DC">
              <w:rPr>
                <w:bCs/>
                <w:szCs w:val="22"/>
              </w:rPr>
              <w:t xml:space="preserve">: </w:t>
            </w:r>
          </w:p>
        </w:tc>
        <w:tc>
          <w:tcPr>
            <w:tcW w:w="5064" w:type="dxa"/>
            <w:vAlign w:val="center"/>
          </w:tcPr>
          <w:p w14:paraId="379D110B" w14:textId="051D3421" w:rsidR="009B5430" w:rsidRPr="002A51DC" w:rsidRDefault="009B5430" w:rsidP="009B5430">
            <w:pPr>
              <w:numPr>
                <w:ilvl w:val="2"/>
                <w:numId w:val="3"/>
              </w:numPr>
              <w:rPr>
                <w:szCs w:val="22"/>
              </w:rPr>
            </w:pPr>
            <w:r w:rsidRPr="008B077D">
              <w:rPr>
                <w:rFonts w:eastAsia="Calibri"/>
                <w:highlight w:val="yellow"/>
                <w:lang w:eastAsia="cs-CZ"/>
              </w:rPr>
              <w:t>[doplní účastník]</w:t>
            </w:r>
          </w:p>
        </w:tc>
      </w:tr>
      <w:tr w:rsidR="009B5430" w:rsidRPr="002A51DC" w14:paraId="613F3B63" w14:textId="77777777" w:rsidTr="009F47E8">
        <w:trPr>
          <w:trHeight w:hRule="exact" w:val="510"/>
          <w:jc w:val="center"/>
        </w:trPr>
        <w:tc>
          <w:tcPr>
            <w:tcW w:w="4491" w:type="dxa"/>
            <w:gridSpan w:val="2"/>
            <w:shd w:val="clear" w:color="auto" w:fill="auto"/>
            <w:noWrap/>
            <w:vAlign w:val="bottom"/>
          </w:tcPr>
          <w:p w14:paraId="61C4D692" w14:textId="77777777" w:rsidR="009B5430" w:rsidRPr="002A51DC" w:rsidRDefault="009B5430" w:rsidP="009B5430">
            <w:pPr>
              <w:numPr>
                <w:ilvl w:val="2"/>
                <w:numId w:val="3"/>
              </w:numPr>
              <w:rPr>
                <w:bCs/>
                <w:szCs w:val="22"/>
              </w:rPr>
            </w:pPr>
            <w:r w:rsidRPr="002A51DC">
              <w:rPr>
                <w:bCs/>
                <w:szCs w:val="22"/>
              </w:rPr>
              <w:t>Pověřený zástupce pro další jednání:</w:t>
            </w:r>
          </w:p>
        </w:tc>
        <w:tc>
          <w:tcPr>
            <w:tcW w:w="5064" w:type="dxa"/>
            <w:vAlign w:val="center"/>
          </w:tcPr>
          <w:p w14:paraId="57688EE8" w14:textId="4EACDFC4" w:rsidR="009B5430" w:rsidRPr="002A51DC" w:rsidRDefault="009B5430" w:rsidP="009B5430">
            <w:pPr>
              <w:numPr>
                <w:ilvl w:val="2"/>
                <w:numId w:val="3"/>
              </w:numPr>
              <w:rPr>
                <w:szCs w:val="22"/>
              </w:rPr>
            </w:pPr>
            <w:r w:rsidRPr="008B077D">
              <w:rPr>
                <w:rFonts w:eastAsia="Calibri"/>
                <w:highlight w:val="yellow"/>
                <w:lang w:eastAsia="cs-CZ"/>
              </w:rPr>
              <w:t>[doplní účastník]</w:t>
            </w:r>
          </w:p>
        </w:tc>
      </w:tr>
      <w:tr w:rsidR="009B5430" w:rsidRPr="002A51DC" w14:paraId="7137EFCC" w14:textId="77777777" w:rsidTr="009F47E8">
        <w:trPr>
          <w:trHeight w:hRule="exact" w:val="674"/>
          <w:jc w:val="center"/>
        </w:trPr>
        <w:tc>
          <w:tcPr>
            <w:tcW w:w="4491" w:type="dxa"/>
            <w:gridSpan w:val="2"/>
            <w:shd w:val="clear" w:color="auto" w:fill="auto"/>
            <w:noWrap/>
            <w:vAlign w:val="bottom"/>
          </w:tcPr>
          <w:p w14:paraId="51D62E63" w14:textId="77777777" w:rsidR="009B5430" w:rsidRPr="001C6FEC" w:rsidRDefault="009B5430" w:rsidP="009B5430">
            <w:pPr>
              <w:numPr>
                <w:ilvl w:val="2"/>
                <w:numId w:val="3"/>
              </w:numPr>
              <w:jc w:val="left"/>
              <w:rPr>
                <w:bCs/>
                <w:szCs w:val="22"/>
              </w:rPr>
            </w:pPr>
            <w:r>
              <w:rPr>
                <w:bCs/>
                <w:szCs w:val="22"/>
              </w:rPr>
              <w:t>Kontaktní údaje zástupce pro další jednání‘</w:t>
            </w:r>
            <w:r>
              <w:rPr>
                <w:bCs/>
                <w:szCs w:val="22"/>
              </w:rPr>
              <w:br/>
            </w:r>
            <w:r w:rsidRPr="001C6FEC">
              <w:rPr>
                <w:bCs/>
                <w:szCs w:val="22"/>
              </w:rPr>
              <w:t>(tel., e-mail):</w:t>
            </w:r>
          </w:p>
          <w:p w14:paraId="20BE7B9C" w14:textId="77777777" w:rsidR="009B5430" w:rsidRPr="002A51DC" w:rsidRDefault="009B5430" w:rsidP="009B5430">
            <w:pPr>
              <w:numPr>
                <w:ilvl w:val="2"/>
                <w:numId w:val="3"/>
              </w:numPr>
              <w:rPr>
                <w:bCs/>
                <w:szCs w:val="22"/>
              </w:rPr>
            </w:pPr>
          </w:p>
        </w:tc>
        <w:tc>
          <w:tcPr>
            <w:tcW w:w="5064" w:type="dxa"/>
            <w:vAlign w:val="center"/>
          </w:tcPr>
          <w:p w14:paraId="4698DBE0" w14:textId="3AC4B9EC" w:rsidR="009B5430" w:rsidRPr="002A51DC" w:rsidRDefault="009B5430" w:rsidP="009B5430">
            <w:pPr>
              <w:numPr>
                <w:ilvl w:val="2"/>
                <w:numId w:val="3"/>
              </w:numPr>
              <w:rPr>
                <w:szCs w:val="22"/>
              </w:rPr>
            </w:pPr>
            <w:r w:rsidRPr="008B077D">
              <w:rPr>
                <w:rFonts w:eastAsia="Calibri"/>
                <w:highlight w:val="yellow"/>
                <w:lang w:eastAsia="cs-CZ"/>
              </w:rPr>
              <w:t>[doplní účastník]</w:t>
            </w:r>
          </w:p>
        </w:tc>
      </w:tr>
      <w:tr w:rsidR="009B5430" w:rsidRPr="002A51DC" w14:paraId="70501E54" w14:textId="77777777" w:rsidTr="00187776">
        <w:trPr>
          <w:trHeight w:hRule="exact" w:val="674"/>
          <w:jc w:val="center"/>
        </w:trPr>
        <w:tc>
          <w:tcPr>
            <w:tcW w:w="9555" w:type="dxa"/>
            <w:gridSpan w:val="3"/>
            <w:shd w:val="clear" w:color="auto" w:fill="auto"/>
            <w:noWrap/>
            <w:vAlign w:val="bottom"/>
          </w:tcPr>
          <w:p w14:paraId="09F753A2" w14:textId="77777777" w:rsidR="009B5430" w:rsidRPr="002A51DC" w:rsidRDefault="009B5430" w:rsidP="009B5430">
            <w:pPr>
              <w:numPr>
                <w:ilvl w:val="2"/>
                <w:numId w:val="3"/>
              </w:numPr>
              <w:rPr>
                <w:szCs w:val="22"/>
              </w:rPr>
            </w:pPr>
            <w:r>
              <w:rPr>
                <w:szCs w:val="22"/>
              </w:rPr>
              <w:t>Dodavatel prohlašuje, že podáním nabídky není ve střetu zájmů dle § 4 písm. b) zákona č. 159/2006 Sb., o střetu zájmů.</w:t>
            </w:r>
            <w:r>
              <w:rPr>
                <w:rStyle w:val="Znakapoznpodarou"/>
                <w:szCs w:val="22"/>
              </w:rPr>
              <w:footnoteReference w:id="4"/>
            </w:r>
          </w:p>
        </w:tc>
      </w:tr>
    </w:tbl>
    <w:p w14:paraId="4CA86A5C" w14:textId="77777777" w:rsidR="00B474AE" w:rsidRDefault="00B474AE" w:rsidP="008811FD">
      <w:pPr>
        <w:pStyle w:val="Nespecifikovno"/>
        <w:numPr>
          <w:ilvl w:val="2"/>
          <w:numId w:val="3"/>
        </w:numPr>
        <w:spacing w:before="4000"/>
        <w:rPr>
          <w:caps/>
        </w:rPr>
      </w:pPr>
    </w:p>
    <w:p w14:paraId="74053059" w14:textId="62DA81F3" w:rsidR="00B474AE" w:rsidRPr="00B474AE" w:rsidRDefault="00B474AE" w:rsidP="008811FD">
      <w:pPr>
        <w:pStyle w:val="Nespecifikovno"/>
        <w:numPr>
          <w:ilvl w:val="2"/>
          <w:numId w:val="3"/>
        </w:numPr>
        <w:spacing w:before="4000"/>
        <w:rPr>
          <w:b w:val="0"/>
          <w:caps/>
        </w:rPr>
      </w:pPr>
      <w:r w:rsidRPr="00B474AE">
        <w:rPr>
          <w:caps/>
        </w:rPr>
        <w:t>Příloha č. 3 ZADÁVACÍ DOKUMENTACE</w:t>
      </w:r>
      <w:r w:rsidRPr="00B474AE">
        <w:rPr>
          <w:caps/>
        </w:rPr>
        <w:br/>
        <w:t xml:space="preserve">závazný návrh </w:t>
      </w:r>
      <w:proofErr w:type="gramStart"/>
      <w:r w:rsidRPr="00B474AE">
        <w:rPr>
          <w:caps/>
        </w:rPr>
        <w:t>smlouvy</w:t>
      </w:r>
      <w:r>
        <w:rPr>
          <w:caps/>
        </w:rPr>
        <w:t xml:space="preserve">                                                       </w:t>
      </w:r>
      <w:r w:rsidRPr="00B474AE">
        <w:rPr>
          <w:caps/>
        </w:rPr>
        <w:t xml:space="preserve"> </w:t>
      </w:r>
      <w:r w:rsidRPr="00B474AE">
        <w:rPr>
          <w:b w:val="0"/>
          <w:caps/>
        </w:rPr>
        <w:t>(uveden</w:t>
      </w:r>
      <w:proofErr w:type="gramEnd"/>
      <w:r w:rsidRPr="00B474AE">
        <w:rPr>
          <w:b w:val="0"/>
          <w:caps/>
        </w:rPr>
        <w:t xml:space="preserve"> v samostatn</w:t>
      </w:r>
      <w:r w:rsidR="009C7761">
        <w:rPr>
          <w:b w:val="0"/>
          <w:caps/>
        </w:rPr>
        <w:t>ých</w:t>
      </w:r>
      <w:r w:rsidRPr="00B474AE">
        <w:rPr>
          <w:b w:val="0"/>
          <w:caps/>
        </w:rPr>
        <w:t xml:space="preserve"> dokument</w:t>
      </w:r>
      <w:r w:rsidR="009C7761">
        <w:rPr>
          <w:b w:val="0"/>
          <w:caps/>
        </w:rPr>
        <w:t>ech</w:t>
      </w:r>
      <w:r w:rsidRPr="00B474AE">
        <w:rPr>
          <w:b w:val="0"/>
          <w:caps/>
        </w:rPr>
        <w:t>)</w:t>
      </w:r>
    </w:p>
    <w:p w14:paraId="061CB9E0" w14:textId="73B83019" w:rsidR="00B474AE" w:rsidRDefault="00B474AE" w:rsidP="008811FD">
      <w:pPr>
        <w:numPr>
          <w:ilvl w:val="2"/>
          <w:numId w:val="3"/>
        </w:numPr>
        <w:spacing w:before="840" w:after="840"/>
        <w:jc w:val="center"/>
      </w:pPr>
      <w:r w:rsidRPr="009A27A2">
        <w:t xml:space="preserve">Jedná se o </w:t>
      </w:r>
      <w:r>
        <w:t>zjednodušené podlimitní</w:t>
      </w:r>
      <w:r w:rsidRPr="009A27A2">
        <w:t xml:space="preserve"> řízení dle § </w:t>
      </w:r>
      <w:r>
        <w:t xml:space="preserve">53 </w:t>
      </w:r>
      <w:r w:rsidRPr="009A27A2">
        <w:t>zákona č. 134/2016 Sb., o</w:t>
      </w:r>
      <w:r>
        <w:t> </w:t>
      </w:r>
      <w:r w:rsidRPr="009A27A2">
        <w:t>zadávání veřejných zakázek, ve znění pozdějších předpisů.</w:t>
      </w:r>
    </w:p>
    <w:p w14:paraId="17137D73" w14:textId="77777777" w:rsidR="001E79D1" w:rsidRPr="008E6315" w:rsidRDefault="001E79D1" w:rsidP="00B474AE">
      <w:pPr>
        <w:numPr>
          <w:ilvl w:val="0"/>
          <w:numId w:val="0"/>
        </w:numPr>
        <w:spacing w:before="840" w:after="840"/>
        <w:ind w:firstLine="708"/>
        <w:rPr>
          <w:sz w:val="2"/>
          <w:szCs w:val="2"/>
        </w:rPr>
      </w:pPr>
    </w:p>
    <w:sectPr w:rsidR="001E79D1" w:rsidRPr="008E6315" w:rsidSect="0029415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41AE5" w14:textId="77777777" w:rsidR="001C273B" w:rsidRDefault="001C273B" w:rsidP="00C92837">
      <w:r>
        <w:separator/>
      </w:r>
    </w:p>
  </w:endnote>
  <w:endnote w:type="continuationSeparator" w:id="0">
    <w:p w14:paraId="446B3705" w14:textId="77777777" w:rsidR="001C273B" w:rsidRDefault="001C273B" w:rsidP="00C9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182813"/>
      <w:docPartObj>
        <w:docPartGallery w:val="Page Numbers (Bottom of Page)"/>
        <w:docPartUnique/>
      </w:docPartObj>
    </w:sdtPr>
    <w:sdtEndPr/>
    <w:sdtContent>
      <w:p w14:paraId="13910841" w14:textId="03C29429" w:rsidR="0057197D" w:rsidRDefault="0057197D">
        <w:pPr>
          <w:pStyle w:val="Zpat"/>
          <w:jc w:val="center"/>
        </w:pPr>
        <w:r>
          <w:fldChar w:fldCharType="begin"/>
        </w:r>
        <w:r>
          <w:instrText>PAGE   \* MERGEFORMAT</w:instrText>
        </w:r>
        <w:r>
          <w:fldChar w:fldCharType="separate"/>
        </w:r>
        <w:r w:rsidR="00362D09">
          <w:rPr>
            <w:noProof/>
          </w:rPr>
          <w:t>20</w:t>
        </w:r>
        <w:r>
          <w:fldChar w:fldCharType="end"/>
        </w:r>
      </w:p>
    </w:sdtContent>
  </w:sdt>
  <w:p w14:paraId="3DF669CC" w14:textId="77777777" w:rsidR="0057197D" w:rsidRDefault="005719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0A154" w14:textId="77777777" w:rsidR="001C273B" w:rsidRDefault="001C273B" w:rsidP="00C92837">
      <w:r>
        <w:separator/>
      </w:r>
    </w:p>
  </w:footnote>
  <w:footnote w:type="continuationSeparator" w:id="0">
    <w:p w14:paraId="3C0C0C3C" w14:textId="77777777" w:rsidR="001C273B" w:rsidRDefault="001C273B" w:rsidP="00C92837">
      <w:r>
        <w:continuationSeparator/>
      </w:r>
    </w:p>
  </w:footnote>
  <w:footnote w:id="1">
    <w:p w14:paraId="4DDC298E" w14:textId="77777777" w:rsidR="0057197D" w:rsidRPr="003C77A2" w:rsidRDefault="0057197D" w:rsidP="001E5EDE">
      <w:pPr>
        <w:pStyle w:val="Textpoznpodarou"/>
        <w:rPr>
          <w:rFonts w:ascii="Arial" w:hAnsi="Arial" w:cs="Arial"/>
          <w:sz w:val="18"/>
          <w:szCs w:val="18"/>
        </w:rPr>
      </w:pPr>
      <w:r>
        <w:rPr>
          <w:rStyle w:val="Znakapoznpodarou"/>
        </w:rPr>
        <w:footnoteRef/>
      </w:r>
      <w:r>
        <w:t xml:space="preserve"> </w:t>
      </w:r>
      <w:r w:rsidRPr="003C77A2">
        <w:rPr>
          <w:rFonts w:ascii="Arial" w:hAnsi="Arial" w:cs="Arial"/>
          <w:sz w:val="18"/>
          <w:szCs w:val="18"/>
        </w:rPr>
        <w:t>§ 4b zákona o střetu zájmů:</w:t>
      </w:r>
    </w:p>
    <w:p w14:paraId="12331557" w14:textId="77777777" w:rsidR="0057197D" w:rsidRDefault="0057197D" w:rsidP="001E5EDE">
      <w:pPr>
        <w:pStyle w:val="Textpoznpodarou"/>
      </w:pPr>
      <w:r w:rsidRPr="003C77A2">
        <w:rPr>
          <w:rFonts w:ascii="Arial" w:hAnsi="Arial" w:cs="Arial"/>
          <w:sz w:val="18"/>
          <w:szCs w:val="18"/>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footnote>
  <w:footnote w:id="2">
    <w:p w14:paraId="6305CE44" w14:textId="08DCFFB0" w:rsidR="0057197D" w:rsidRPr="00253FC9" w:rsidRDefault="0057197D">
      <w:pPr>
        <w:pStyle w:val="Textpoznpodarou"/>
        <w:rPr>
          <w:rFonts w:ascii="Arial" w:hAnsi="Arial" w:cs="Arial"/>
        </w:rPr>
      </w:pPr>
      <w:r w:rsidRPr="00253FC9">
        <w:rPr>
          <w:rStyle w:val="Znakapoznpodarou"/>
          <w:rFonts w:ascii="Arial" w:hAnsi="Arial" w:cs="Arial"/>
        </w:rPr>
        <w:footnoteRef/>
      </w:r>
      <w:r w:rsidRPr="00253FC9">
        <w:rPr>
          <w:rFonts w:ascii="Arial" w:hAnsi="Arial" w:cs="Arial"/>
        </w:rPr>
        <w:t xml:space="preserve"> V případě, že dodavatel v nabídce předloží čestné prohlášení, nemusí v rámci nabídky předkládat jiné doklady o splnění kvalifikace</w:t>
      </w:r>
      <w:r>
        <w:rPr>
          <w:rFonts w:ascii="Arial" w:hAnsi="Arial" w:cs="Arial"/>
        </w:rPr>
        <w:t>.</w:t>
      </w:r>
    </w:p>
  </w:footnote>
  <w:footnote w:id="3">
    <w:p w14:paraId="70C6E6C2" w14:textId="77777777" w:rsidR="0057197D" w:rsidRPr="00253FC9" w:rsidRDefault="0057197D" w:rsidP="005254EC">
      <w:pPr>
        <w:pStyle w:val="Textpoznpodarou"/>
        <w:jc w:val="both"/>
        <w:rPr>
          <w:rFonts w:ascii="Arial" w:hAnsi="Arial" w:cs="Arial"/>
        </w:rPr>
      </w:pPr>
      <w:r w:rsidRPr="00253FC9">
        <w:rPr>
          <w:rStyle w:val="Znakapoznpodarou"/>
          <w:rFonts w:ascii="Arial" w:hAnsi="Arial" w:cs="Arial"/>
        </w:rPr>
        <w:footnoteRef/>
      </w:r>
      <w:r w:rsidRPr="00253FC9">
        <w:rPr>
          <w:rFonts w:ascii="Arial" w:hAnsi="Arial" w:cs="Arial"/>
        </w:rPr>
        <w:t xml:space="preserve"> Účastník je povinen k prokázání základní způsobilosti vedle tohoto čestného prohlášení doložit i doklady dle § 75 zákona č. 134/2016. Prokazuje-li účastník kvalifikaci jinou osobou, je povinen doklady dle § 75 zákona doložit i za jinou osobu (srov. § 83 zákona).</w:t>
      </w:r>
    </w:p>
  </w:footnote>
  <w:footnote w:id="4">
    <w:p w14:paraId="198F9B70" w14:textId="77777777" w:rsidR="0057197D" w:rsidRPr="003C77A2" w:rsidRDefault="0057197D" w:rsidP="003C760D">
      <w:pPr>
        <w:pStyle w:val="Textpoznpodarou"/>
        <w:rPr>
          <w:rFonts w:ascii="Arial" w:hAnsi="Arial" w:cs="Arial"/>
          <w:sz w:val="18"/>
          <w:szCs w:val="18"/>
        </w:rPr>
      </w:pPr>
      <w:r w:rsidRPr="003C77A2">
        <w:rPr>
          <w:rStyle w:val="Znakapoznpodarou"/>
          <w:rFonts w:ascii="Arial" w:hAnsi="Arial" w:cs="Arial"/>
          <w:sz w:val="18"/>
          <w:szCs w:val="18"/>
        </w:rPr>
        <w:footnoteRef/>
      </w:r>
      <w:r w:rsidRPr="003C77A2">
        <w:rPr>
          <w:rFonts w:ascii="Arial" w:hAnsi="Arial" w:cs="Arial"/>
          <w:sz w:val="18"/>
          <w:szCs w:val="18"/>
        </w:rPr>
        <w:t xml:space="preserve"> § 4b zákona o střetu zájmů:</w:t>
      </w:r>
    </w:p>
    <w:p w14:paraId="354ACE03" w14:textId="77777777" w:rsidR="0057197D" w:rsidRDefault="0057197D" w:rsidP="003C760D">
      <w:pPr>
        <w:pStyle w:val="Textpoznpodarou"/>
      </w:pPr>
      <w:r w:rsidRPr="003C77A2">
        <w:rPr>
          <w:rFonts w:ascii="Arial" w:hAnsi="Arial" w:cs="Arial"/>
          <w:sz w:val="18"/>
          <w:szCs w:val="18"/>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6F64" w14:textId="58E15AB5" w:rsidR="0057197D" w:rsidRPr="004B3A46" w:rsidRDefault="0057197D" w:rsidP="00952026">
    <w:pPr>
      <w:pStyle w:val="Zhlav"/>
      <w:numPr>
        <w:ilvl w:val="2"/>
        <w:numId w:val="3"/>
      </w:numPr>
    </w:pPr>
    <w:r w:rsidRPr="00C32EDF">
      <w:rPr>
        <w:b/>
        <w:noProof/>
        <w:lang w:eastAsia="cs-CZ"/>
      </w:rPr>
      <w:drawing>
        <wp:anchor distT="0" distB="0" distL="114300" distR="114300" simplePos="0" relativeHeight="251659264" behindDoc="0" locked="0" layoutInCell="1" allowOverlap="0" wp14:anchorId="75D2C8EB" wp14:editId="36432B63">
          <wp:simplePos x="0" y="0"/>
          <wp:positionH relativeFrom="column">
            <wp:posOffset>3514725</wp:posOffset>
          </wp:positionH>
          <wp:positionV relativeFrom="page">
            <wp:posOffset>448945</wp:posOffset>
          </wp:positionV>
          <wp:extent cx="2159635" cy="467995"/>
          <wp:effectExtent l="0" t="0" r="0" b="8255"/>
          <wp:wrapNone/>
          <wp:docPr id="5" name="Obrázek 5"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mr_barev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pic:spPr>
              </pic:pic>
            </a:graphicData>
          </a:graphic>
        </wp:anchor>
      </w:drawing>
    </w:r>
    <w:r w:rsidRPr="00274900">
      <w:t>ev. číslo ELIT</w:t>
    </w:r>
    <w:r>
      <w:t xml:space="preserve"> VZ/2018/081/162 </w:t>
    </w:r>
    <w:r>
      <w:tab/>
    </w:r>
    <w:r>
      <w:tab/>
    </w:r>
  </w:p>
  <w:p w14:paraId="3CC2AA05" w14:textId="1060D360" w:rsidR="0057197D" w:rsidRDefault="0057197D">
    <w:pPr>
      <w:pStyle w:val="Zhlav"/>
    </w:pPr>
  </w:p>
  <w:p w14:paraId="3A38136C" w14:textId="77777777" w:rsidR="0057197D" w:rsidRDefault="005719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78449C8"/>
    <w:name w:val="Outline"/>
    <w:lvl w:ilvl="0">
      <w:start w:val="1"/>
      <w:numFmt w:val="decimal"/>
      <w:lvlText w:val="(%1)"/>
      <w:lvlJc w:val="left"/>
      <w:pPr>
        <w:tabs>
          <w:tab w:val="num" w:pos="0"/>
        </w:tabs>
        <w:ind w:left="0" w:hanging="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0"/>
        </w:tabs>
        <w:ind w:left="0" w:hanging="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rPr>
        <w:color w:val="auto"/>
      </w:rPr>
    </w:lvl>
  </w:abstractNum>
  <w:abstractNum w:abstractNumId="1"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bCs/>
        <w:i w:val="0"/>
        <w:iCs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cs="Times New Roman"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iCs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15:restartNumberingAfterBreak="0">
    <w:nsid w:val="033379E7"/>
    <w:multiLevelType w:val="hybridMultilevel"/>
    <w:tmpl w:val="93C0B51A"/>
    <w:lvl w:ilvl="0" w:tplc="04050005">
      <w:start w:val="1"/>
      <w:numFmt w:val="bullet"/>
      <w:lvlText w:val=""/>
      <w:lvlJc w:val="left"/>
      <w:pPr>
        <w:ind w:left="1352" w:hanging="360"/>
      </w:pPr>
      <w:rPr>
        <w:rFonts w:ascii="Wingdings" w:hAnsi="Wingdings" w:hint="default"/>
      </w:rPr>
    </w:lvl>
    <w:lvl w:ilvl="1" w:tplc="04050003">
      <w:start w:val="1"/>
      <w:numFmt w:val="bullet"/>
      <w:lvlText w:val="o"/>
      <w:lvlJc w:val="left"/>
      <w:pPr>
        <w:ind w:left="3568" w:hanging="360"/>
      </w:pPr>
      <w:rPr>
        <w:rFonts w:ascii="Courier New" w:hAnsi="Courier New" w:cs="Courier New" w:hint="default"/>
      </w:rPr>
    </w:lvl>
    <w:lvl w:ilvl="2" w:tplc="04050005" w:tentative="1">
      <w:start w:val="1"/>
      <w:numFmt w:val="bullet"/>
      <w:lvlText w:val=""/>
      <w:lvlJc w:val="left"/>
      <w:pPr>
        <w:ind w:left="4288" w:hanging="360"/>
      </w:pPr>
      <w:rPr>
        <w:rFonts w:ascii="Wingdings" w:hAnsi="Wingdings" w:hint="default"/>
      </w:rPr>
    </w:lvl>
    <w:lvl w:ilvl="3" w:tplc="04050001" w:tentative="1">
      <w:start w:val="1"/>
      <w:numFmt w:val="bullet"/>
      <w:lvlText w:val=""/>
      <w:lvlJc w:val="left"/>
      <w:pPr>
        <w:ind w:left="5008" w:hanging="360"/>
      </w:pPr>
      <w:rPr>
        <w:rFonts w:ascii="Symbol" w:hAnsi="Symbol" w:hint="default"/>
      </w:rPr>
    </w:lvl>
    <w:lvl w:ilvl="4" w:tplc="04050003" w:tentative="1">
      <w:start w:val="1"/>
      <w:numFmt w:val="bullet"/>
      <w:lvlText w:val="o"/>
      <w:lvlJc w:val="left"/>
      <w:pPr>
        <w:ind w:left="5728" w:hanging="360"/>
      </w:pPr>
      <w:rPr>
        <w:rFonts w:ascii="Courier New" w:hAnsi="Courier New" w:cs="Courier New" w:hint="default"/>
      </w:rPr>
    </w:lvl>
    <w:lvl w:ilvl="5" w:tplc="04050005" w:tentative="1">
      <w:start w:val="1"/>
      <w:numFmt w:val="bullet"/>
      <w:lvlText w:val=""/>
      <w:lvlJc w:val="left"/>
      <w:pPr>
        <w:ind w:left="6448" w:hanging="360"/>
      </w:pPr>
      <w:rPr>
        <w:rFonts w:ascii="Wingdings" w:hAnsi="Wingdings" w:hint="default"/>
      </w:rPr>
    </w:lvl>
    <w:lvl w:ilvl="6" w:tplc="04050001" w:tentative="1">
      <w:start w:val="1"/>
      <w:numFmt w:val="bullet"/>
      <w:lvlText w:val=""/>
      <w:lvlJc w:val="left"/>
      <w:pPr>
        <w:ind w:left="7168" w:hanging="360"/>
      </w:pPr>
      <w:rPr>
        <w:rFonts w:ascii="Symbol" w:hAnsi="Symbol" w:hint="default"/>
      </w:rPr>
    </w:lvl>
    <w:lvl w:ilvl="7" w:tplc="04050003" w:tentative="1">
      <w:start w:val="1"/>
      <w:numFmt w:val="bullet"/>
      <w:lvlText w:val="o"/>
      <w:lvlJc w:val="left"/>
      <w:pPr>
        <w:ind w:left="7888" w:hanging="360"/>
      </w:pPr>
      <w:rPr>
        <w:rFonts w:ascii="Courier New" w:hAnsi="Courier New" w:cs="Courier New" w:hint="default"/>
      </w:rPr>
    </w:lvl>
    <w:lvl w:ilvl="8" w:tplc="04050005" w:tentative="1">
      <w:start w:val="1"/>
      <w:numFmt w:val="bullet"/>
      <w:lvlText w:val=""/>
      <w:lvlJc w:val="left"/>
      <w:pPr>
        <w:ind w:left="8608" w:hanging="360"/>
      </w:pPr>
      <w:rPr>
        <w:rFonts w:ascii="Wingdings" w:hAnsi="Wingdings" w:hint="default"/>
      </w:rPr>
    </w:lvl>
  </w:abstractNum>
  <w:abstractNum w:abstractNumId="3" w15:restartNumberingAfterBreak="0">
    <w:nsid w:val="065F2912"/>
    <w:multiLevelType w:val="hybridMultilevel"/>
    <w:tmpl w:val="CDDCEA0E"/>
    <w:lvl w:ilvl="0" w:tplc="6D7E0DE0">
      <w:start w:val="1"/>
      <w:numFmt w:val="lowerRoman"/>
      <w:lvlText w:val="%1."/>
      <w:lvlJc w:val="left"/>
      <w:pPr>
        <w:ind w:left="2563" w:hanging="720"/>
      </w:pPr>
      <w:rPr>
        <w:rFonts w:hint="default"/>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4" w15:restartNumberingAfterBreak="0">
    <w:nsid w:val="0CD73A19"/>
    <w:multiLevelType w:val="hybridMultilevel"/>
    <w:tmpl w:val="1AD47E92"/>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82D29EE"/>
    <w:multiLevelType w:val="hybridMultilevel"/>
    <w:tmpl w:val="B0B2235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8BD4C6F"/>
    <w:multiLevelType w:val="hybridMultilevel"/>
    <w:tmpl w:val="EABCC908"/>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96F741F"/>
    <w:multiLevelType w:val="multilevel"/>
    <w:tmpl w:val="2F4A7938"/>
    <w:lvl w:ilvl="0">
      <w:start w:val="1"/>
      <w:numFmt w:val="decimal"/>
      <w:lvlText w:val="%1."/>
      <w:lvlJc w:val="left"/>
      <w:pPr>
        <w:ind w:left="567" w:hanging="567"/>
      </w:pPr>
      <w:rPr>
        <w:rFonts w:ascii="Arial" w:hAnsi="Arial" w:hint="default"/>
        <w:b/>
        <w:i w:val="0"/>
        <w:caps/>
        <w:strike w:val="0"/>
        <w:dstrike w:val="0"/>
        <w:vanish w:val="0"/>
        <w:color w:val="auto"/>
        <w:sz w:val="24"/>
        <w:vertAlign w:val="baseline"/>
      </w:rPr>
    </w:lvl>
    <w:lvl w:ilvl="1">
      <w:start w:val="1"/>
      <w:numFmt w:val="decimal"/>
      <w:lvlText w:val="%1.%2."/>
      <w:lvlJc w:val="left"/>
      <w:pPr>
        <w:ind w:left="567" w:hanging="567"/>
      </w:pPr>
      <w:rPr>
        <w:rFonts w:ascii="Arial" w:hAnsi="Arial" w:hint="default"/>
        <w:b/>
        <w:i w:val="0"/>
        <w:caps w:val="0"/>
        <w:strike w:val="0"/>
        <w:dstrike w:val="0"/>
        <w:vanish w:val="0"/>
        <w:sz w:val="24"/>
        <w:vertAlign w:val="baseline"/>
      </w:rPr>
    </w:lvl>
    <w:lvl w:ilvl="2">
      <w:start w:val="1"/>
      <w:numFmt w:val="none"/>
      <w:lvlRestart w:val="0"/>
      <w:pStyle w:val="Nadpis5"/>
      <w:lvlText w:val=""/>
      <w:lvlJc w:val="left"/>
      <w:pPr>
        <w:ind w:left="0" w:firstLine="0"/>
      </w:pPr>
      <w:rPr>
        <w:rFonts w:ascii="Arial" w:hAnsi="Arial" w:hint="default"/>
        <w:b w:val="0"/>
        <w:i w:val="0"/>
        <w:caps w:val="0"/>
        <w:strike w:val="0"/>
        <w:dstrike w:val="0"/>
        <w:vanish w:val="0"/>
        <w:sz w:val="20"/>
        <w:vertAlign w:val="baseline"/>
      </w:rPr>
    </w:lvl>
    <w:lvl w:ilvl="3">
      <w:start w:val="1"/>
      <w:numFmt w:val="lowerLetter"/>
      <w:lvlText w:val="%4)"/>
      <w:lvlJc w:val="left"/>
      <w:pPr>
        <w:ind w:left="567" w:hanging="567"/>
      </w:pPr>
      <w:rPr>
        <w:rFonts w:ascii="Arial" w:hAnsi="Arial" w:hint="default"/>
        <w:b/>
        <w:i w:val="0"/>
        <w:caps w:val="0"/>
        <w:strike w:val="0"/>
        <w:dstrike w:val="0"/>
        <w:vanish w:val="0"/>
        <w:color w:val="auto"/>
        <w:sz w:val="20"/>
        <w:vertAlign w:val="baseline"/>
      </w:rPr>
    </w:lvl>
    <w:lvl w:ilvl="4">
      <w:start w:val="1"/>
      <w:numFmt w:val="none"/>
      <w:lvlText w:val=""/>
      <w:lvlJc w:val="left"/>
      <w:pPr>
        <w:ind w:left="0" w:firstLine="0"/>
      </w:pPr>
      <w:rPr>
        <w:rFonts w:hint="default"/>
      </w:rPr>
    </w:lvl>
    <w:lvl w:ilvl="5">
      <w:start w:val="1"/>
      <w:numFmt w:val="none"/>
      <w:lvlRestart w:val="2"/>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6733B4A"/>
    <w:multiLevelType w:val="hybridMultilevel"/>
    <w:tmpl w:val="D82C96BA"/>
    <w:lvl w:ilvl="0" w:tplc="AD88F10C">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6E84943"/>
    <w:multiLevelType w:val="hybridMultilevel"/>
    <w:tmpl w:val="466631C6"/>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pStyle w:val="Textodstavce"/>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8D52DEB"/>
    <w:multiLevelType w:val="hybridMultilevel"/>
    <w:tmpl w:val="0486D3EA"/>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98808F0"/>
    <w:multiLevelType w:val="hybridMultilevel"/>
    <w:tmpl w:val="D40EB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F3498F"/>
    <w:multiLevelType w:val="multilevel"/>
    <w:tmpl w:val="F0B4CFCC"/>
    <w:lvl w:ilvl="0">
      <w:start w:val="1"/>
      <w:numFmt w:val="decimal"/>
      <w:pStyle w:val="Nadpis1"/>
      <w:lvlText w:val="%1."/>
      <w:lvlJc w:val="left"/>
      <w:pPr>
        <w:ind w:left="567" w:hanging="567"/>
      </w:pPr>
      <w:rPr>
        <w:rFonts w:ascii="Arial" w:hAnsi="Arial" w:hint="default"/>
        <w:b/>
        <w:i w:val="0"/>
        <w:caps/>
        <w:strike w:val="0"/>
        <w:dstrike w:val="0"/>
        <w:vanish w:val="0"/>
        <w:color w:val="auto"/>
        <w:sz w:val="24"/>
        <w:vertAlign w:val="baseline"/>
      </w:rPr>
    </w:lvl>
    <w:lvl w:ilvl="1">
      <w:start w:val="1"/>
      <w:numFmt w:val="decimal"/>
      <w:pStyle w:val="Nadpis2"/>
      <w:lvlText w:val="%1.%2."/>
      <w:lvlJc w:val="left"/>
      <w:pPr>
        <w:ind w:left="567" w:hanging="567"/>
      </w:pPr>
      <w:rPr>
        <w:rFonts w:ascii="Arial" w:hAnsi="Arial" w:hint="default"/>
        <w:b/>
        <w:i w:val="0"/>
        <w:caps w:val="0"/>
        <w:strike w:val="0"/>
        <w:dstrike w:val="0"/>
        <w:vanish w:val="0"/>
        <w:sz w:val="24"/>
        <w:vertAlign w:val="baseline"/>
      </w:rPr>
    </w:lvl>
    <w:lvl w:ilvl="2">
      <w:start w:val="1"/>
      <w:numFmt w:val="none"/>
      <w:lvlRestart w:val="0"/>
      <w:pStyle w:val="Normln"/>
      <w:lvlText w:val=""/>
      <w:lvlJc w:val="left"/>
      <w:pPr>
        <w:ind w:left="0" w:firstLine="0"/>
      </w:pPr>
      <w:rPr>
        <w:rFonts w:ascii="Arial" w:hAnsi="Arial" w:hint="default"/>
        <w:b w:val="0"/>
        <w:i w:val="0"/>
        <w:caps w:val="0"/>
        <w:strike w:val="0"/>
        <w:dstrike w:val="0"/>
        <w:vanish w:val="0"/>
        <w:sz w:val="20"/>
        <w:vertAlign w:val="baseline"/>
      </w:rPr>
    </w:lvl>
    <w:lvl w:ilvl="3">
      <w:start w:val="1"/>
      <w:numFmt w:val="lowerLetter"/>
      <w:pStyle w:val="Odstavecseseznamem"/>
      <w:lvlText w:val="%4)"/>
      <w:lvlJc w:val="left"/>
      <w:pPr>
        <w:ind w:left="567" w:hanging="567"/>
      </w:pPr>
      <w:rPr>
        <w:rFonts w:ascii="Arial" w:hAnsi="Arial" w:hint="default"/>
        <w:b/>
        <w:i w:val="0"/>
        <w:caps w:val="0"/>
        <w:strike w:val="0"/>
        <w:dstrike w:val="0"/>
        <w:vanish w:val="0"/>
        <w:color w:val="auto"/>
        <w:sz w:val="20"/>
        <w:vertAlign w:val="baseline"/>
      </w:rPr>
    </w:lvl>
    <w:lvl w:ilvl="4">
      <w:start w:val="1"/>
      <w:numFmt w:val="none"/>
      <w:lvlText w:val=""/>
      <w:lvlJc w:val="left"/>
      <w:pPr>
        <w:ind w:left="0" w:firstLine="0"/>
      </w:pPr>
      <w:rPr>
        <w:rFonts w:hint="default"/>
      </w:rPr>
    </w:lvl>
    <w:lvl w:ilvl="5">
      <w:start w:val="1"/>
      <w:numFmt w:val="none"/>
      <w:lvlRestart w:val="2"/>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E3E45B9"/>
    <w:multiLevelType w:val="hybridMultilevel"/>
    <w:tmpl w:val="597C560A"/>
    <w:lvl w:ilvl="0" w:tplc="04050005">
      <w:start w:val="1"/>
      <w:numFmt w:val="bullet"/>
      <w:lvlText w:val=""/>
      <w:lvlJc w:val="left"/>
      <w:pPr>
        <w:ind w:left="1996" w:hanging="360"/>
      </w:pPr>
      <w:rPr>
        <w:rFonts w:ascii="Wingdings" w:hAnsi="Wingding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4" w15:restartNumberingAfterBreak="0">
    <w:nsid w:val="31293DFF"/>
    <w:multiLevelType w:val="multilevel"/>
    <w:tmpl w:val="B30E9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22C0A0A"/>
    <w:multiLevelType w:val="multilevel"/>
    <w:tmpl w:val="2DCA1C5A"/>
    <w:lvl w:ilvl="0">
      <w:start w:val="1"/>
      <w:numFmt w:val="decimal"/>
      <w:pStyle w:val="ZDNADPIS1"/>
      <w:lvlText w:val="%1."/>
      <w:lvlJc w:val="left"/>
      <w:pPr>
        <w:ind w:left="360" w:hanging="360"/>
      </w:pPr>
      <w:rPr>
        <w:rFonts w:hint="default"/>
      </w:rPr>
    </w:lvl>
    <w:lvl w:ilvl="1">
      <w:start w:val="1"/>
      <w:numFmt w:val="decimal"/>
      <w:pStyle w:val="ZDnadpis2"/>
      <w:lvlText w:val="%1.%2."/>
      <w:lvlJc w:val="left"/>
      <w:pPr>
        <w:ind w:left="783"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Dnadpis3"/>
      <w:lvlText w:val="%1.%2.%3."/>
      <w:lvlJc w:val="left"/>
      <w:pPr>
        <w:ind w:left="1080" w:hanging="360"/>
      </w:pPr>
      <w:rPr>
        <w:rFonts w:ascii="Arial" w:hAnsi="Arial" w:hint="default"/>
        <w:b w:val="0"/>
        <w:i/>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819B9"/>
    <w:multiLevelType w:val="multilevel"/>
    <w:tmpl w:val="2C423FE0"/>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77684D"/>
    <w:multiLevelType w:val="hybridMultilevel"/>
    <w:tmpl w:val="543E419E"/>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42F27417"/>
    <w:multiLevelType w:val="multilevel"/>
    <w:tmpl w:val="CA084616"/>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9" w15:restartNumberingAfterBreak="0">
    <w:nsid w:val="4713717B"/>
    <w:multiLevelType w:val="hybridMultilevel"/>
    <w:tmpl w:val="37D8C068"/>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50187470"/>
    <w:multiLevelType w:val="hybridMultilevel"/>
    <w:tmpl w:val="64A0D1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58C377A2"/>
    <w:multiLevelType w:val="hybridMultilevel"/>
    <w:tmpl w:val="186C34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A13F1E"/>
    <w:multiLevelType w:val="multilevel"/>
    <w:tmpl w:val="3362A198"/>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numFmt w:val="bullet"/>
      <w:pStyle w:val="Odrky"/>
      <w:lvlText w:val="-"/>
      <w:lvlJc w:val="left"/>
      <w:pPr>
        <w:ind w:left="4962" w:hanging="283"/>
      </w:pPr>
      <w:rPr>
        <w:rFonts w:ascii="Calibri" w:eastAsia="Times New Roman" w:hAnsi="Calibri"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620D4612"/>
    <w:multiLevelType w:val="multilevel"/>
    <w:tmpl w:val="A3CE8632"/>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none"/>
      <w:lvlText w:val="%1.%2.%3"/>
      <w:lvlJc w:val="left"/>
      <w:pPr>
        <w:ind w:left="720" w:hanging="720"/>
      </w:pPr>
      <w:rPr>
        <w:rFonts w:ascii="Arial" w:hAnsi="Arial"/>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368522E"/>
    <w:multiLevelType w:val="multilevel"/>
    <w:tmpl w:val="0448A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3922081"/>
    <w:multiLevelType w:val="hybridMultilevel"/>
    <w:tmpl w:val="7BE682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4597E86"/>
    <w:multiLevelType w:val="multilevel"/>
    <w:tmpl w:val="A6CC64D8"/>
    <w:lvl w:ilvl="0">
      <w:start w:val="1"/>
      <w:numFmt w:val="decimal"/>
      <w:lvlText w:val="%1."/>
      <w:lvlJc w:val="left"/>
      <w:pPr>
        <w:ind w:left="567" w:hanging="567"/>
      </w:pPr>
      <w:rPr>
        <w:rFonts w:ascii="Arial" w:hAnsi="Arial" w:hint="default"/>
        <w:b/>
        <w:i w:val="0"/>
        <w:caps/>
        <w:strike w:val="0"/>
        <w:dstrike w:val="0"/>
        <w:vanish w:val="0"/>
        <w:color w:val="auto"/>
        <w:sz w:val="24"/>
        <w:vertAlign w:val="baseline"/>
      </w:rPr>
    </w:lvl>
    <w:lvl w:ilvl="1">
      <w:start w:val="1"/>
      <w:numFmt w:val="decimal"/>
      <w:lvlText w:val="%1.%2."/>
      <w:lvlJc w:val="left"/>
      <w:pPr>
        <w:ind w:left="567" w:hanging="567"/>
      </w:pPr>
      <w:rPr>
        <w:rFonts w:ascii="Arial" w:hAnsi="Arial" w:hint="default"/>
        <w:b/>
        <w:i w:val="0"/>
        <w:caps w:val="0"/>
        <w:strike w:val="0"/>
        <w:dstrike w:val="0"/>
        <w:vanish w:val="0"/>
        <w:sz w:val="24"/>
        <w:vertAlign w:val="baseline"/>
      </w:rPr>
    </w:lvl>
    <w:lvl w:ilvl="2">
      <w:start w:val="1"/>
      <w:numFmt w:val="decimal"/>
      <w:lvlText w:val="Příloha č. %3"/>
      <w:lvlJc w:val="left"/>
      <w:pPr>
        <w:ind w:left="0" w:firstLine="0"/>
      </w:pPr>
      <w:rPr>
        <w:rFonts w:hint="default"/>
        <w:b w:val="0"/>
        <w:i w:val="0"/>
        <w:caps w:val="0"/>
        <w:strike w:val="0"/>
        <w:dstrike w:val="0"/>
        <w:vanish w:val="0"/>
        <w:sz w:val="20"/>
        <w:vertAlign w:val="baseline"/>
      </w:rPr>
    </w:lvl>
    <w:lvl w:ilvl="3">
      <w:start w:val="1"/>
      <w:numFmt w:val="lowerLetter"/>
      <w:lvlText w:val="%4)"/>
      <w:lvlJc w:val="left"/>
      <w:pPr>
        <w:ind w:left="567" w:hanging="567"/>
      </w:pPr>
      <w:rPr>
        <w:rFonts w:ascii="Arial" w:hAnsi="Arial" w:hint="default"/>
        <w:b w:val="0"/>
        <w:i w:val="0"/>
        <w:caps w:val="0"/>
        <w:strike w:val="0"/>
        <w:dstrike w:val="0"/>
        <w:vanish w:val="0"/>
        <w:color w:val="auto"/>
        <w:sz w:val="20"/>
        <w:vertAlign w:val="baseline"/>
      </w:rPr>
    </w:lvl>
    <w:lvl w:ilvl="4">
      <w:start w:val="1"/>
      <w:numFmt w:val="none"/>
      <w:lvlText w:val=""/>
      <w:lvlJc w:val="left"/>
      <w:pPr>
        <w:ind w:left="0" w:firstLine="0"/>
      </w:pPr>
      <w:rPr>
        <w:rFonts w:hint="default"/>
      </w:rPr>
    </w:lvl>
    <w:lvl w:ilvl="5">
      <w:start w:val="1"/>
      <w:numFmt w:val="none"/>
      <w:lvlRestart w:val="2"/>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8461878"/>
    <w:multiLevelType w:val="hybridMultilevel"/>
    <w:tmpl w:val="155E3D74"/>
    <w:lvl w:ilvl="0" w:tplc="0952C97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FC359CD"/>
    <w:multiLevelType w:val="hybridMultilevel"/>
    <w:tmpl w:val="1F9610D6"/>
    <w:lvl w:ilvl="0" w:tplc="97900AEA">
      <w:start w:val="1"/>
      <w:numFmt w:val="lowerRoman"/>
      <w:lvlText w:val="%1."/>
      <w:lvlJc w:val="left"/>
      <w:pPr>
        <w:ind w:left="2430" w:hanging="720"/>
      </w:pPr>
      <w:rPr>
        <w:rFonts w:hint="default"/>
      </w:rPr>
    </w:lvl>
    <w:lvl w:ilvl="1" w:tplc="04050019" w:tentative="1">
      <w:start w:val="1"/>
      <w:numFmt w:val="lowerLetter"/>
      <w:lvlText w:val="%2."/>
      <w:lvlJc w:val="left"/>
      <w:pPr>
        <w:ind w:left="2790" w:hanging="360"/>
      </w:pPr>
    </w:lvl>
    <w:lvl w:ilvl="2" w:tplc="0405001B" w:tentative="1">
      <w:start w:val="1"/>
      <w:numFmt w:val="lowerRoman"/>
      <w:lvlText w:val="%3."/>
      <w:lvlJc w:val="right"/>
      <w:pPr>
        <w:ind w:left="3510" w:hanging="180"/>
      </w:pPr>
    </w:lvl>
    <w:lvl w:ilvl="3" w:tplc="0405000F" w:tentative="1">
      <w:start w:val="1"/>
      <w:numFmt w:val="decimal"/>
      <w:lvlText w:val="%4."/>
      <w:lvlJc w:val="left"/>
      <w:pPr>
        <w:ind w:left="4230" w:hanging="360"/>
      </w:pPr>
    </w:lvl>
    <w:lvl w:ilvl="4" w:tplc="04050019" w:tentative="1">
      <w:start w:val="1"/>
      <w:numFmt w:val="lowerLetter"/>
      <w:lvlText w:val="%5."/>
      <w:lvlJc w:val="left"/>
      <w:pPr>
        <w:ind w:left="4950" w:hanging="360"/>
      </w:pPr>
    </w:lvl>
    <w:lvl w:ilvl="5" w:tplc="0405001B" w:tentative="1">
      <w:start w:val="1"/>
      <w:numFmt w:val="lowerRoman"/>
      <w:lvlText w:val="%6."/>
      <w:lvlJc w:val="right"/>
      <w:pPr>
        <w:ind w:left="5670" w:hanging="180"/>
      </w:pPr>
    </w:lvl>
    <w:lvl w:ilvl="6" w:tplc="0405000F" w:tentative="1">
      <w:start w:val="1"/>
      <w:numFmt w:val="decimal"/>
      <w:lvlText w:val="%7."/>
      <w:lvlJc w:val="left"/>
      <w:pPr>
        <w:ind w:left="6390" w:hanging="360"/>
      </w:pPr>
    </w:lvl>
    <w:lvl w:ilvl="7" w:tplc="04050019" w:tentative="1">
      <w:start w:val="1"/>
      <w:numFmt w:val="lowerLetter"/>
      <w:lvlText w:val="%8."/>
      <w:lvlJc w:val="left"/>
      <w:pPr>
        <w:ind w:left="7110" w:hanging="360"/>
      </w:pPr>
    </w:lvl>
    <w:lvl w:ilvl="8" w:tplc="0405001B" w:tentative="1">
      <w:start w:val="1"/>
      <w:numFmt w:val="lowerRoman"/>
      <w:lvlText w:val="%9."/>
      <w:lvlJc w:val="right"/>
      <w:pPr>
        <w:ind w:left="7830" w:hanging="180"/>
      </w:pPr>
    </w:lvl>
  </w:abstractNum>
  <w:num w:numId="1">
    <w:abstractNumId w:val="14"/>
  </w:num>
  <w:num w:numId="2">
    <w:abstractNumId w:val="23"/>
  </w:num>
  <w:num w:numId="3">
    <w:abstractNumId w:val="7"/>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8"/>
  </w:num>
  <w:num w:numId="12">
    <w:abstractNumId w:val="10"/>
  </w:num>
  <w:num w:numId="13">
    <w:abstractNumId w:val="6"/>
  </w:num>
  <w:num w:numId="14">
    <w:abstractNumId w:val="28"/>
  </w:num>
  <w:num w:numId="15">
    <w:abstractNumId w:val="17"/>
  </w:num>
  <w:num w:numId="16">
    <w:abstractNumId w:val="3"/>
  </w:num>
  <w:num w:numId="17">
    <w:abstractNumId w:val="18"/>
  </w:num>
  <w:num w:numId="18">
    <w:abstractNumId w:val="2"/>
  </w:num>
  <w:num w:numId="19">
    <w:abstractNumId w:val="13"/>
  </w:num>
  <w:num w:numId="20">
    <w:abstractNumId w:val="16"/>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27"/>
  </w:num>
  <w:num w:numId="26">
    <w:abstractNumId w:val="20"/>
  </w:num>
  <w:num w:numId="27">
    <w:abstractNumId w:val="7"/>
  </w:num>
  <w:num w:numId="28">
    <w:abstractNumId w:val="7"/>
  </w:num>
  <w:num w:numId="29">
    <w:abstractNumId w:val="7"/>
  </w:num>
  <w:num w:numId="30">
    <w:abstractNumId w:val="7"/>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
  </w:num>
  <w:num w:numId="35">
    <w:abstractNumId w:val="12"/>
  </w:num>
  <w:num w:numId="36">
    <w:abstractNumId w:val="21"/>
  </w:num>
  <w:num w:numId="37">
    <w:abstractNumId w:val="11"/>
  </w:num>
  <w:num w:numId="38">
    <w:abstractNumId w:val="25"/>
  </w:num>
  <w:num w:numId="3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67"/>
    <w:rsid w:val="00000B92"/>
    <w:rsid w:val="00000EA0"/>
    <w:rsid w:val="00002A4F"/>
    <w:rsid w:val="00006CAD"/>
    <w:rsid w:val="000103B4"/>
    <w:rsid w:val="00010974"/>
    <w:rsid w:val="00024099"/>
    <w:rsid w:val="0003254B"/>
    <w:rsid w:val="00033534"/>
    <w:rsid w:val="00034ACD"/>
    <w:rsid w:val="00043F7B"/>
    <w:rsid w:val="00072FAD"/>
    <w:rsid w:val="00090675"/>
    <w:rsid w:val="00093485"/>
    <w:rsid w:val="0009605C"/>
    <w:rsid w:val="000E4218"/>
    <w:rsid w:val="000E699B"/>
    <w:rsid w:val="000F337E"/>
    <w:rsid w:val="00102AB9"/>
    <w:rsid w:val="001065A1"/>
    <w:rsid w:val="0011309F"/>
    <w:rsid w:val="0011662D"/>
    <w:rsid w:val="001173A8"/>
    <w:rsid w:val="0011783B"/>
    <w:rsid w:val="00130A37"/>
    <w:rsid w:val="0013110D"/>
    <w:rsid w:val="00143ECC"/>
    <w:rsid w:val="0015395F"/>
    <w:rsid w:val="001601F0"/>
    <w:rsid w:val="001622D6"/>
    <w:rsid w:val="0016533B"/>
    <w:rsid w:val="00187776"/>
    <w:rsid w:val="001907BB"/>
    <w:rsid w:val="00191D6F"/>
    <w:rsid w:val="00195606"/>
    <w:rsid w:val="001959CA"/>
    <w:rsid w:val="001A444C"/>
    <w:rsid w:val="001A6200"/>
    <w:rsid w:val="001B2EFC"/>
    <w:rsid w:val="001B3C92"/>
    <w:rsid w:val="001B4174"/>
    <w:rsid w:val="001C1ADB"/>
    <w:rsid w:val="001C273B"/>
    <w:rsid w:val="001C6FEC"/>
    <w:rsid w:val="001D13E8"/>
    <w:rsid w:val="001E5EDE"/>
    <w:rsid w:val="001E79D1"/>
    <w:rsid w:val="001F0656"/>
    <w:rsid w:val="001F5AB1"/>
    <w:rsid w:val="002014F1"/>
    <w:rsid w:val="002031F4"/>
    <w:rsid w:val="00213D04"/>
    <w:rsid w:val="00223266"/>
    <w:rsid w:val="00224F9F"/>
    <w:rsid w:val="0023143B"/>
    <w:rsid w:val="00233FAB"/>
    <w:rsid w:val="00250CDB"/>
    <w:rsid w:val="00253FC9"/>
    <w:rsid w:val="00257F63"/>
    <w:rsid w:val="00263BDE"/>
    <w:rsid w:val="00282D37"/>
    <w:rsid w:val="00290512"/>
    <w:rsid w:val="00292EF1"/>
    <w:rsid w:val="002934F8"/>
    <w:rsid w:val="0029415C"/>
    <w:rsid w:val="002967C8"/>
    <w:rsid w:val="002A034A"/>
    <w:rsid w:val="002A4800"/>
    <w:rsid w:val="002B1FA1"/>
    <w:rsid w:val="002B70AD"/>
    <w:rsid w:val="002B7993"/>
    <w:rsid w:val="002D6100"/>
    <w:rsid w:val="002E693B"/>
    <w:rsid w:val="003045EE"/>
    <w:rsid w:val="00306F5D"/>
    <w:rsid w:val="00313B83"/>
    <w:rsid w:val="00326D0A"/>
    <w:rsid w:val="00331034"/>
    <w:rsid w:val="00332658"/>
    <w:rsid w:val="00335433"/>
    <w:rsid w:val="00341176"/>
    <w:rsid w:val="00350FDA"/>
    <w:rsid w:val="0035102A"/>
    <w:rsid w:val="00361444"/>
    <w:rsid w:val="00362D09"/>
    <w:rsid w:val="00364324"/>
    <w:rsid w:val="00370F9E"/>
    <w:rsid w:val="00377572"/>
    <w:rsid w:val="003822EE"/>
    <w:rsid w:val="003843E1"/>
    <w:rsid w:val="003932C9"/>
    <w:rsid w:val="0039747A"/>
    <w:rsid w:val="003A452D"/>
    <w:rsid w:val="003B0E99"/>
    <w:rsid w:val="003B1730"/>
    <w:rsid w:val="003B2227"/>
    <w:rsid w:val="003B5DDE"/>
    <w:rsid w:val="003C760D"/>
    <w:rsid w:val="003C77A2"/>
    <w:rsid w:val="003D1582"/>
    <w:rsid w:val="003D2B5B"/>
    <w:rsid w:val="003D378B"/>
    <w:rsid w:val="003D48D0"/>
    <w:rsid w:val="003E5BD9"/>
    <w:rsid w:val="003F14E0"/>
    <w:rsid w:val="003F1A80"/>
    <w:rsid w:val="003F2899"/>
    <w:rsid w:val="003F5A1C"/>
    <w:rsid w:val="004140D0"/>
    <w:rsid w:val="0041632C"/>
    <w:rsid w:val="00426C09"/>
    <w:rsid w:val="00440C24"/>
    <w:rsid w:val="00443BF4"/>
    <w:rsid w:val="00452F71"/>
    <w:rsid w:val="004530B2"/>
    <w:rsid w:val="004563A9"/>
    <w:rsid w:val="00462074"/>
    <w:rsid w:val="00463527"/>
    <w:rsid w:val="0046705D"/>
    <w:rsid w:val="00473D71"/>
    <w:rsid w:val="00475A94"/>
    <w:rsid w:val="00480508"/>
    <w:rsid w:val="00491A4B"/>
    <w:rsid w:val="004A323D"/>
    <w:rsid w:val="004A600C"/>
    <w:rsid w:val="004B0372"/>
    <w:rsid w:val="004B3A46"/>
    <w:rsid w:val="004B67E1"/>
    <w:rsid w:val="004D690E"/>
    <w:rsid w:val="004E3484"/>
    <w:rsid w:val="004E548B"/>
    <w:rsid w:val="004F542D"/>
    <w:rsid w:val="004F7551"/>
    <w:rsid w:val="005008AB"/>
    <w:rsid w:val="00503599"/>
    <w:rsid w:val="00514E52"/>
    <w:rsid w:val="0051513B"/>
    <w:rsid w:val="00516885"/>
    <w:rsid w:val="00517519"/>
    <w:rsid w:val="005238E5"/>
    <w:rsid w:val="005250C6"/>
    <w:rsid w:val="005254EC"/>
    <w:rsid w:val="00526691"/>
    <w:rsid w:val="005362AA"/>
    <w:rsid w:val="00550218"/>
    <w:rsid w:val="00551554"/>
    <w:rsid w:val="005530D6"/>
    <w:rsid w:val="0055699C"/>
    <w:rsid w:val="00560C3F"/>
    <w:rsid w:val="0057197D"/>
    <w:rsid w:val="005A2DDB"/>
    <w:rsid w:val="005B66DD"/>
    <w:rsid w:val="005C4AEA"/>
    <w:rsid w:val="005C4B8A"/>
    <w:rsid w:val="005D11A0"/>
    <w:rsid w:val="005D2A3F"/>
    <w:rsid w:val="005D47D2"/>
    <w:rsid w:val="005D7560"/>
    <w:rsid w:val="005E4D50"/>
    <w:rsid w:val="005F1B85"/>
    <w:rsid w:val="005F1BD4"/>
    <w:rsid w:val="005F4794"/>
    <w:rsid w:val="00600C67"/>
    <w:rsid w:val="00604159"/>
    <w:rsid w:val="00610FF2"/>
    <w:rsid w:val="00623893"/>
    <w:rsid w:val="006249A8"/>
    <w:rsid w:val="00625A58"/>
    <w:rsid w:val="0063630F"/>
    <w:rsid w:val="00637F0C"/>
    <w:rsid w:val="00637F81"/>
    <w:rsid w:val="00643D00"/>
    <w:rsid w:val="0065000E"/>
    <w:rsid w:val="006634F0"/>
    <w:rsid w:val="0066372E"/>
    <w:rsid w:val="00664311"/>
    <w:rsid w:val="00665C4E"/>
    <w:rsid w:val="006673B5"/>
    <w:rsid w:val="00673755"/>
    <w:rsid w:val="00685319"/>
    <w:rsid w:val="00686827"/>
    <w:rsid w:val="006972DB"/>
    <w:rsid w:val="006978C3"/>
    <w:rsid w:val="006A6B56"/>
    <w:rsid w:val="006A7B3C"/>
    <w:rsid w:val="006C1E38"/>
    <w:rsid w:val="006C5B56"/>
    <w:rsid w:val="006F0036"/>
    <w:rsid w:val="006F6246"/>
    <w:rsid w:val="0070381F"/>
    <w:rsid w:val="00713C27"/>
    <w:rsid w:val="00715107"/>
    <w:rsid w:val="00720D3D"/>
    <w:rsid w:val="007237A1"/>
    <w:rsid w:val="00732CA0"/>
    <w:rsid w:val="00746A97"/>
    <w:rsid w:val="007511BC"/>
    <w:rsid w:val="00754907"/>
    <w:rsid w:val="00756F20"/>
    <w:rsid w:val="00760E36"/>
    <w:rsid w:val="007627D5"/>
    <w:rsid w:val="00764024"/>
    <w:rsid w:val="0077309C"/>
    <w:rsid w:val="00775C29"/>
    <w:rsid w:val="007812AB"/>
    <w:rsid w:val="007829E6"/>
    <w:rsid w:val="0078417D"/>
    <w:rsid w:val="007879D6"/>
    <w:rsid w:val="00790879"/>
    <w:rsid w:val="007929C3"/>
    <w:rsid w:val="00793786"/>
    <w:rsid w:val="0079440F"/>
    <w:rsid w:val="00794F94"/>
    <w:rsid w:val="00796CAA"/>
    <w:rsid w:val="007B2341"/>
    <w:rsid w:val="007B7129"/>
    <w:rsid w:val="007C2C51"/>
    <w:rsid w:val="007D608B"/>
    <w:rsid w:val="007D65EB"/>
    <w:rsid w:val="007D6EA5"/>
    <w:rsid w:val="007F121A"/>
    <w:rsid w:val="007F7B25"/>
    <w:rsid w:val="00802C0B"/>
    <w:rsid w:val="008038F9"/>
    <w:rsid w:val="00822064"/>
    <w:rsid w:val="00822373"/>
    <w:rsid w:val="00822DD4"/>
    <w:rsid w:val="00837748"/>
    <w:rsid w:val="008658CD"/>
    <w:rsid w:val="00871B6E"/>
    <w:rsid w:val="00874E8F"/>
    <w:rsid w:val="008811FD"/>
    <w:rsid w:val="00881F18"/>
    <w:rsid w:val="00894CD2"/>
    <w:rsid w:val="008A11D3"/>
    <w:rsid w:val="008A5182"/>
    <w:rsid w:val="008B2232"/>
    <w:rsid w:val="008B5CF0"/>
    <w:rsid w:val="008B7559"/>
    <w:rsid w:val="008C011C"/>
    <w:rsid w:val="008C105D"/>
    <w:rsid w:val="008C47A9"/>
    <w:rsid w:val="008C5BF1"/>
    <w:rsid w:val="008D10A4"/>
    <w:rsid w:val="008E22BB"/>
    <w:rsid w:val="008E4248"/>
    <w:rsid w:val="008E5B01"/>
    <w:rsid w:val="008E6315"/>
    <w:rsid w:val="008E6777"/>
    <w:rsid w:val="008F72D6"/>
    <w:rsid w:val="00900580"/>
    <w:rsid w:val="0090523D"/>
    <w:rsid w:val="00905D26"/>
    <w:rsid w:val="00923DA2"/>
    <w:rsid w:val="009310C7"/>
    <w:rsid w:val="0093117E"/>
    <w:rsid w:val="00943D25"/>
    <w:rsid w:val="0094487A"/>
    <w:rsid w:val="00944A30"/>
    <w:rsid w:val="00952026"/>
    <w:rsid w:val="0095529D"/>
    <w:rsid w:val="00962E3C"/>
    <w:rsid w:val="009656D8"/>
    <w:rsid w:val="00966B92"/>
    <w:rsid w:val="009A27A2"/>
    <w:rsid w:val="009A6E32"/>
    <w:rsid w:val="009B5430"/>
    <w:rsid w:val="009B628B"/>
    <w:rsid w:val="009C2923"/>
    <w:rsid w:val="009C6820"/>
    <w:rsid w:val="009C7761"/>
    <w:rsid w:val="009D1385"/>
    <w:rsid w:val="009D2E76"/>
    <w:rsid w:val="009E55AB"/>
    <w:rsid w:val="009E6126"/>
    <w:rsid w:val="009F47E8"/>
    <w:rsid w:val="009F7CCA"/>
    <w:rsid w:val="00A111A9"/>
    <w:rsid w:val="00A24399"/>
    <w:rsid w:val="00A257DD"/>
    <w:rsid w:val="00A3011F"/>
    <w:rsid w:val="00A305E6"/>
    <w:rsid w:val="00A30977"/>
    <w:rsid w:val="00A41D96"/>
    <w:rsid w:val="00A42868"/>
    <w:rsid w:val="00A509A6"/>
    <w:rsid w:val="00A53A2A"/>
    <w:rsid w:val="00A6101B"/>
    <w:rsid w:val="00A61D58"/>
    <w:rsid w:val="00A64633"/>
    <w:rsid w:val="00A6537C"/>
    <w:rsid w:val="00A66470"/>
    <w:rsid w:val="00A77369"/>
    <w:rsid w:val="00A96AA3"/>
    <w:rsid w:val="00A96C96"/>
    <w:rsid w:val="00AA07AB"/>
    <w:rsid w:val="00AC60F9"/>
    <w:rsid w:val="00AD0278"/>
    <w:rsid w:val="00AD7D32"/>
    <w:rsid w:val="00AE10BD"/>
    <w:rsid w:val="00AE17F8"/>
    <w:rsid w:val="00AE1D17"/>
    <w:rsid w:val="00AF7FD9"/>
    <w:rsid w:val="00B23136"/>
    <w:rsid w:val="00B4699A"/>
    <w:rsid w:val="00B474AE"/>
    <w:rsid w:val="00B602D4"/>
    <w:rsid w:val="00B61F63"/>
    <w:rsid w:val="00B7779B"/>
    <w:rsid w:val="00B803E1"/>
    <w:rsid w:val="00B81775"/>
    <w:rsid w:val="00B87AC0"/>
    <w:rsid w:val="00B9512F"/>
    <w:rsid w:val="00BA4647"/>
    <w:rsid w:val="00BA4CF1"/>
    <w:rsid w:val="00BA59CA"/>
    <w:rsid w:val="00BC5C66"/>
    <w:rsid w:val="00BD1E21"/>
    <w:rsid w:val="00BE1863"/>
    <w:rsid w:val="00BE298F"/>
    <w:rsid w:val="00BF3421"/>
    <w:rsid w:val="00BF3423"/>
    <w:rsid w:val="00C04C49"/>
    <w:rsid w:val="00C114E9"/>
    <w:rsid w:val="00C11C38"/>
    <w:rsid w:val="00C20C61"/>
    <w:rsid w:val="00C35DDE"/>
    <w:rsid w:val="00C404EB"/>
    <w:rsid w:val="00C51817"/>
    <w:rsid w:val="00C5755C"/>
    <w:rsid w:val="00C604EC"/>
    <w:rsid w:val="00C71336"/>
    <w:rsid w:val="00C7290A"/>
    <w:rsid w:val="00C76EC6"/>
    <w:rsid w:val="00C77C21"/>
    <w:rsid w:val="00C8128E"/>
    <w:rsid w:val="00C83E74"/>
    <w:rsid w:val="00C90336"/>
    <w:rsid w:val="00C91F0D"/>
    <w:rsid w:val="00C92837"/>
    <w:rsid w:val="00CA40F3"/>
    <w:rsid w:val="00CB3951"/>
    <w:rsid w:val="00CB62E1"/>
    <w:rsid w:val="00CD2E79"/>
    <w:rsid w:val="00CE293D"/>
    <w:rsid w:val="00CF1A93"/>
    <w:rsid w:val="00D05E0E"/>
    <w:rsid w:val="00D06693"/>
    <w:rsid w:val="00D12AB8"/>
    <w:rsid w:val="00D158CC"/>
    <w:rsid w:val="00D1712E"/>
    <w:rsid w:val="00D23E93"/>
    <w:rsid w:val="00D30002"/>
    <w:rsid w:val="00D3307B"/>
    <w:rsid w:val="00D611AD"/>
    <w:rsid w:val="00D87425"/>
    <w:rsid w:val="00D91AB1"/>
    <w:rsid w:val="00DA1FC2"/>
    <w:rsid w:val="00DA2754"/>
    <w:rsid w:val="00DA6ED2"/>
    <w:rsid w:val="00DB6614"/>
    <w:rsid w:val="00DC2793"/>
    <w:rsid w:val="00DC34F3"/>
    <w:rsid w:val="00DD2745"/>
    <w:rsid w:val="00DD6216"/>
    <w:rsid w:val="00DE561C"/>
    <w:rsid w:val="00DF433D"/>
    <w:rsid w:val="00DF678C"/>
    <w:rsid w:val="00E131BB"/>
    <w:rsid w:val="00E15608"/>
    <w:rsid w:val="00E355F0"/>
    <w:rsid w:val="00E35A5D"/>
    <w:rsid w:val="00E42C97"/>
    <w:rsid w:val="00E50A11"/>
    <w:rsid w:val="00E51565"/>
    <w:rsid w:val="00E57048"/>
    <w:rsid w:val="00E6046C"/>
    <w:rsid w:val="00E837B5"/>
    <w:rsid w:val="00E94F16"/>
    <w:rsid w:val="00EA0259"/>
    <w:rsid w:val="00EA5086"/>
    <w:rsid w:val="00EB06DF"/>
    <w:rsid w:val="00EC5A35"/>
    <w:rsid w:val="00EC77D2"/>
    <w:rsid w:val="00EF7916"/>
    <w:rsid w:val="00F00373"/>
    <w:rsid w:val="00F21E12"/>
    <w:rsid w:val="00F27A3D"/>
    <w:rsid w:val="00F27AB5"/>
    <w:rsid w:val="00F42859"/>
    <w:rsid w:val="00F46699"/>
    <w:rsid w:val="00F6272A"/>
    <w:rsid w:val="00F7715F"/>
    <w:rsid w:val="00F81C2E"/>
    <w:rsid w:val="00F82A4A"/>
    <w:rsid w:val="00F922CA"/>
    <w:rsid w:val="00F95D4D"/>
    <w:rsid w:val="00F9748E"/>
    <w:rsid w:val="00FA7051"/>
    <w:rsid w:val="00FB082B"/>
    <w:rsid w:val="00FB0DE4"/>
    <w:rsid w:val="00FB1D74"/>
    <w:rsid w:val="00FB337B"/>
    <w:rsid w:val="00FC042E"/>
    <w:rsid w:val="00FD3437"/>
    <w:rsid w:val="00FE612E"/>
    <w:rsid w:val="00FF2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4E147F"/>
  <w15:chartTrackingRefBased/>
  <w15:docId w15:val="{A63DC397-C1CD-4A47-AB25-BD56A848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837"/>
    <w:pPr>
      <w:numPr>
        <w:ilvl w:val="2"/>
        <w:numId w:val="31"/>
      </w:numPr>
      <w:spacing w:before="120" w:after="120" w:line="276" w:lineRule="auto"/>
      <w:jc w:val="both"/>
    </w:pPr>
    <w:rPr>
      <w:rFonts w:ascii="Arial" w:hAnsi="Arial" w:cs="Arial"/>
      <w:sz w:val="20"/>
      <w:szCs w:val="20"/>
    </w:rPr>
  </w:style>
  <w:style w:type="paragraph" w:styleId="Nadpis1">
    <w:name w:val="heading 1"/>
    <w:aliases w:val="_Nadpis 1"/>
    <w:basedOn w:val="Normln"/>
    <w:next w:val="Normln"/>
    <w:link w:val="Nadpis1Char"/>
    <w:uiPriority w:val="9"/>
    <w:qFormat/>
    <w:rsid w:val="003D48D0"/>
    <w:pPr>
      <w:keepNext/>
      <w:keepLines/>
      <w:numPr>
        <w:ilvl w:val="0"/>
      </w:numPr>
      <w:spacing w:before="480"/>
      <w:outlineLvl w:val="0"/>
    </w:pPr>
    <w:rPr>
      <w:rFonts w:eastAsiaTheme="majorEastAsia"/>
      <w:b/>
      <w:bCs/>
      <w:caps/>
      <w:sz w:val="24"/>
      <w:szCs w:val="24"/>
    </w:rPr>
  </w:style>
  <w:style w:type="paragraph" w:styleId="Nadpis2">
    <w:name w:val="heading 2"/>
    <w:basedOn w:val="Normln"/>
    <w:next w:val="Normln"/>
    <w:link w:val="Nadpis2Char"/>
    <w:uiPriority w:val="9"/>
    <w:unhideWhenUsed/>
    <w:qFormat/>
    <w:rsid w:val="00BF3421"/>
    <w:pPr>
      <w:keepNext/>
      <w:keepLines/>
      <w:numPr>
        <w:ilvl w:val="1"/>
      </w:numPr>
      <w:spacing w:before="240"/>
      <w:outlineLvl w:val="1"/>
    </w:pPr>
    <w:rPr>
      <w:rFonts w:eastAsiaTheme="majorEastAsia"/>
      <w:b/>
      <w:bCs/>
      <w:sz w:val="24"/>
      <w:szCs w:val="24"/>
      <w:lang w:eastAsia="ar-SA"/>
    </w:rPr>
  </w:style>
  <w:style w:type="paragraph" w:styleId="Nadpis3">
    <w:name w:val="heading 3"/>
    <w:basedOn w:val="Normln"/>
    <w:next w:val="Normln"/>
    <w:link w:val="Nadpis3Char"/>
    <w:uiPriority w:val="9"/>
    <w:unhideWhenUsed/>
    <w:rsid w:val="006F6246"/>
    <w:pPr>
      <w:keepNext/>
      <w:keepLines/>
      <w:numPr>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rsid w:val="006F624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rsid w:val="006F6246"/>
    <w:pPr>
      <w:keepNext/>
      <w:keepLines/>
      <w:numPr>
        <w:numId w:val="4"/>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rsid w:val="006F6246"/>
    <w:pPr>
      <w:keepNext/>
      <w:keepLines/>
      <w:numPr>
        <w:ilvl w:val="0"/>
        <w:numId w:val="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rsid w:val="006F6246"/>
    <w:pPr>
      <w:keepNext/>
      <w:keepLines/>
      <w:numPr>
        <w:ilvl w:val="0"/>
        <w:numId w:val="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unhideWhenUsed/>
    <w:rsid w:val="006F6246"/>
    <w:pPr>
      <w:keepNext/>
      <w:keepLines/>
      <w:numPr>
        <w:ilvl w:val="0"/>
        <w:numId w:val="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rsid w:val="006F6246"/>
    <w:pPr>
      <w:keepNext/>
      <w:keepLines/>
      <w:numPr>
        <w:ilvl w:val="0"/>
        <w:numId w:val="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6246"/>
    <w:pPr>
      <w:numPr>
        <w:ilvl w:val="0"/>
        <w:numId w:val="0"/>
      </w:numPr>
      <w:tabs>
        <w:tab w:val="center" w:pos="4536"/>
        <w:tab w:val="right" w:pos="9072"/>
      </w:tabs>
      <w:spacing w:after="0" w:line="240" w:lineRule="auto"/>
    </w:pPr>
  </w:style>
  <w:style w:type="character" w:customStyle="1" w:styleId="ZhlavChar">
    <w:name w:val="Záhlaví Char"/>
    <w:basedOn w:val="Standardnpsmoodstavce"/>
    <w:link w:val="Zhlav"/>
    <w:uiPriority w:val="99"/>
    <w:rsid w:val="006F6246"/>
    <w:rPr>
      <w:rFonts w:ascii="Arial" w:hAnsi="Arial" w:cs="Arial"/>
      <w:sz w:val="20"/>
      <w:szCs w:val="20"/>
    </w:rPr>
  </w:style>
  <w:style w:type="paragraph" w:styleId="Zpat">
    <w:name w:val="footer"/>
    <w:basedOn w:val="Normln"/>
    <w:link w:val="ZpatChar"/>
    <w:uiPriority w:val="99"/>
    <w:unhideWhenUsed/>
    <w:rsid w:val="006F6246"/>
    <w:pPr>
      <w:numPr>
        <w:ilvl w:val="0"/>
        <w:numId w:val="0"/>
      </w:numPr>
      <w:tabs>
        <w:tab w:val="center" w:pos="4536"/>
        <w:tab w:val="right" w:pos="9072"/>
      </w:tabs>
      <w:spacing w:after="0" w:line="240" w:lineRule="auto"/>
    </w:pPr>
  </w:style>
  <w:style w:type="character" w:customStyle="1" w:styleId="ZpatChar">
    <w:name w:val="Zápatí Char"/>
    <w:basedOn w:val="Standardnpsmoodstavce"/>
    <w:link w:val="Zpat"/>
    <w:uiPriority w:val="99"/>
    <w:rsid w:val="006F6246"/>
    <w:rPr>
      <w:rFonts w:ascii="Arial" w:hAnsi="Arial" w:cs="Arial"/>
      <w:sz w:val="20"/>
      <w:szCs w:val="20"/>
    </w:rPr>
  </w:style>
  <w:style w:type="character" w:customStyle="1" w:styleId="Nadpis1Char">
    <w:name w:val="Nadpis 1 Char"/>
    <w:aliases w:val="_Nadpis 1 Char"/>
    <w:basedOn w:val="Standardnpsmoodstavce"/>
    <w:link w:val="Nadpis1"/>
    <w:uiPriority w:val="9"/>
    <w:rsid w:val="003D48D0"/>
    <w:rPr>
      <w:rFonts w:ascii="Arial" w:eastAsiaTheme="majorEastAsia" w:hAnsi="Arial" w:cs="Arial"/>
      <w:b/>
      <w:bCs/>
      <w:caps/>
      <w:sz w:val="24"/>
      <w:szCs w:val="24"/>
    </w:rPr>
  </w:style>
  <w:style w:type="character" w:customStyle="1" w:styleId="Nadpis2Char">
    <w:name w:val="Nadpis 2 Char"/>
    <w:basedOn w:val="Standardnpsmoodstavce"/>
    <w:link w:val="Nadpis2"/>
    <w:uiPriority w:val="9"/>
    <w:rsid w:val="00BF3421"/>
    <w:rPr>
      <w:rFonts w:ascii="Arial" w:eastAsiaTheme="majorEastAsia" w:hAnsi="Arial" w:cs="Arial"/>
      <w:b/>
      <w:bCs/>
      <w:sz w:val="24"/>
      <w:szCs w:val="24"/>
      <w:lang w:eastAsia="ar-SA"/>
    </w:rPr>
  </w:style>
  <w:style w:type="character" w:customStyle="1" w:styleId="Nadpis3Char">
    <w:name w:val="Nadpis 3 Char"/>
    <w:basedOn w:val="Standardnpsmoodstavce"/>
    <w:link w:val="Nadpis3"/>
    <w:uiPriority w:val="9"/>
    <w:rsid w:val="006F6246"/>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6F6246"/>
    <w:rPr>
      <w:rFonts w:asciiTheme="majorHAnsi" w:eastAsiaTheme="majorEastAsia" w:hAnsiTheme="majorHAnsi" w:cstheme="majorBidi"/>
      <w:i/>
      <w:iCs/>
      <w:color w:val="2F5496" w:themeColor="accent1" w:themeShade="BF"/>
      <w:sz w:val="20"/>
      <w:szCs w:val="20"/>
    </w:rPr>
  </w:style>
  <w:style w:type="character" w:customStyle="1" w:styleId="Nadpis5Char">
    <w:name w:val="Nadpis 5 Char"/>
    <w:basedOn w:val="Standardnpsmoodstavce"/>
    <w:link w:val="Nadpis5"/>
    <w:uiPriority w:val="9"/>
    <w:rsid w:val="006F6246"/>
    <w:rPr>
      <w:rFonts w:asciiTheme="majorHAnsi" w:eastAsiaTheme="majorEastAsia" w:hAnsiTheme="majorHAnsi" w:cstheme="majorBidi"/>
      <w:color w:val="2F5496" w:themeColor="accent1" w:themeShade="BF"/>
      <w:sz w:val="20"/>
      <w:szCs w:val="20"/>
    </w:rPr>
  </w:style>
  <w:style w:type="character" w:customStyle="1" w:styleId="Nadpis6Char">
    <w:name w:val="Nadpis 6 Char"/>
    <w:basedOn w:val="Standardnpsmoodstavce"/>
    <w:link w:val="Nadpis6"/>
    <w:uiPriority w:val="9"/>
    <w:rsid w:val="006F6246"/>
    <w:rPr>
      <w:rFonts w:asciiTheme="majorHAnsi" w:eastAsiaTheme="majorEastAsia" w:hAnsiTheme="majorHAnsi" w:cstheme="majorBidi"/>
      <w:color w:val="1F3763" w:themeColor="accent1" w:themeShade="7F"/>
      <w:sz w:val="20"/>
      <w:szCs w:val="20"/>
    </w:rPr>
  </w:style>
  <w:style w:type="character" w:customStyle="1" w:styleId="Nadpis7Char">
    <w:name w:val="Nadpis 7 Char"/>
    <w:basedOn w:val="Standardnpsmoodstavce"/>
    <w:link w:val="Nadpis7"/>
    <w:uiPriority w:val="9"/>
    <w:rsid w:val="006F6246"/>
    <w:rPr>
      <w:rFonts w:asciiTheme="majorHAnsi" w:eastAsiaTheme="majorEastAsia" w:hAnsiTheme="majorHAnsi" w:cstheme="majorBidi"/>
      <w:i/>
      <w:iCs/>
      <w:color w:val="1F3763" w:themeColor="accent1" w:themeShade="7F"/>
      <w:sz w:val="20"/>
      <w:szCs w:val="20"/>
    </w:rPr>
  </w:style>
  <w:style w:type="character" w:customStyle="1" w:styleId="Nadpis8Char">
    <w:name w:val="Nadpis 8 Char"/>
    <w:basedOn w:val="Standardnpsmoodstavce"/>
    <w:link w:val="Nadpis8"/>
    <w:uiPriority w:val="9"/>
    <w:rsid w:val="006F624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6F6246"/>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6F6246"/>
    <w:pPr>
      <w:numPr>
        <w:numId w:val="2"/>
      </w:numPr>
    </w:pPr>
  </w:style>
  <w:style w:type="paragraph" w:styleId="Podnadpis">
    <w:name w:val="Subtitle"/>
    <w:aliases w:val="Písmena"/>
    <w:basedOn w:val="Normln"/>
    <w:next w:val="Normln"/>
    <w:link w:val="PodnadpisChar"/>
    <w:uiPriority w:val="99"/>
    <w:qFormat/>
    <w:rsid w:val="005B66DD"/>
    <w:pPr>
      <w:numPr>
        <w:ilvl w:val="0"/>
        <w:numId w:val="0"/>
      </w:numPr>
    </w:pPr>
  </w:style>
  <w:style w:type="character" w:customStyle="1" w:styleId="PodnadpisChar">
    <w:name w:val="Podnadpis Char"/>
    <w:aliases w:val="Písmena Char"/>
    <w:basedOn w:val="Standardnpsmoodstavce"/>
    <w:link w:val="Podnadpis"/>
    <w:uiPriority w:val="99"/>
    <w:rsid w:val="005B66DD"/>
    <w:rPr>
      <w:rFonts w:ascii="Arial" w:hAnsi="Arial" w:cs="Arial"/>
      <w:sz w:val="20"/>
      <w:szCs w:val="20"/>
    </w:rPr>
  </w:style>
  <w:style w:type="paragraph" w:styleId="Bezmezer">
    <w:name w:val="No Spacing"/>
    <w:uiPriority w:val="1"/>
    <w:rsid w:val="005B66DD"/>
    <w:pPr>
      <w:spacing w:after="0" w:line="240" w:lineRule="auto"/>
    </w:pPr>
    <w:rPr>
      <w:rFonts w:ascii="Arial" w:hAnsi="Arial" w:cs="Arial"/>
      <w:sz w:val="20"/>
      <w:szCs w:val="20"/>
    </w:rPr>
  </w:style>
  <w:style w:type="paragraph" w:styleId="Odstavecseseznamem">
    <w:name w:val="List Paragraph"/>
    <w:basedOn w:val="Normln"/>
    <w:link w:val="OdstavecseseznamemChar"/>
    <w:uiPriority w:val="34"/>
    <w:qFormat/>
    <w:rsid w:val="00BE298F"/>
    <w:pPr>
      <w:numPr>
        <w:ilvl w:val="3"/>
      </w:numPr>
      <w:contextualSpacing/>
    </w:pPr>
  </w:style>
  <w:style w:type="character" w:styleId="Zstupntext">
    <w:name w:val="Placeholder Text"/>
    <w:basedOn w:val="Standardnpsmoodstavce"/>
    <w:uiPriority w:val="99"/>
    <w:semiHidden/>
    <w:rsid w:val="00BE298F"/>
    <w:rPr>
      <w:color w:val="808080"/>
    </w:rPr>
  </w:style>
  <w:style w:type="table" w:styleId="Mkatabulky">
    <w:name w:val="Table Grid"/>
    <w:basedOn w:val="Normlntabulka"/>
    <w:uiPriority w:val="39"/>
    <w:rsid w:val="00BE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EFC"/>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9A27A2"/>
    <w:rPr>
      <w:sz w:val="16"/>
      <w:szCs w:val="16"/>
    </w:rPr>
  </w:style>
  <w:style w:type="paragraph" w:styleId="Textkomente">
    <w:name w:val="annotation text"/>
    <w:basedOn w:val="Normln"/>
    <w:link w:val="TextkomenteChar"/>
    <w:uiPriority w:val="99"/>
    <w:unhideWhenUsed/>
    <w:rsid w:val="009A27A2"/>
    <w:pPr>
      <w:numPr>
        <w:ilvl w:val="0"/>
        <w:numId w:val="0"/>
      </w:numPr>
      <w:spacing w:line="240" w:lineRule="auto"/>
    </w:pPr>
  </w:style>
  <w:style w:type="character" w:customStyle="1" w:styleId="TextkomenteChar">
    <w:name w:val="Text komentáře Char"/>
    <w:basedOn w:val="Standardnpsmoodstavce"/>
    <w:link w:val="Textkomente"/>
    <w:uiPriority w:val="99"/>
    <w:rsid w:val="009A27A2"/>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9A27A2"/>
    <w:rPr>
      <w:b/>
      <w:bCs/>
    </w:rPr>
  </w:style>
  <w:style w:type="character" w:customStyle="1" w:styleId="PedmtkomenteChar">
    <w:name w:val="Předmět komentáře Char"/>
    <w:basedOn w:val="TextkomenteChar"/>
    <w:link w:val="Pedmtkomente"/>
    <w:uiPriority w:val="99"/>
    <w:semiHidden/>
    <w:rsid w:val="009A27A2"/>
    <w:rPr>
      <w:rFonts w:ascii="Arial" w:hAnsi="Arial" w:cs="Arial"/>
      <w:b/>
      <w:bCs/>
      <w:sz w:val="20"/>
      <w:szCs w:val="20"/>
    </w:rPr>
  </w:style>
  <w:style w:type="paragraph" w:styleId="Textbubliny">
    <w:name w:val="Balloon Text"/>
    <w:basedOn w:val="Normln"/>
    <w:link w:val="TextbublinyChar"/>
    <w:uiPriority w:val="99"/>
    <w:semiHidden/>
    <w:unhideWhenUsed/>
    <w:rsid w:val="009A27A2"/>
    <w:pPr>
      <w:numPr>
        <w:ilvl w:val="0"/>
        <w:numId w:val="0"/>
      </w:num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27A2"/>
    <w:rPr>
      <w:rFonts w:ascii="Segoe UI" w:hAnsi="Segoe UI" w:cs="Segoe UI"/>
      <w:sz w:val="18"/>
      <w:szCs w:val="18"/>
    </w:rPr>
  </w:style>
  <w:style w:type="paragraph" w:customStyle="1" w:styleId="Textpsmene">
    <w:name w:val="Text písmene"/>
    <w:basedOn w:val="Normln"/>
    <w:rsid w:val="00C92837"/>
    <w:pPr>
      <w:numPr>
        <w:ilvl w:val="0"/>
        <w:numId w:val="0"/>
      </w:numPr>
      <w:tabs>
        <w:tab w:val="num" w:pos="360"/>
      </w:tabs>
      <w:suppressAutoHyphens/>
      <w:spacing w:before="0" w:after="0" w:line="240" w:lineRule="auto"/>
      <w:outlineLvl w:val="7"/>
    </w:pPr>
    <w:rPr>
      <w:rFonts w:ascii="Times New Roman" w:eastAsia="Times New Roman" w:hAnsi="Times New Roman" w:cs="Times New Roman"/>
      <w:sz w:val="24"/>
      <w:lang w:eastAsia="ar-SA"/>
    </w:rPr>
  </w:style>
  <w:style w:type="paragraph" w:customStyle="1" w:styleId="Textodstavce">
    <w:name w:val="Text odstavce"/>
    <w:basedOn w:val="Normln"/>
    <w:rsid w:val="00C92837"/>
    <w:pPr>
      <w:numPr>
        <w:ilvl w:val="6"/>
        <w:numId w:val="6"/>
      </w:numPr>
      <w:tabs>
        <w:tab w:val="left" w:pos="851"/>
      </w:tabs>
      <w:suppressAutoHyphens/>
      <w:spacing w:line="240" w:lineRule="auto"/>
      <w:ind w:left="-425"/>
      <w:outlineLvl w:val="6"/>
    </w:pPr>
    <w:rPr>
      <w:rFonts w:ascii="Times New Roman" w:eastAsia="Times New Roman" w:hAnsi="Times New Roman" w:cs="Times New Roman"/>
      <w:sz w:val="24"/>
      <w:lang w:eastAsia="ar-SA"/>
    </w:rPr>
  </w:style>
  <w:style w:type="paragraph" w:customStyle="1" w:styleId="Obyejn">
    <w:name w:val="Obyčejný"/>
    <w:basedOn w:val="Normln"/>
    <w:link w:val="ObyejnChar"/>
    <w:qFormat/>
    <w:rsid w:val="00462074"/>
    <w:pPr>
      <w:numPr>
        <w:ilvl w:val="0"/>
        <w:numId w:val="0"/>
      </w:numPr>
      <w:jc w:val="center"/>
    </w:pPr>
    <w:rPr>
      <w:b/>
      <w:bCs/>
      <w:sz w:val="28"/>
      <w:szCs w:val="28"/>
    </w:rPr>
  </w:style>
  <w:style w:type="paragraph" w:styleId="Revize">
    <w:name w:val="Revision"/>
    <w:hidden/>
    <w:uiPriority w:val="99"/>
    <w:semiHidden/>
    <w:rsid w:val="00462074"/>
    <w:pPr>
      <w:spacing w:after="0" w:line="240" w:lineRule="auto"/>
    </w:pPr>
    <w:rPr>
      <w:rFonts w:ascii="Arial" w:hAnsi="Arial" w:cs="Arial"/>
      <w:sz w:val="20"/>
      <w:szCs w:val="20"/>
    </w:rPr>
  </w:style>
  <w:style w:type="character" w:customStyle="1" w:styleId="ObyejnChar">
    <w:name w:val="Obyčejný Char"/>
    <w:basedOn w:val="Standardnpsmoodstavce"/>
    <w:link w:val="Obyejn"/>
    <w:rsid w:val="00462074"/>
    <w:rPr>
      <w:rFonts w:ascii="Arial" w:hAnsi="Arial" w:cs="Arial"/>
      <w:b/>
      <w:bCs/>
      <w:sz w:val="28"/>
      <w:szCs w:val="28"/>
    </w:rPr>
  </w:style>
  <w:style w:type="paragraph" w:customStyle="1" w:styleId="Styl2">
    <w:name w:val="Styl2"/>
    <w:basedOn w:val="Bezmezer"/>
    <w:link w:val="Styl2Char"/>
    <w:uiPriority w:val="99"/>
    <w:qFormat/>
    <w:rsid w:val="007879D6"/>
    <w:pPr>
      <w:spacing w:before="120" w:after="120" w:line="276" w:lineRule="auto"/>
      <w:ind w:left="851" w:hanging="851"/>
      <w:jc w:val="both"/>
    </w:pPr>
    <w:rPr>
      <w:rFonts w:eastAsia="Calibri"/>
      <w:sz w:val="22"/>
      <w:szCs w:val="22"/>
      <w:lang w:eastAsia="cs-CZ"/>
    </w:rPr>
  </w:style>
  <w:style w:type="paragraph" w:styleId="Textpoznpodarou">
    <w:name w:val="footnote text"/>
    <w:basedOn w:val="Normln"/>
    <w:link w:val="TextpoznpodarouChar"/>
    <w:uiPriority w:val="99"/>
    <w:semiHidden/>
    <w:unhideWhenUsed/>
    <w:rsid w:val="007879D6"/>
    <w:pPr>
      <w:numPr>
        <w:ilvl w:val="0"/>
        <w:numId w:val="0"/>
      </w:numPr>
      <w:spacing w:before="0" w:after="0" w:line="240" w:lineRule="auto"/>
      <w:jc w:val="left"/>
    </w:pPr>
    <w:rPr>
      <w:rFonts w:ascii="Calibri" w:eastAsia="Calibri" w:hAnsi="Calibri" w:cs="Times New Roman"/>
    </w:rPr>
  </w:style>
  <w:style w:type="character" w:customStyle="1" w:styleId="TextpoznpodarouChar">
    <w:name w:val="Text pozn. pod čarou Char"/>
    <w:basedOn w:val="Standardnpsmoodstavce"/>
    <w:link w:val="Textpoznpodarou"/>
    <w:uiPriority w:val="99"/>
    <w:semiHidden/>
    <w:rsid w:val="007879D6"/>
    <w:rPr>
      <w:rFonts w:ascii="Calibri" w:eastAsia="Calibri" w:hAnsi="Calibri" w:cs="Times New Roman"/>
      <w:sz w:val="20"/>
      <w:szCs w:val="20"/>
    </w:rPr>
  </w:style>
  <w:style w:type="character" w:customStyle="1" w:styleId="Styl2Char">
    <w:name w:val="Styl2 Char"/>
    <w:link w:val="Styl2"/>
    <w:uiPriority w:val="99"/>
    <w:locked/>
    <w:rsid w:val="007879D6"/>
    <w:rPr>
      <w:rFonts w:ascii="Arial" w:eastAsia="Calibri" w:hAnsi="Arial" w:cs="Arial"/>
      <w:lang w:eastAsia="cs-CZ"/>
    </w:rPr>
  </w:style>
  <w:style w:type="paragraph" w:customStyle="1" w:styleId="Nadpisrove2">
    <w:name w:val="Nadpis úroveň 2"/>
    <w:basedOn w:val="Nadpis2"/>
    <w:next w:val="Styl2"/>
    <w:qFormat/>
    <w:rsid w:val="007879D6"/>
    <w:pPr>
      <w:keepLines w:val="0"/>
      <w:numPr>
        <w:ilvl w:val="0"/>
        <w:numId w:val="0"/>
      </w:numPr>
      <w:tabs>
        <w:tab w:val="num" w:pos="360"/>
      </w:tabs>
    </w:pPr>
    <w:rPr>
      <w:rFonts w:eastAsia="Calibri"/>
      <w:bCs w:val="0"/>
      <w:smallCaps/>
      <w:color w:val="000000"/>
      <w:sz w:val="22"/>
      <w:szCs w:val="22"/>
    </w:rPr>
  </w:style>
  <w:style w:type="character" w:styleId="Znakapoznpodarou">
    <w:name w:val="footnote reference"/>
    <w:basedOn w:val="Standardnpsmoodstavce"/>
    <w:uiPriority w:val="99"/>
    <w:semiHidden/>
    <w:unhideWhenUsed/>
    <w:rsid w:val="007879D6"/>
    <w:rPr>
      <w:vertAlign w:val="superscript"/>
    </w:rPr>
  </w:style>
  <w:style w:type="paragraph" w:customStyle="1" w:styleId="ZDNADPIS1">
    <w:name w:val="ZD_NADPIS 1"/>
    <w:basedOn w:val="Normln"/>
    <w:rsid w:val="00625A58"/>
    <w:pPr>
      <w:numPr>
        <w:ilvl w:val="0"/>
        <w:numId w:val="7"/>
      </w:numPr>
      <w:spacing w:before="0" w:after="0"/>
    </w:pPr>
    <w:rPr>
      <w:rFonts w:eastAsia="Times New Roman"/>
      <w:b/>
      <w:sz w:val="28"/>
      <w:szCs w:val="28"/>
      <w:u w:val="single"/>
      <w:lang w:eastAsia="cs-CZ"/>
    </w:rPr>
  </w:style>
  <w:style w:type="paragraph" w:customStyle="1" w:styleId="ZDnadpis2">
    <w:name w:val="ZD_nadpis 2"/>
    <w:basedOn w:val="Normln"/>
    <w:rsid w:val="00625A58"/>
    <w:pPr>
      <w:numPr>
        <w:ilvl w:val="1"/>
        <w:numId w:val="7"/>
      </w:numPr>
      <w:tabs>
        <w:tab w:val="center" w:pos="567"/>
      </w:tabs>
      <w:spacing w:before="240" w:after="240"/>
    </w:pPr>
    <w:rPr>
      <w:rFonts w:eastAsia="Times New Roman"/>
      <w:b/>
      <w:lang w:eastAsia="cs-CZ"/>
    </w:rPr>
  </w:style>
  <w:style w:type="paragraph" w:customStyle="1" w:styleId="ZDnadpis3">
    <w:name w:val="ZD_nadpis 3"/>
    <w:basedOn w:val="Normln"/>
    <w:rsid w:val="00625A58"/>
    <w:pPr>
      <w:numPr>
        <w:numId w:val="7"/>
      </w:numPr>
      <w:spacing w:after="240"/>
    </w:pPr>
    <w:rPr>
      <w:rFonts w:eastAsia="Times New Roman"/>
      <w:b/>
      <w:lang w:eastAsia="cs-CZ"/>
    </w:rPr>
  </w:style>
  <w:style w:type="paragraph" w:customStyle="1" w:styleId="StylZDNADPIS1zarovnnnasted">
    <w:name w:val="Styl ZD_NADPIS 1 + zarovnání na střed"/>
    <w:basedOn w:val="ZDNADPIS1"/>
    <w:rsid w:val="00625A58"/>
    <w:pPr>
      <w:spacing w:before="360" w:after="240"/>
      <w:jc w:val="center"/>
    </w:pPr>
    <w:rPr>
      <w:rFonts w:cs="Times New Roman"/>
      <w:bCs/>
      <w:szCs w:val="20"/>
    </w:rPr>
  </w:style>
  <w:style w:type="paragraph" w:customStyle="1" w:styleId="Odrky">
    <w:name w:val="Odrážky"/>
    <w:basedOn w:val="Podnadpis"/>
    <w:link w:val="OdrkyChar"/>
    <w:uiPriority w:val="99"/>
    <w:rsid w:val="00625A58"/>
    <w:pPr>
      <w:numPr>
        <w:ilvl w:val="3"/>
        <w:numId w:val="8"/>
      </w:numPr>
      <w:spacing w:before="0" w:after="0"/>
      <w:ind w:left="1134"/>
    </w:pPr>
    <w:rPr>
      <w:rFonts w:eastAsia="Times New Roman"/>
      <w:bCs/>
    </w:rPr>
  </w:style>
  <w:style w:type="character" w:customStyle="1" w:styleId="OdrkyChar">
    <w:name w:val="Odrážky Char"/>
    <w:basedOn w:val="PodnadpisChar"/>
    <w:link w:val="Odrky"/>
    <w:uiPriority w:val="99"/>
    <w:locked/>
    <w:rsid w:val="00625A58"/>
    <w:rPr>
      <w:rFonts w:ascii="Arial" w:eastAsia="Times New Roman" w:hAnsi="Arial" w:cs="Arial"/>
      <w:bCs/>
      <w:sz w:val="20"/>
      <w:szCs w:val="20"/>
    </w:rPr>
  </w:style>
  <w:style w:type="character" w:styleId="Hypertextovodkaz">
    <w:name w:val="Hyperlink"/>
    <w:basedOn w:val="Standardnpsmoodstavce"/>
    <w:uiPriority w:val="99"/>
    <w:unhideWhenUsed/>
    <w:rsid w:val="00FF2A3B"/>
    <w:rPr>
      <w:color w:val="0563C1" w:themeColor="hyperlink"/>
      <w:u w:val="single"/>
    </w:rPr>
  </w:style>
  <w:style w:type="character" w:customStyle="1" w:styleId="Nevyeenzmnka1">
    <w:name w:val="Nevyřešená zmínka1"/>
    <w:basedOn w:val="Standardnpsmoodstavce"/>
    <w:uiPriority w:val="99"/>
    <w:semiHidden/>
    <w:unhideWhenUsed/>
    <w:rsid w:val="00FF2A3B"/>
    <w:rPr>
      <w:color w:val="605E5C"/>
      <w:shd w:val="clear" w:color="auto" w:fill="E1DFDD"/>
    </w:rPr>
  </w:style>
  <w:style w:type="character" w:customStyle="1" w:styleId="Styl1Char">
    <w:name w:val="Styl1 Char"/>
    <w:uiPriority w:val="99"/>
    <w:rsid w:val="00551554"/>
    <w:rPr>
      <w:rFonts w:ascii="Calibri" w:hAnsi="Calibri"/>
      <w:sz w:val="22"/>
      <w:szCs w:val="22"/>
      <w:lang w:eastAsia="en-US"/>
    </w:rPr>
  </w:style>
  <w:style w:type="paragraph" w:customStyle="1" w:styleId="cislovani1">
    <w:name w:val="cislovani 1"/>
    <w:basedOn w:val="Normln"/>
    <w:next w:val="Normln"/>
    <w:rsid w:val="00AE10BD"/>
    <w:pPr>
      <w:keepNext/>
      <w:numPr>
        <w:ilvl w:val="0"/>
        <w:numId w:val="9"/>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AE10BD"/>
    <w:pPr>
      <w:keepNext/>
      <w:numPr>
        <w:ilvl w:val="1"/>
        <w:numId w:val="9"/>
      </w:numPr>
      <w:tabs>
        <w:tab w:val="left" w:pos="851"/>
        <w:tab w:val="left" w:pos="1021"/>
      </w:tabs>
      <w:spacing w:before="240" w:after="0" w:line="288" w:lineRule="auto"/>
      <w:ind w:left="851" w:hanging="851"/>
    </w:pPr>
    <w:rPr>
      <w:rFonts w:ascii="JohnSans Text Pro" w:eastAsia="Times New Roman" w:hAnsi="JohnSans Text Pro" w:cs="JohnSans Text Pro"/>
      <w:lang w:eastAsia="cs-CZ"/>
    </w:rPr>
  </w:style>
  <w:style w:type="paragraph" w:customStyle="1" w:styleId="Cislovani3">
    <w:name w:val="Cislovani 3"/>
    <w:basedOn w:val="Normln"/>
    <w:rsid w:val="00AE10BD"/>
    <w:pPr>
      <w:numPr>
        <w:numId w:val="9"/>
      </w:numPr>
      <w:tabs>
        <w:tab w:val="left" w:pos="851"/>
      </w:tabs>
      <w:spacing w:after="0" w:line="288" w:lineRule="auto"/>
    </w:pPr>
    <w:rPr>
      <w:rFonts w:ascii="JohnSans Text Pro" w:eastAsia="Times New Roman" w:hAnsi="JohnSans Text Pro" w:cs="JohnSans Text Pro"/>
      <w:lang w:eastAsia="cs-CZ"/>
    </w:rPr>
  </w:style>
  <w:style w:type="paragraph" w:customStyle="1" w:styleId="Cislovani4">
    <w:name w:val="Cislovani 4"/>
    <w:basedOn w:val="Normln"/>
    <w:rsid w:val="00AE10BD"/>
    <w:pPr>
      <w:numPr>
        <w:ilvl w:val="3"/>
        <w:numId w:val="9"/>
      </w:numPr>
      <w:tabs>
        <w:tab w:val="left" w:pos="851"/>
      </w:tabs>
      <w:spacing w:after="0" w:line="288" w:lineRule="auto"/>
      <w:ind w:left="851" w:hanging="851"/>
    </w:pPr>
    <w:rPr>
      <w:rFonts w:ascii="JohnSans Text Pro" w:eastAsia="Times New Roman" w:hAnsi="JohnSans Text Pro" w:cs="JohnSans Text Pro"/>
      <w:lang w:eastAsia="cs-CZ"/>
    </w:rPr>
  </w:style>
  <w:style w:type="paragraph" w:customStyle="1" w:styleId="Cislovani4text">
    <w:name w:val="Cislovani 4 text"/>
    <w:basedOn w:val="Normln"/>
    <w:rsid w:val="00AE10BD"/>
    <w:pPr>
      <w:numPr>
        <w:ilvl w:val="4"/>
        <w:numId w:val="9"/>
      </w:numPr>
      <w:tabs>
        <w:tab w:val="left" w:pos="851"/>
      </w:tabs>
      <w:spacing w:after="0" w:line="288" w:lineRule="auto"/>
      <w:ind w:left="851" w:hanging="851"/>
    </w:pPr>
    <w:rPr>
      <w:rFonts w:ascii="JohnSans Text Pro" w:eastAsia="Times New Roman" w:hAnsi="JohnSans Text Pro" w:cs="JohnSans Text Pro"/>
      <w:i/>
      <w:iCs/>
      <w:lang w:eastAsia="cs-CZ"/>
    </w:rPr>
  </w:style>
  <w:style w:type="paragraph" w:customStyle="1" w:styleId="Nzevlnku">
    <w:name w:val="N‡zev ‹l‡nku"/>
    <w:basedOn w:val="Normln"/>
    <w:rsid w:val="00516885"/>
    <w:pPr>
      <w:numPr>
        <w:ilvl w:val="0"/>
        <w:numId w:val="0"/>
      </w:numPr>
      <w:spacing w:before="0" w:after="0" w:line="220" w:lineRule="exact"/>
      <w:jc w:val="center"/>
    </w:pPr>
    <w:rPr>
      <w:rFonts w:ascii="Book Antiqua" w:eastAsia="Times New Roman" w:hAnsi="Book Antiqua" w:cs="Times New Roman"/>
      <w:b/>
      <w:color w:val="000000"/>
      <w:sz w:val="18"/>
      <w:lang w:val="en-US" w:eastAsia="cs-CZ"/>
    </w:rPr>
  </w:style>
  <w:style w:type="paragraph" w:customStyle="1" w:styleId="Nespecifikovno">
    <w:name w:val="Nespecifikováno"/>
    <w:basedOn w:val="Normln"/>
    <w:link w:val="NespecifikovnoChar"/>
    <w:qFormat/>
    <w:rsid w:val="001E79D1"/>
    <w:pPr>
      <w:numPr>
        <w:ilvl w:val="0"/>
        <w:numId w:val="0"/>
      </w:numPr>
      <w:spacing w:before="3240"/>
      <w:jc w:val="center"/>
    </w:pPr>
    <w:rPr>
      <w:b/>
      <w:bCs/>
      <w:sz w:val="28"/>
      <w:szCs w:val="28"/>
    </w:rPr>
  </w:style>
  <w:style w:type="paragraph" w:customStyle="1" w:styleId="Nzevzakzky">
    <w:name w:val="Název zakázky"/>
    <w:basedOn w:val="Normln"/>
    <w:link w:val="NzevzakzkyChar"/>
    <w:qFormat/>
    <w:rsid w:val="001E79D1"/>
    <w:pPr>
      <w:numPr>
        <w:ilvl w:val="0"/>
        <w:numId w:val="0"/>
      </w:numPr>
      <w:spacing w:before="840" w:after="840"/>
      <w:jc w:val="center"/>
    </w:pPr>
    <w:rPr>
      <w:b/>
      <w:bCs/>
      <w:sz w:val="28"/>
      <w:szCs w:val="28"/>
      <w:u w:val="single"/>
    </w:rPr>
  </w:style>
  <w:style w:type="character" w:customStyle="1" w:styleId="NespecifikovnoChar">
    <w:name w:val="Nespecifikováno Char"/>
    <w:basedOn w:val="Standardnpsmoodstavce"/>
    <w:link w:val="Nespecifikovno"/>
    <w:rsid w:val="001E79D1"/>
    <w:rPr>
      <w:rFonts w:ascii="Arial" w:hAnsi="Arial" w:cs="Arial"/>
      <w:b/>
      <w:bCs/>
      <w:sz w:val="28"/>
      <w:szCs w:val="28"/>
    </w:rPr>
  </w:style>
  <w:style w:type="character" w:customStyle="1" w:styleId="NzevzakzkyChar">
    <w:name w:val="Název zakázky Char"/>
    <w:basedOn w:val="Standardnpsmoodstavce"/>
    <w:link w:val="Nzevzakzky"/>
    <w:rsid w:val="001E79D1"/>
    <w:rPr>
      <w:rFonts w:ascii="Arial" w:hAnsi="Arial" w:cs="Arial"/>
      <w:b/>
      <w:bCs/>
      <w:sz w:val="28"/>
      <w:szCs w:val="28"/>
      <w:u w:val="single"/>
    </w:rPr>
  </w:style>
  <w:style w:type="table" w:customStyle="1" w:styleId="Mkatabulky1">
    <w:name w:val="Mřížka tabulky1"/>
    <w:basedOn w:val="Normlntabulka"/>
    <w:next w:val="Mkatabulky"/>
    <w:uiPriority w:val="39"/>
    <w:rsid w:val="001E7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1E79D1"/>
    <w:pPr>
      <w:spacing w:after="0" w:line="240" w:lineRule="auto"/>
    </w:pPr>
    <w:rPr>
      <w:rFonts w:ascii="Calibri" w:eastAsia="Calibri"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bezslovn">
    <w:name w:val="Nadpis bez číslování"/>
    <w:basedOn w:val="Normln"/>
    <w:link w:val="NadpisbezslovnChar"/>
    <w:qFormat/>
    <w:rsid w:val="001E79D1"/>
    <w:pPr>
      <w:numPr>
        <w:ilvl w:val="0"/>
        <w:numId w:val="0"/>
      </w:numPr>
      <w:jc w:val="center"/>
    </w:pPr>
    <w:rPr>
      <w:b/>
      <w:bCs/>
      <w:caps/>
    </w:rPr>
  </w:style>
  <w:style w:type="character" w:customStyle="1" w:styleId="NadpisbezslovnChar">
    <w:name w:val="Nadpis bez číslování Char"/>
    <w:basedOn w:val="Standardnpsmoodstavce"/>
    <w:link w:val="Nadpisbezslovn"/>
    <w:rsid w:val="001E79D1"/>
    <w:rPr>
      <w:rFonts w:ascii="Arial" w:hAnsi="Arial" w:cs="Arial"/>
      <w:b/>
      <w:bCs/>
      <w:caps/>
      <w:sz w:val="20"/>
      <w:szCs w:val="20"/>
    </w:rPr>
  </w:style>
  <w:style w:type="character" w:customStyle="1" w:styleId="OdstavecseseznamemChar">
    <w:name w:val="Odstavec se seznamem Char"/>
    <w:link w:val="Odstavecseseznamem"/>
    <w:uiPriority w:val="34"/>
    <w:rsid w:val="00F9748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47938">
      <w:bodyDiv w:val="1"/>
      <w:marLeft w:val="0"/>
      <w:marRight w:val="0"/>
      <w:marTop w:val="0"/>
      <w:marBottom w:val="0"/>
      <w:divBdr>
        <w:top w:val="none" w:sz="0" w:space="0" w:color="auto"/>
        <w:left w:val="none" w:sz="0" w:space="0" w:color="auto"/>
        <w:bottom w:val="none" w:sz="0" w:space="0" w:color="auto"/>
        <w:right w:val="none" w:sz="0" w:space="0" w:color="auto"/>
      </w:divBdr>
    </w:div>
    <w:div w:id="618490627">
      <w:bodyDiv w:val="1"/>
      <w:marLeft w:val="0"/>
      <w:marRight w:val="0"/>
      <w:marTop w:val="0"/>
      <w:marBottom w:val="0"/>
      <w:divBdr>
        <w:top w:val="none" w:sz="0" w:space="0" w:color="auto"/>
        <w:left w:val="none" w:sz="0" w:space="0" w:color="auto"/>
        <w:bottom w:val="none" w:sz="0" w:space="0" w:color="auto"/>
        <w:right w:val="none" w:sz="0" w:space="0" w:color="auto"/>
      </w:divBdr>
    </w:div>
    <w:div w:id="865561729">
      <w:bodyDiv w:val="1"/>
      <w:marLeft w:val="0"/>
      <w:marRight w:val="0"/>
      <w:marTop w:val="0"/>
      <w:marBottom w:val="0"/>
      <w:divBdr>
        <w:top w:val="none" w:sz="0" w:space="0" w:color="auto"/>
        <w:left w:val="none" w:sz="0" w:space="0" w:color="auto"/>
        <w:bottom w:val="none" w:sz="0" w:space="0" w:color="auto"/>
        <w:right w:val="none" w:sz="0" w:space="0" w:color="auto"/>
      </w:divBdr>
    </w:div>
    <w:div w:id="872426938">
      <w:bodyDiv w:val="1"/>
      <w:marLeft w:val="0"/>
      <w:marRight w:val="0"/>
      <w:marTop w:val="0"/>
      <w:marBottom w:val="0"/>
      <w:divBdr>
        <w:top w:val="none" w:sz="0" w:space="0" w:color="auto"/>
        <w:left w:val="none" w:sz="0" w:space="0" w:color="auto"/>
        <w:bottom w:val="none" w:sz="0" w:space="0" w:color="auto"/>
        <w:right w:val="none" w:sz="0" w:space="0" w:color="auto"/>
      </w:divBdr>
    </w:div>
    <w:div w:id="916983447">
      <w:bodyDiv w:val="1"/>
      <w:marLeft w:val="0"/>
      <w:marRight w:val="0"/>
      <w:marTop w:val="0"/>
      <w:marBottom w:val="0"/>
      <w:divBdr>
        <w:top w:val="none" w:sz="0" w:space="0" w:color="auto"/>
        <w:left w:val="none" w:sz="0" w:space="0" w:color="auto"/>
        <w:bottom w:val="none" w:sz="0" w:space="0" w:color="auto"/>
        <w:right w:val="none" w:sz="0" w:space="0" w:color="auto"/>
      </w:divBdr>
    </w:div>
    <w:div w:id="1079254670">
      <w:bodyDiv w:val="1"/>
      <w:marLeft w:val="0"/>
      <w:marRight w:val="0"/>
      <w:marTop w:val="0"/>
      <w:marBottom w:val="0"/>
      <w:divBdr>
        <w:top w:val="none" w:sz="0" w:space="0" w:color="auto"/>
        <w:left w:val="none" w:sz="0" w:space="0" w:color="auto"/>
        <w:bottom w:val="none" w:sz="0" w:space="0" w:color="auto"/>
        <w:right w:val="none" w:sz="0" w:space="0" w:color="auto"/>
      </w:divBdr>
    </w:div>
    <w:div w:id="1168595552">
      <w:bodyDiv w:val="1"/>
      <w:marLeft w:val="0"/>
      <w:marRight w:val="0"/>
      <w:marTop w:val="0"/>
      <w:marBottom w:val="0"/>
      <w:divBdr>
        <w:top w:val="none" w:sz="0" w:space="0" w:color="auto"/>
        <w:left w:val="none" w:sz="0" w:space="0" w:color="auto"/>
        <w:bottom w:val="none" w:sz="0" w:space="0" w:color="auto"/>
        <w:right w:val="none" w:sz="0" w:space="0" w:color="auto"/>
      </w:divBdr>
    </w:div>
    <w:div w:id="1345278970">
      <w:bodyDiv w:val="1"/>
      <w:marLeft w:val="0"/>
      <w:marRight w:val="0"/>
      <w:marTop w:val="0"/>
      <w:marBottom w:val="0"/>
      <w:divBdr>
        <w:top w:val="none" w:sz="0" w:space="0" w:color="auto"/>
        <w:left w:val="none" w:sz="0" w:space="0" w:color="auto"/>
        <w:bottom w:val="none" w:sz="0" w:space="0" w:color="auto"/>
        <w:right w:val="none" w:sz="0" w:space="0" w:color="auto"/>
      </w:divBdr>
    </w:div>
    <w:div w:id="1425809439">
      <w:bodyDiv w:val="1"/>
      <w:marLeft w:val="0"/>
      <w:marRight w:val="0"/>
      <w:marTop w:val="0"/>
      <w:marBottom w:val="0"/>
      <w:divBdr>
        <w:top w:val="none" w:sz="0" w:space="0" w:color="auto"/>
        <w:left w:val="none" w:sz="0" w:space="0" w:color="auto"/>
        <w:bottom w:val="none" w:sz="0" w:space="0" w:color="auto"/>
        <w:right w:val="none" w:sz="0" w:space="0" w:color="auto"/>
      </w:divBdr>
    </w:div>
    <w:div w:id="1594510150">
      <w:bodyDiv w:val="1"/>
      <w:marLeft w:val="0"/>
      <w:marRight w:val="0"/>
      <w:marTop w:val="0"/>
      <w:marBottom w:val="0"/>
      <w:divBdr>
        <w:top w:val="none" w:sz="0" w:space="0" w:color="auto"/>
        <w:left w:val="none" w:sz="0" w:space="0" w:color="auto"/>
        <w:bottom w:val="none" w:sz="0" w:space="0" w:color="auto"/>
        <w:right w:val="none" w:sz="0" w:space="0" w:color="auto"/>
      </w:divBdr>
    </w:div>
    <w:div w:id="18138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6BC307847143E0BD4B18179150D6AD"/>
        <w:category>
          <w:name w:val="Obecné"/>
          <w:gallery w:val="placeholder"/>
        </w:category>
        <w:types>
          <w:type w:val="bbPlcHdr"/>
        </w:types>
        <w:behaviors>
          <w:behavior w:val="content"/>
        </w:behaviors>
        <w:guid w:val="{49E95C05-65F2-4018-91DB-AD2DFBCED29F}"/>
      </w:docPartPr>
      <w:docPartBody>
        <w:p w:rsidR="00C751A5" w:rsidRDefault="00D709C5" w:rsidP="00D709C5">
          <w:pPr>
            <w:pStyle w:val="FC6BC307847143E0BD4B18179150D6AD11"/>
          </w:pPr>
          <w:r w:rsidRPr="00313F0D">
            <w:rPr>
              <w:rStyle w:val="Zstupntext"/>
            </w:rPr>
            <w:t>Klikněte nebo klepněte sem a zadejte text.</w:t>
          </w:r>
        </w:p>
      </w:docPartBody>
    </w:docPart>
    <w:docPart>
      <w:docPartPr>
        <w:name w:val="D1AC5FA480704FF8A8C815BB920FEE0F"/>
        <w:category>
          <w:name w:val="Obecné"/>
          <w:gallery w:val="placeholder"/>
        </w:category>
        <w:types>
          <w:type w:val="bbPlcHdr"/>
        </w:types>
        <w:behaviors>
          <w:behavior w:val="content"/>
        </w:behaviors>
        <w:guid w:val="{23DFBF3B-B6B3-4D2B-88B6-703A62C868ED}"/>
      </w:docPartPr>
      <w:docPartBody>
        <w:p w:rsidR="00C751A5" w:rsidRDefault="00D709C5" w:rsidP="00D709C5">
          <w:pPr>
            <w:pStyle w:val="D1AC5FA480704FF8A8C815BB920FEE0F11"/>
          </w:pPr>
          <w:r w:rsidRPr="00313F0D">
            <w:rPr>
              <w:rStyle w:val="Zstupntext"/>
            </w:rPr>
            <w:t>Klikněte nebo klepněte sem a zadejte text.</w:t>
          </w:r>
        </w:p>
      </w:docPartBody>
    </w:docPart>
    <w:docPart>
      <w:docPartPr>
        <w:name w:val="AC87AE2A8FE94E8689E8A379A1D6A2A5"/>
        <w:category>
          <w:name w:val="Obecné"/>
          <w:gallery w:val="placeholder"/>
        </w:category>
        <w:types>
          <w:type w:val="bbPlcHdr"/>
        </w:types>
        <w:behaviors>
          <w:behavior w:val="content"/>
        </w:behaviors>
        <w:guid w:val="{97C2C14C-D4A6-4069-A783-40B17AB4A8AB}"/>
      </w:docPartPr>
      <w:docPartBody>
        <w:p w:rsidR="00C751A5" w:rsidRDefault="00D709C5" w:rsidP="00D709C5">
          <w:pPr>
            <w:pStyle w:val="AC87AE2A8FE94E8689E8A379A1D6A2A511"/>
          </w:pPr>
          <w:r w:rsidRPr="00313F0D">
            <w:rPr>
              <w:rStyle w:val="Zstupntext"/>
            </w:rPr>
            <w:t>Klikněte nebo klepněte sem a zadejte text.</w:t>
          </w:r>
        </w:p>
      </w:docPartBody>
    </w:docPart>
    <w:docPart>
      <w:docPartPr>
        <w:name w:val="94996F5BCA204ACCAF41B383206DB388"/>
        <w:category>
          <w:name w:val="Obecné"/>
          <w:gallery w:val="placeholder"/>
        </w:category>
        <w:types>
          <w:type w:val="bbPlcHdr"/>
        </w:types>
        <w:behaviors>
          <w:behavior w:val="content"/>
        </w:behaviors>
        <w:guid w:val="{5D60F0D0-E313-42A8-81D9-4A18E3C9486A}"/>
      </w:docPartPr>
      <w:docPartBody>
        <w:p w:rsidR="00345982" w:rsidRDefault="00D709C5" w:rsidP="00D709C5">
          <w:pPr>
            <w:pStyle w:val="94996F5BCA204ACCAF41B383206DB38810"/>
          </w:pPr>
          <w:r w:rsidRPr="00313F0D">
            <w:rPr>
              <w:rStyle w:val="Zstupntext"/>
            </w:rPr>
            <w:t>Klikněte nebo klepněte sem a zadejte text.</w:t>
          </w:r>
        </w:p>
      </w:docPartBody>
    </w:docPart>
    <w:docPart>
      <w:docPartPr>
        <w:name w:val="E2A1EC46ACC344C59E63F1809C9018A7"/>
        <w:category>
          <w:name w:val="Obecné"/>
          <w:gallery w:val="placeholder"/>
        </w:category>
        <w:types>
          <w:type w:val="bbPlcHdr"/>
        </w:types>
        <w:behaviors>
          <w:behavior w:val="content"/>
        </w:behaviors>
        <w:guid w:val="{83A83173-1A7F-46AF-A1AD-D74082F60862}"/>
      </w:docPartPr>
      <w:docPartBody>
        <w:p w:rsidR="00A21CC9" w:rsidRDefault="00D709C5" w:rsidP="00D709C5">
          <w:pPr>
            <w:pStyle w:val="E2A1EC46ACC344C59E63F1809C9018A78"/>
          </w:pPr>
          <w:r w:rsidRPr="003B5DD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00AD2A22-53BF-4650-B4E4-B31349DBE403}"/>
      </w:docPartPr>
      <w:docPartBody>
        <w:p w:rsidR="00A21CC9" w:rsidRDefault="00A21CC9">
          <w:r w:rsidRPr="005F0FA9">
            <w:rPr>
              <w:rStyle w:val="Zstupntext"/>
            </w:rPr>
            <w:t>Klikněte nebo klepněte sem a zadejte text.</w:t>
          </w:r>
        </w:p>
      </w:docPartBody>
    </w:docPart>
    <w:docPart>
      <w:docPartPr>
        <w:name w:val="25BE16BA34D9458E8EB57391A937147E"/>
        <w:category>
          <w:name w:val="Obecné"/>
          <w:gallery w:val="placeholder"/>
        </w:category>
        <w:types>
          <w:type w:val="bbPlcHdr"/>
        </w:types>
        <w:behaviors>
          <w:behavior w:val="content"/>
        </w:behaviors>
        <w:guid w:val="{2D1D6BA1-5AE5-4E7D-B68F-80151D1D2266}"/>
      </w:docPartPr>
      <w:docPartBody>
        <w:p w:rsidR="00E97400" w:rsidRDefault="00A21CC9" w:rsidP="00A21CC9">
          <w:pPr>
            <w:pStyle w:val="25BE16BA34D9458E8EB57391A937147E"/>
          </w:pPr>
          <w:r w:rsidRPr="005F0FA9">
            <w:rPr>
              <w:rStyle w:val="Zstupntext"/>
            </w:rPr>
            <w:t>Klikněte nebo klepněte sem a zadejte text.</w:t>
          </w:r>
        </w:p>
      </w:docPartBody>
    </w:docPart>
    <w:docPart>
      <w:docPartPr>
        <w:name w:val="CC6220DADF9946429D32594D7F662364"/>
        <w:category>
          <w:name w:val="Obecné"/>
          <w:gallery w:val="placeholder"/>
        </w:category>
        <w:types>
          <w:type w:val="bbPlcHdr"/>
        </w:types>
        <w:behaviors>
          <w:behavior w:val="content"/>
        </w:behaviors>
        <w:guid w:val="{6107C81B-D5DC-4AB1-AFF6-EA9B903A5558}"/>
      </w:docPartPr>
      <w:docPartBody>
        <w:p w:rsidR="00024A8C" w:rsidRDefault="00D709C5" w:rsidP="00D709C5">
          <w:pPr>
            <w:pStyle w:val="CC6220DADF9946429D32594D7F6623649"/>
          </w:pPr>
          <w:r w:rsidRPr="00313F0D">
            <w:rPr>
              <w:rStyle w:val="Zstupntext"/>
            </w:rPr>
            <w:t>Klikněte nebo klepněte sem a zadejte text.</w:t>
          </w:r>
        </w:p>
      </w:docPartBody>
    </w:docPart>
    <w:docPart>
      <w:docPartPr>
        <w:name w:val="9AAC6F88FAA743ED8337F33CBE5F9F23"/>
        <w:category>
          <w:name w:val="Obecné"/>
          <w:gallery w:val="placeholder"/>
        </w:category>
        <w:types>
          <w:type w:val="bbPlcHdr"/>
        </w:types>
        <w:behaviors>
          <w:behavior w:val="content"/>
        </w:behaviors>
        <w:guid w:val="{805EE7F5-6847-4A75-8A23-58B00BADE18C}"/>
      </w:docPartPr>
      <w:docPartBody>
        <w:p w:rsidR="00024A8C" w:rsidRDefault="00D709C5" w:rsidP="00D709C5">
          <w:pPr>
            <w:pStyle w:val="9AAC6F88FAA743ED8337F33CBE5F9F239"/>
          </w:pPr>
          <w:r w:rsidRPr="00313F0D">
            <w:rPr>
              <w:rStyle w:val="Zstupntext"/>
            </w:rPr>
            <w:t>Klikněte nebo klepněte sem a zadejte text.</w:t>
          </w:r>
        </w:p>
      </w:docPartBody>
    </w:docPart>
    <w:docPart>
      <w:docPartPr>
        <w:name w:val="68132C25B4E64CF99E27E23C1D39E459"/>
        <w:category>
          <w:name w:val="Obecné"/>
          <w:gallery w:val="placeholder"/>
        </w:category>
        <w:types>
          <w:type w:val="bbPlcHdr"/>
        </w:types>
        <w:behaviors>
          <w:behavior w:val="content"/>
        </w:behaviors>
        <w:guid w:val="{8D32436B-BDB9-49F2-A433-832D3F65A0AC}"/>
      </w:docPartPr>
      <w:docPartBody>
        <w:p w:rsidR="00C81BA7" w:rsidRDefault="00D709C5" w:rsidP="00D709C5">
          <w:pPr>
            <w:pStyle w:val="68132C25B4E64CF99E27E23C1D39E4595"/>
          </w:pPr>
          <w:r w:rsidRPr="00313F0D">
            <w:rPr>
              <w:rStyle w:val="Zstupntext"/>
            </w:rPr>
            <w:t>Klikněte nebo klepněte sem a zadejte text.</w:t>
          </w:r>
        </w:p>
      </w:docPartBody>
    </w:docPart>
    <w:docPart>
      <w:docPartPr>
        <w:name w:val="1D999A450A6D46FA9FD28DD7ACE403B4"/>
        <w:category>
          <w:name w:val="Obecné"/>
          <w:gallery w:val="placeholder"/>
        </w:category>
        <w:types>
          <w:type w:val="bbPlcHdr"/>
        </w:types>
        <w:behaviors>
          <w:behavior w:val="content"/>
        </w:behaviors>
        <w:guid w:val="{78B6BE04-E262-48F8-8148-DD6F19D12275}"/>
      </w:docPartPr>
      <w:docPartBody>
        <w:p w:rsidR="00C81BA7" w:rsidRDefault="00D709C5" w:rsidP="00D709C5">
          <w:pPr>
            <w:pStyle w:val="1D999A450A6D46FA9FD28DD7ACE403B45"/>
          </w:pPr>
          <w:r w:rsidRPr="00313F0D">
            <w:rPr>
              <w:rStyle w:val="Zstupntext"/>
            </w:rPr>
            <w:t>Klikněte nebo klepněte sem a zadejte text.</w:t>
          </w:r>
        </w:p>
      </w:docPartBody>
    </w:docPart>
    <w:docPart>
      <w:docPartPr>
        <w:name w:val="846A0F251F2F42CE8E60D99FADCD4B21"/>
        <w:category>
          <w:name w:val="Obecné"/>
          <w:gallery w:val="placeholder"/>
        </w:category>
        <w:types>
          <w:type w:val="bbPlcHdr"/>
        </w:types>
        <w:behaviors>
          <w:behavior w:val="content"/>
        </w:behaviors>
        <w:guid w:val="{4EDF7E1D-C706-407B-9E1C-1A3873E85472}"/>
      </w:docPartPr>
      <w:docPartBody>
        <w:p w:rsidR="00D709C5" w:rsidRDefault="00D709C5" w:rsidP="00D709C5">
          <w:pPr>
            <w:pStyle w:val="846A0F251F2F42CE8E60D99FADCD4B211"/>
          </w:pPr>
          <w:r w:rsidRPr="005F0FA9">
            <w:rPr>
              <w:rStyle w:val="Zstupntext"/>
            </w:rPr>
            <w:t>Klikněte nebo klepněte sem a zadejte text.</w:t>
          </w:r>
        </w:p>
      </w:docPartBody>
    </w:docPart>
    <w:docPart>
      <w:docPartPr>
        <w:name w:val="1F1088A51E9242E3979EC2E30143A87E"/>
        <w:category>
          <w:name w:val="Obecné"/>
          <w:gallery w:val="placeholder"/>
        </w:category>
        <w:types>
          <w:type w:val="bbPlcHdr"/>
        </w:types>
        <w:behaviors>
          <w:behavior w:val="content"/>
        </w:behaviors>
        <w:guid w:val="{45519A97-6A31-4D82-87E4-716522561818}"/>
      </w:docPartPr>
      <w:docPartBody>
        <w:p w:rsidR="00F97C09" w:rsidRDefault="00D709C5" w:rsidP="00D709C5">
          <w:pPr>
            <w:pStyle w:val="1F1088A51E9242E3979EC2E30143A87E"/>
          </w:pPr>
          <w:r w:rsidRPr="005F0FA9">
            <w:rPr>
              <w:rStyle w:val="Zstupntext"/>
            </w:rPr>
            <w:t>Klikněte nebo klepněte sem a zadejte text.</w:t>
          </w:r>
        </w:p>
      </w:docPartBody>
    </w:docPart>
    <w:docPart>
      <w:docPartPr>
        <w:name w:val="6A31302F87A6426BB2859264817185AC"/>
        <w:category>
          <w:name w:val="Obecné"/>
          <w:gallery w:val="placeholder"/>
        </w:category>
        <w:types>
          <w:type w:val="bbPlcHdr"/>
        </w:types>
        <w:behaviors>
          <w:behavior w:val="content"/>
        </w:behaviors>
        <w:guid w:val="{7FA89DAA-6B27-434F-BE9D-9F6FF5ADB376}"/>
      </w:docPartPr>
      <w:docPartBody>
        <w:p w:rsidR="00F97C09" w:rsidRDefault="00D709C5" w:rsidP="00D709C5">
          <w:pPr>
            <w:pStyle w:val="6A31302F87A6426BB2859264817185AC"/>
          </w:pPr>
          <w:r w:rsidRPr="005F0FA9">
            <w:rPr>
              <w:rStyle w:val="Zstupntext"/>
            </w:rPr>
            <w:t>Klikněte nebo klepněte sem a zadejte text.</w:t>
          </w:r>
        </w:p>
      </w:docPartBody>
    </w:docPart>
    <w:docPart>
      <w:docPartPr>
        <w:name w:val="A77B89FE00C84AA1AB075EA0C1442AEA"/>
        <w:category>
          <w:name w:val="Obecné"/>
          <w:gallery w:val="placeholder"/>
        </w:category>
        <w:types>
          <w:type w:val="bbPlcHdr"/>
        </w:types>
        <w:behaviors>
          <w:behavior w:val="content"/>
        </w:behaviors>
        <w:guid w:val="{110346FC-7001-4522-9A7A-7BCD327AFC5C}"/>
      </w:docPartPr>
      <w:docPartBody>
        <w:p w:rsidR="0065604B" w:rsidRDefault="00F97C09" w:rsidP="00F97C09">
          <w:pPr>
            <w:pStyle w:val="A77B89FE00C84AA1AB075EA0C1442AEA"/>
          </w:pPr>
          <w:r w:rsidRPr="00B07F7B">
            <w:rPr>
              <w:rStyle w:val="Zstupntext"/>
            </w:rPr>
            <w:t>Klikněte nebo klepněte sem a zadejte text.</w:t>
          </w:r>
        </w:p>
      </w:docPartBody>
    </w:docPart>
    <w:docPart>
      <w:docPartPr>
        <w:name w:val="66B1B810847A46FFA254BF500ABB8BD4"/>
        <w:category>
          <w:name w:val="Obecné"/>
          <w:gallery w:val="placeholder"/>
        </w:category>
        <w:types>
          <w:type w:val="bbPlcHdr"/>
        </w:types>
        <w:behaviors>
          <w:behavior w:val="content"/>
        </w:behaviors>
        <w:guid w:val="{7534A412-A43F-4097-B0D4-895CD5960DDE}"/>
      </w:docPartPr>
      <w:docPartBody>
        <w:p w:rsidR="002E3218" w:rsidRDefault="0023180A" w:rsidP="0023180A">
          <w:pPr>
            <w:pStyle w:val="66B1B810847A46FFA254BF500ABB8BD4"/>
          </w:pPr>
          <w:r w:rsidRPr="005F0FA9">
            <w:rPr>
              <w:rStyle w:val="Zstupntext"/>
            </w:rPr>
            <w:t>Klikněte nebo klepněte sem a zadejte text.</w:t>
          </w:r>
        </w:p>
      </w:docPartBody>
    </w:docPart>
    <w:docPart>
      <w:docPartPr>
        <w:name w:val="33241C57D6F245D7ABA8C859CCBE6D7B"/>
        <w:category>
          <w:name w:val="Obecné"/>
          <w:gallery w:val="placeholder"/>
        </w:category>
        <w:types>
          <w:type w:val="bbPlcHdr"/>
        </w:types>
        <w:behaviors>
          <w:behavior w:val="content"/>
        </w:behaviors>
        <w:guid w:val="{3089564F-5A48-4898-97FB-29F9669797AB}"/>
      </w:docPartPr>
      <w:docPartBody>
        <w:p w:rsidR="002E3218" w:rsidRDefault="0023180A" w:rsidP="0023180A">
          <w:pPr>
            <w:pStyle w:val="33241C57D6F245D7ABA8C859CCBE6D7B"/>
          </w:pPr>
          <w:r w:rsidRPr="005F0FA9">
            <w:rPr>
              <w:rStyle w:val="Zstupntext"/>
            </w:rPr>
            <w:t>Klikněte nebo klepněte sem a zadejte text.</w:t>
          </w:r>
        </w:p>
      </w:docPartBody>
    </w:docPart>
    <w:docPart>
      <w:docPartPr>
        <w:name w:val="E3DBA851A7FC4941803F60AE79FAF514"/>
        <w:category>
          <w:name w:val="Obecné"/>
          <w:gallery w:val="placeholder"/>
        </w:category>
        <w:types>
          <w:type w:val="bbPlcHdr"/>
        </w:types>
        <w:behaviors>
          <w:behavior w:val="content"/>
        </w:behaviors>
        <w:guid w:val="{A63D3E40-3EF5-47D9-8B71-17F9E1BE5995}"/>
      </w:docPartPr>
      <w:docPartBody>
        <w:p w:rsidR="002E3218" w:rsidRDefault="0023180A" w:rsidP="0023180A">
          <w:pPr>
            <w:pStyle w:val="E3DBA851A7FC4941803F60AE79FAF514"/>
          </w:pPr>
          <w:r w:rsidRPr="005F0FA9">
            <w:rPr>
              <w:rStyle w:val="Zstupntext"/>
            </w:rPr>
            <w:t>Klikněte nebo klepněte sem a zadejte text.</w:t>
          </w:r>
        </w:p>
      </w:docPartBody>
    </w:docPart>
    <w:docPart>
      <w:docPartPr>
        <w:name w:val="A7B959B90374466FBB0AFE6B56C23F90"/>
        <w:category>
          <w:name w:val="Obecné"/>
          <w:gallery w:val="placeholder"/>
        </w:category>
        <w:types>
          <w:type w:val="bbPlcHdr"/>
        </w:types>
        <w:behaviors>
          <w:behavior w:val="content"/>
        </w:behaviors>
        <w:guid w:val="{9228D128-9CB0-427E-800C-0615CE2CC69D}"/>
      </w:docPartPr>
      <w:docPartBody>
        <w:p w:rsidR="002E3218" w:rsidRDefault="0023180A" w:rsidP="0023180A">
          <w:pPr>
            <w:pStyle w:val="A7B959B90374466FBB0AFE6B56C23F90"/>
          </w:pPr>
          <w:r w:rsidRPr="005F0FA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3C2"/>
    <w:multiLevelType w:val="multilevel"/>
    <w:tmpl w:val="02B67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D20EE658B6F94139929D43ADA8D833E8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6F741F"/>
    <w:multiLevelType w:val="multilevel"/>
    <w:tmpl w:val="2A9030AA"/>
    <w:lvl w:ilvl="0">
      <w:start w:val="1"/>
      <w:numFmt w:val="decimal"/>
      <w:pStyle w:val="Nadpis1"/>
      <w:lvlText w:val="%1."/>
      <w:lvlJc w:val="left"/>
      <w:pPr>
        <w:ind w:left="567" w:hanging="567"/>
      </w:pPr>
      <w:rPr>
        <w:rFonts w:ascii="Arial" w:hAnsi="Arial" w:hint="default"/>
        <w:b/>
        <w:i w:val="0"/>
        <w:caps/>
        <w:strike w:val="0"/>
        <w:dstrike w:val="0"/>
        <w:vanish w:val="0"/>
        <w:color w:val="auto"/>
        <w:sz w:val="24"/>
        <w:vertAlign w:val="baseline"/>
      </w:rPr>
    </w:lvl>
    <w:lvl w:ilvl="1">
      <w:start w:val="1"/>
      <w:numFmt w:val="decimal"/>
      <w:pStyle w:val="Nadpis2"/>
      <w:lvlText w:val="%1.%2."/>
      <w:lvlJc w:val="left"/>
      <w:pPr>
        <w:ind w:left="567" w:hanging="567"/>
      </w:pPr>
      <w:rPr>
        <w:rFonts w:ascii="Arial" w:hAnsi="Arial" w:hint="default"/>
        <w:b/>
        <w:i w:val="0"/>
        <w:caps w:val="0"/>
        <w:strike w:val="0"/>
        <w:dstrike w:val="0"/>
        <w:vanish w:val="0"/>
        <w:sz w:val="24"/>
        <w:vertAlign w:val="baseline"/>
      </w:rPr>
    </w:lvl>
    <w:lvl w:ilvl="2">
      <w:start w:val="1"/>
      <w:numFmt w:val="none"/>
      <w:lvlRestart w:val="0"/>
      <w:pStyle w:val="Normln"/>
      <w:lvlText w:val=""/>
      <w:lvlJc w:val="left"/>
      <w:pPr>
        <w:ind w:left="0" w:firstLine="0"/>
      </w:pPr>
      <w:rPr>
        <w:rFonts w:ascii="Arial" w:hAnsi="Arial" w:hint="default"/>
        <w:b w:val="0"/>
        <w:i w:val="0"/>
        <w:caps w:val="0"/>
        <w:strike w:val="0"/>
        <w:dstrike w:val="0"/>
        <w:vanish w:val="0"/>
        <w:sz w:val="20"/>
        <w:vertAlign w:val="baseline"/>
      </w:rPr>
    </w:lvl>
    <w:lvl w:ilvl="3">
      <w:start w:val="1"/>
      <w:numFmt w:val="lowerLetter"/>
      <w:pStyle w:val="Odstavecseseznamem"/>
      <w:lvlText w:val="%4)"/>
      <w:lvlJc w:val="left"/>
      <w:pPr>
        <w:ind w:left="567" w:hanging="567"/>
      </w:pPr>
      <w:rPr>
        <w:rFonts w:ascii="Arial" w:hAnsi="Arial" w:hint="default"/>
        <w:b w:val="0"/>
        <w:i w:val="0"/>
        <w:caps w:val="0"/>
        <w:strike w:val="0"/>
        <w:dstrike w:val="0"/>
        <w:vanish w:val="0"/>
        <w:color w:val="auto"/>
        <w:sz w:val="20"/>
        <w:vertAlign w:val="baseline"/>
      </w:rPr>
    </w:lvl>
    <w:lvl w:ilvl="4">
      <w:start w:val="1"/>
      <w:numFmt w:val="none"/>
      <w:lvlText w:val=""/>
      <w:lvlJc w:val="left"/>
      <w:pPr>
        <w:ind w:left="0" w:firstLine="0"/>
      </w:pPr>
      <w:rPr>
        <w:rFonts w:hint="default"/>
      </w:rPr>
    </w:lvl>
    <w:lvl w:ilvl="5">
      <w:start w:val="1"/>
      <w:numFmt w:val="none"/>
      <w:lvlRestart w:val="2"/>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40AD6B6E"/>
    <w:multiLevelType w:val="multilevel"/>
    <w:tmpl w:val="61AA4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D20EE658B6F94139929D43ADA8D833E8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5B1FEB"/>
    <w:multiLevelType w:val="multilevel"/>
    <w:tmpl w:val="64F0A6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D20EE658B6F94139929D43ADA8D833E84"/>
      <w:lvlText w:val="%3."/>
      <w:lvlJc w:val="left"/>
      <w:pPr>
        <w:tabs>
          <w:tab w:val="num" w:pos="2160"/>
        </w:tabs>
        <w:ind w:left="2160" w:hanging="720"/>
      </w:pPr>
    </w:lvl>
    <w:lvl w:ilvl="3">
      <w:start w:val="1"/>
      <w:numFmt w:val="decimal"/>
      <w:pStyle w:val="E2A1EC46ACC344C59E63F1809C9018A7"/>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EA914CD"/>
    <w:multiLevelType w:val="multilevel"/>
    <w:tmpl w:val="5406F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extkomente"/>
      <w:lvlText w:val="%3."/>
      <w:lvlJc w:val="left"/>
      <w:pPr>
        <w:tabs>
          <w:tab w:val="num" w:pos="2160"/>
        </w:tabs>
        <w:ind w:left="2160" w:hanging="720"/>
      </w:pPr>
    </w:lvl>
    <w:lvl w:ilvl="3">
      <w:start w:val="1"/>
      <w:numFmt w:val="decimal"/>
      <w:pStyle w:val="E2A1EC46ACC344C59E63F1809C9018A7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 w:numId="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A3"/>
    <w:rsid w:val="00024A8C"/>
    <w:rsid w:val="00060C4D"/>
    <w:rsid w:val="00074A6A"/>
    <w:rsid w:val="000A74FD"/>
    <w:rsid w:val="000C4BF2"/>
    <w:rsid w:val="000D41A3"/>
    <w:rsid w:val="000F4900"/>
    <w:rsid w:val="00124104"/>
    <w:rsid w:val="00141315"/>
    <w:rsid w:val="00152094"/>
    <w:rsid w:val="00167507"/>
    <w:rsid w:val="0023180A"/>
    <w:rsid w:val="00261664"/>
    <w:rsid w:val="002B0727"/>
    <w:rsid w:val="002E3218"/>
    <w:rsid w:val="00332361"/>
    <w:rsid w:val="00345982"/>
    <w:rsid w:val="00432896"/>
    <w:rsid w:val="00454F9D"/>
    <w:rsid w:val="00490873"/>
    <w:rsid w:val="005045C6"/>
    <w:rsid w:val="006155A4"/>
    <w:rsid w:val="0065604B"/>
    <w:rsid w:val="006659CF"/>
    <w:rsid w:val="006B6A7E"/>
    <w:rsid w:val="0074428C"/>
    <w:rsid w:val="007748F6"/>
    <w:rsid w:val="008C5139"/>
    <w:rsid w:val="0090565D"/>
    <w:rsid w:val="0098353C"/>
    <w:rsid w:val="009C6A51"/>
    <w:rsid w:val="009E0B44"/>
    <w:rsid w:val="00A21CC9"/>
    <w:rsid w:val="00A35D45"/>
    <w:rsid w:val="00A90266"/>
    <w:rsid w:val="00AC782B"/>
    <w:rsid w:val="00B210AB"/>
    <w:rsid w:val="00C35D12"/>
    <w:rsid w:val="00C427B1"/>
    <w:rsid w:val="00C751A5"/>
    <w:rsid w:val="00C81BA7"/>
    <w:rsid w:val="00CB2E1F"/>
    <w:rsid w:val="00D62D3A"/>
    <w:rsid w:val="00D709C5"/>
    <w:rsid w:val="00DB0BDC"/>
    <w:rsid w:val="00DD235A"/>
    <w:rsid w:val="00DD4139"/>
    <w:rsid w:val="00E14E7B"/>
    <w:rsid w:val="00E23217"/>
    <w:rsid w:val="00E925F9"/>
    <w:rsid w:val="00E97400"/>
    <w:rsid w:val="00EE1A54"/>
    <w:rsid w:val="00EE5F11"/>
    <w:rsid w:val="00F97C09"/>
    <w:rsid w:val="00FB2760"/>
    <w:rsid w:val="00FB4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numPr>
        <w:ilvl w:val="2"/>
        <w:numId w:val="3"/>
      </w:numPr>
    </w:pPr>
  </w:style>
  <w:style w:type="paragraph" w:styleId="Nadpis1">
    <w:name w:val="heading 1"/>
    <w:aliases w:val="_Nadpis 1"/>
    <w:basedOn w:val="Normln"/>
    <w:next w:val="Normln"/>
    <w:link w:val="Nadpis1Char"/>
    <w:uiPriority w:val="99"/>
    <w:qFormat/>
    <w:rsid w:val="00D709C5"/>
    <w:pPr>
      <w:keepNext/>
      <w:keepLines/>
      <w:numPr>
        <w:ilvl w:val="0"/>
      </w:numPr>
      <w:spacing w:before="480" w:after="120" w:line="276" w:lineRule="auto"/>
      <w:jc w:val="both"/>
      <w:outlineLvl w:val="0"/>
    </w:pPr>
    <w:rPr>
      <w:rFonts w:ascii="Arial" w:eastAsiaTheme="majorEastAsia" w:hAnsi="Arial" w:cs="Arial"/>
      <w:b/>
      <w:bCs/>
      <w:caps/>
      <w:sz w:val="24"/>
      <w:szCs w:val="24"/>
      <w:lang w:eastAsia="en-US"/>
    </w:rPr>
  </w:style>
  <w:style w:type="paragraph" w:styleId="Nadpis2">
    <w:name w:val="heading 2"/>
    <w:basedOn w:val="Normln"/>
    <w:next w:val="Normln"/>
    <w:link w:val="Nadpis2Char"/>
    <w:uiPriority w:val="9"/>
    <w:unhideWhenUsed/>
    <w:qFormat/>
    <w:rsid w:val="00D709C5"/>
    <w:pPr>
      <w:keepNext/>
      <w:keepLines/>
      <w:numPr>
        <w:ilvl w:val="1"/>
      </w:numPr>
      <w:spacing w:before="240" w:after="120" w:line="276" w:lineRule="auto"/>
      <w:jc w:val="both"/>
      <w:outlineLvl w:val="1"/>
    </w:pPr>
    <w:rPr>
      <w:rFonts w:ascii="Arial" w:eastAsiaTheme="majorEastAsia" w:hAnsi="Arial" w:cs="Arial"/>
      <w:b/>
      <w:b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4428C"/>
    <w:rPr>
      <w:color w:val="808080"/>
    </w:rPr>
  </w:style>
  <w:style w:type="paragraph" w:customStyle="1" w:styleId="D20EE658B6F94139929D43ADA8D833E8">
    <w:name w:val="D20EE658B6F94139929D43ADA8D833E8"/>
  </w:style>
  <w:style w:type="paragraph" w:customStyle="1" w:styleId="B6ADD4B29D93480AA39DB44B11C9DE19">
    <w:name w:val="B6ADD4B29D93480AA39DB44B11C9DE19"/>
  </w:style>
  <w:style w:type="paragraph" w:customStyle="1" w:styleId="04B60C5E84144243912DC2C98DAFB09E">
    <w:name w:val="04B60C5E84144243912DC2C98DAFB09E"/>
  </w:style>
  <w:style w:type="paragraph" w:customStyle="1" w:styleId="D20EE658B6F94139929D43ADA8D833E81">
    <w:name w:val="D20EE658B6F94139929D43ADA8D833E81"/>
    <w:rsid w:val="000F4900"/>
    <w:pPr>
      <w:numPr>
        <w:ilvl w:val="2"/>
        <w:numId w:val="1"/>
      </w:numPr>
      <w:spacing w:before="120" w:after="120" w:line="276" w:lineRule="auto"/>
    </w:pPr>
    <w:rPr>
      <w:rFonts w:ascii="Arial" w:eastAsiaTheme="minorHAnsi" w:hAnsi="Arial" w:cs="Arial"/>
      <w:sz w:val="20"/>
      <w:szCs w:val="20"/>
      <w:lang w:eastAsia="en-US"/>
    </w:rPr>
  </w:style>
  <w:style w:type="paragraph" w:customStyle="1" w:styleId="B6ADD4B29D93480AA39DB44B11C9DE191">
    <w:name w:val="B6ADD4B29D93480AA39DB44B11C9DE191"/>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EBE35024E3204DFCBDB829A3114093EF">
    <w:name w:val="EBE35024E3204DFCBDB829A3114093EF"/>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AD15047D46924173A18838CACEEB48D8">
    <w:name w:val="AD15047D46924173A18838CACEEB48D8"/>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F816C69560BF4A219FA5C73A01C2378F">
    <w:name w:val="F816C69560BF4A219FA5C73A01C2378F"/>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71BE46CBD81B46EA9678562DAC0A81E8">
    <w:name w:val="71BE46CBD81B46EA9678562DAC0A81E8"/>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3510B743E9B14C2484FC4E0FDFE2A26F">
    <w:name w:val="3510B743E9B14C2484FC4E0FDFE2A26F"/>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629900A933764B389448CE08D87BD47E">
    <w:name w:val="629900A933764B389448CE08D87BD47E"/>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425CCCF544044972A8DDABACC2AE068B">
    <w:name w:val="425CCCF544044972A8DDABACC2AE068B"/>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768C8DE036744039883546EC6E9A71F2">
    <w:name w:val="768C8DE036744039883546EC6E9A71F2"/>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FC6BC307847143E0BD4B18179150D6AD">
    <w:name w:val="FC6BC307847143E0BD4B18179150D6AD"/>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0034EF2B9FE04EABB23315ACBC0EDF35">
    <w:name w:val="0034EF2B9FE04EABB23315ACBC0EDF35"/>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D1AC5FA480704FF8A8C815BB920FEE0F">
    <w:name w:val="D1AC5FA480704FF8A8C815BB920FEE0F"/>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AC87AE2A8FE94E8689E8A379A1D6A2A5">
    <w:name w:val="AC87AE2A8FE94E8689E8A379A1D6A2A5"/>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04B60C5E84144243912DC2C98DAFB09E1">
    <w:name w:val="04B60C5E84144243912DC2C98DAFB09E1"/>
    <w:rsid w:val="000F4900"/>
    <w:pPr>
      <w:tabs>
        <w:tab w:val="num" w:pos="2160"/>
        <w:tab w:val="center" w:pos="4536"/>
        <w:tab w:val="right" w:pos="9072"/>
      </w:tabs>
      <w:spacing w:before="120" w:after="0" w:line="240" w:lineRule="auto"/>
      <w:ind w:left="2160" w:hanging="720"/>
    </w:pPr>
    <w:rPr>
      <w:rFonts w:ascii="Arial" w:eastAsiaTheme="minorHAnsi" w:hAnsi="Arial" w:cs="Arial"/>
      <w:sz w:val="20"/>
      <w:szCs w:val="20"/>
      <w:lang w:eastAsia="en-US"/>
    </w:rPr>
  </w:style>
  <w:style w:type="paragraph" w:customStyle="1" w:styleId="DC4B377353F143DD80AAF456D4A5F8C8">
    <w:name w:val="DC4B377353F143DD80AAF456D4A5F8C8"/>
    <w:rsid w:val="000F4900"/>
  </w:style>
  <w:style w:type="paragraph" w:customStyle="1" w:styleId="D20EE658B6F94139929D43ADA8D833E82">
    <w:name w:val="D20EE658B6F94139929D43ADA8D833E82"/>
    <w:rsid w:val="00C751A5"/>
    <w:pPr>
      <w:numPr>
        <w:ilvl w:val="2"/>
        <w:numId w:val="2"/>
      </w:numPr>
      <w:spacing w:before="120" w:after="120" w:line="276" w:lineRule="auto"/>
      <w:jc w:val="both"/>
    </w:pPr>
    <w:rPr>
      <w:rFonts w:ascii="Arial" w:eastAsiaTheme="minorHAnsi" w:hAnsi="Arial" w:cs="Arial"/>
      <w:sz w:val="20"/>
      <w:szCs w:val="20"/>
      <w:lang w:eastAsia="en-US"/>
    </w:rPr>
  </w:style>
  <w:style w:type="paragraph" w:customStyle="1" w:styleId="B6ADD4B29D93480AA39DB44B11C9DE192">
    <w:name w:val="B6ADD4B29D93480AA39DB44B11C9DE19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EBE35024E3204DFCBDB829A3114093EF1">
    <w:name w:val="EBE35024E3204DFCBDB829A3114093EF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D15047D46924173A18838CACEEB48D81">
    <w:name w:val="AD15047D46924173A18838CACEEB48D8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816C69560BF4A219FA5C73A01C2378F1">
    <w:name w:val="F816C69560BF4A219FA5C73A01C2378F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BE46CBD81B46EA9678562DAC0A81E81">
    <w:name w:val="71BE46CBD81B46EA9678562DAC0A81E8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3510B743E9B14C2484FC4E0FDFE2A26F1">
    <w:name w:val="3510B743E9B14C2484FC4E0FDFE2A26F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629900A933764B389448CE08D87BD47E1">
    <w:name w:val="629900A933764B389448CE08D87BD47E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25CCCF544044972A8DDABACC2AE068B1">
    <w:name w:val="425CCCF544044972A8DDABACC2AE068B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8C8DE036744039883546EC6E9A71F21">
    <w:name w:val="768C8DE036744039883546EC6E9A71F2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C6BC307847143E0BD4B18179150D6AD1">
    <w:name w:val="FC6BC307847143E0BD4B18179150D6AD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034EF2B9FE04EABB23315ACBC0EDF351">
    <w:name w:val="0034EF2B9FE04EABB23315ACBC0EDF35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1AC5FA480704FF8A8C815BB920FEE0F1">
    <w:name w:val="D1AC5FA480704FF8A8C815BB920FEE0F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C87AE2A8FE94E8689E8A379A1D6A2A51">
    <w:name w:val="AC87AE2A8FE94E8689E8A379A1D6A2A5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41A815D57CD447CA0D15261ECB01C07">
    <w:name w:val="441A815D57CD447CA0D15261ECB01C07"/>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0624244EF848F2978C6250A94E479F">
    <w:name w:val="760624244EF848F2978C6250A94E479F"/>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172E4DC50D42D789F3253BA06AD1E8">
    <w:name w:val="DC172E4DC50D42D789F3253BA06AD1E8"/>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960AA532E974511A56919F93D210DD7">
    <w:name w:val="9960AA532E974511A56919F93D210DD7"/>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4B377353F143DD80AAF456D4A5F8C81">
    <w:name w:val="DC4B377353F143DD80AAF456D4A5F8C8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A276F910900479DBD4A81F9EE542E91">
    <w:name w:val="0A276F910900479DBD4A81F9EE542E9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4996F5BCA204ACCAF41B383206DB388">
    <w:name w:val="94996F5BCA204ACCAF41B383206DB388"/>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8D2322A0F14C3B8FD505A75BB31330">
    <w:name w:val="718D2322A0F14C3B8FD505A75BB31330"/>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B23D9EF912EF4507A7D88906C2DA9459">
    <w:name w:val="B23D9EF912EF4507A7D88906C2DA9459"/>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832D610A93ED4390B5AC556C8A7DB167">
    <w:name w:val="832D610A93ED4390B5AC556C8A7DB167"/>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4B60C5E84144243912DC2C98DAFB09E2">
    <w:name w:val="04B60C5E84144243912DC2C98DAFB09E2"/>
    <w:rsid w:val="00C751A5"/>
    <w:pPr>
      <w:tabs>
        <w:tab w:val="num" w:pos="2160"/>
        <w:tab w:val="center" w:pos="4536"/>
        <w:tab w:val="right" w:pos="9072"/>
      </w:tabs>
      <w:spacing w:before="120" w:after="0" w:line="240" w:lineRule="auto"/>
      <w:ind w:left="2160" w:hanging="720"/>
      <w:jc w:val="both"/>
    </w:pPr>
    <w:rPr>
      <w:rFonts w:ascii="Arial" w:eastAsiaTheme="minorHAnsi" w:hAnsi="Arial" w:cs="Arial"/>
      <w:sz w:val="20"/>
      <w:szCs w:val="20"/>
      <w:lang w:eastAsia="en-US"/>
    </w:rPr>
  </w:style>
  <w:style w:type="paragraph" w:customStyle="1" w:styleId="D20EE658B6F94139929D43ADA8D833E83">
    <w:name w:val="D20EE658B6F94139929D43ADA8D833E83"/>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B6ADD4B29D93480AA39DB44B11C9DE193">
    <w:name w:val="B6ADD4B29D93480AA39DB44B11C9DE193"/>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EBE35024E3204DFCBDB829A3114093EF2">
    <w:name w:val="EBE35024E3204DFCBDB829A3114093EF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D15047D46924173A18838CACEEB48D82">
    <w:name w:val="AD15047D46924173A18838CACEEB48D8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816C69560BF4A219FA5C73A01C2378F2">
    <w:name w:val="F816C69560BF4A219FA5C73A01C2378F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BE46CBD81B46EA9678562DAC0A81E82">
    <w:name w:val="71BE46CBD81B46EA9678562DAC0A81E8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3510B743E9B14C2484FC4E0FDFE2A26F2">
    <w:name w:val="3510B743E9B14C2484FC4E0FDFE2A26F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629900A933764B389448CE08D87BD47E2">
    <w:name w:val="629900A933764B389448CE08D87BD47E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25CCCF544044972A8DDABACC2AE068B2">
    <w:name w:val="425CCCF544044972A8DDABACC2AE068B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8C8DE036744039883546EC6E9A71F22">
    <w:name w:val="768C8DE036744039883546EC6E9A71F2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C6BC307847143E0BD4B18179150D6AD2">
    <w:name w:val="FC6BC307847143E0BD4B18179150D6AD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034EF2B9FE04EABB23315ACBC0EDF352">
    <w:name w:val="0034EF2B9FE04EABB23315ACBC0EDF35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1AC5FA480704FF8A8C815BB920FEE0F2">
    <w:name w:val="D1AC5FA480704FF8A8C815BB920FEE0F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C87AE2A8FE94E8689E8A379A1D6A2A52">
    <w:name w:val="AC87AE2A8FE94E8689E8A379A1D6A2A5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41A815D57CD447CA0D15261ECB01C071">
    <w:name w:val="441A815D57CD447CA0D15261ECB01C07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0624244EF848F2978C6250A94E479F1">
    <w:name w:val="760624244EF848F2978C6250A94E479F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172E4DC50D42D789F3253BA06AD1E81">
    <w:name w:val="DC172E4DC50D42D789F3253BA06AD1E8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960AA532E974511A56919F93D210DD71">
    <w:name w:val="9960AA532E974511A56919F93D210DD7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4B377353F143DD80AAF456D4A5F8C82">
    <w:name w:val="DC4B377353F143DD80AAF456D4A5F8C8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A276F910900479DBD4A81F9EE542E911">
    <w:name w:val="0A276F910900479DBD4A81F9EE542E91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4996F5BCA204ACCAF41B383206DB3881">
    <w:name w:val="94996F5BCA204ACCAF41B383206DB388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8D2322A0F14C3B8FD505A75BB313301">
    <w:name w:val="718D2322A0F14C3B8FD505A75BB31330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B23D9EF912EF4507A7D88906C2DA94591">
    <w:name w:val="B23D9EF912EF4507A7D88906C2DA9459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832D610A93ED4390B5AC556C8A7DB1671">
    <w:name w:val="832D610A93ED4390B5AC556C8A7DB167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4B60C5E84144243912DC2C98DAFB09E3">
    <w:name w:val="04B60C5E84144243912DC2C98DAFB09E3"/>
    <w:rsid w:val="00C751A5"/>
    <w:pPr>
      <w:tabs>
        <w:tab w:val="num" w:pos="2160"/>
        <w:tab w:val="center" w:pos="4536"/>
        <w:tab w:val="right" w:pos="9072"/>
      </w:tabs>
      <w:spacing w:before="120" w:after="0" w:line="240" w:lineRule="auto"/>
      <w:ind w:left="2160" w:hanging="720"/>
      <w:jc w:val="both"/>
    </w:pPr>
    <w:rPr>
      <w:rFonts w:ascii="Arial" w:eastAsiaTheme="minorHAnsi" w:hAnsi="Arial" w:cs="Arial"/>
      <w:sz w:val="20"/>
      <w:szCs w:val="20"/>
      <w:lang w:eastAsia="en-US"/>
    </w:rPr>
  </w:style>
  <w:style w:type="paragraph" w:customStyle="1" w:styleId="D8C63D9D3549491A89E766A729413A78">
    <w:name w:val="D8C63D9D3549491A89E766A729413A78"/>
    <w:rsid w:val="00345982"/>
  </w:style>
  <w:style w:type="paragraph" w:customStyle="1" w:styleId="D20EE658B6F94139929D43ADA8D833E84">
    <w:name w:val="D20EE658B6F94139929D43ADA8D833E84"/>
    <w:rsid w:val="00124104"/>
    <w:pPr>
      <w:numPr>
        <w:ilvl w:val="2"/>
        <w:numId w:val="4"/>
      </w:numPr>
      <w:spacing w:before="120" w:after="120" w:line="276" w:lineRule="auto"/>
      <w:jc w:val="center"/>
    </w:pPr>
    <w:rPr>
      <w:rFonts w:ascii="Arial" w:eastAsiaTheme="minorHAnsi" w:hAnsi="Arial" w:cs="Arial"/>
      <w:b/>
      <w:bCs/>
      <w:sz w:val="28"/>
      <w:szCs w:val="28"/>
      <w:lang w:eastAsia="en-US"/>
    </w:rPr>
  </w:style>
  <w:style w:type="paragraph" w:customStyle="1" w:styleId="B6ADD4B29D93480AA39DB44B11C9DE194">
    <w:name w:val="B6ADD4B29D93480AA39DB44B11C9DE194"/>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EBE35024E3204DFCBDB829A3114093EF3">
    <w:name w:val="EBE35024E3204DFCBDB829A3114093EF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D15047D46924173A18838CACEEB48D83">
    <w:name w:val="AD15047D46924173A18838CACEEB48D8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816C69560BF4A219FA5C73A01C2378F3">
    <w:name w:val="F816C69560BF4A219FA5C73A01C2378F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BE46CBD81B46EA9678562DAC0A81E83">
    <w:name w:val="71BE46CBD81B46EA9678562DAC0A81E8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3510B743E9B14C2484FC4E0FDFE2A26F3">
    <w:name w:val="3510B743E9B14C2484FC4E0FDFE2A26F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629900A933764B389448CE08D87BD47E3">
    <w:name w:val="629900A933764B389448CE08D87BD47E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25CCCF544044972A8DDABACC2AE068B3">
    <w:name w:val="425CCCF544044972A8DDABACC2AE068B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8C8DE036744039883546EC6E9A71F23">
    <w:name w:val="768C8DE036744039883546EC6E9A71F2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C6BC307847143E0BD4B18179150D6AD3">
    <w:name w:val="FC6BC307847143E0BD4B18179150D6AD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034EF2B9FE04EABB23315ACBC0EDF353">
    <w:name w:val="0034EF2B9FE04EABB23315ACBC0EDF35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1AC5FA480704FF8A8C815BB920FEE0F3">
    <w:name w:val="D1AC5FA480704FF8A8C815BB920FEE0F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C87AE2A8FE94E8689E8A379A1D6A2A53">
    <w:name w:val="AC87AE2A8FE94E8689E8A379A1D6A2A5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41A815D57CD447CA0D15261ECB01C072">
    <w:name w:val="441A815D57CD447CA0D15261ECB01C07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0624244EF848F2978C6250A94E479F2">
    <w:name w:val="760624244EF848F2978C6250A94E479F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172E4DC50D42D789F3253BA06AD1E82">
    <w:name w:val="DC172E4DC50D42D789F3253BA06AD1E8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960AA532E974511A56919F93D210DD72">
    <w:name w:val="9960AA532E974511A56919F93D210DD7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4B377353F143DD80AAF456D4A5F8C83">
    <w:name w:val="DC4B377353F143DD80AAF456D4A5F8C8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8DC1C97060C84316A497E87AA6EBA2E1">
    <w:name w:val="8DC1C97060C84316A497E87AA6EBA2E1"/>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A276F910900479DBD4A81F9EE542E912">
    <w:name w:val="0A276F910900479DBD4A81F9EE542E91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4996F5BCA204ACCAF41B383206DB3882">
    <w:name w:val="94996F5BCA204ACCAF41B383206DB388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8D2322A0F14C3B8FD505A75BB313302">
    <w:name w:val="718D2322A0F14C3B8FD505A75BB31330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B23D9EF912EF4507A7D88906C2DA94592">
    <w:name w:val="B23D9EF912EF4507A7D88906C2DA9459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832D610A93ED4390B5AC556C8A7DB1672">
    <w:name w:val="832D610A93ED4390B5AC556C8A7DB167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character" w:customStyle="1" w:styleId="Nadpis1Char">
    <w:name w:val="Nadpis 1 Char"/>
    <w:aliases w:val="_Nadpis 1 Char"/>
    <w:basedOn w:val="Standardnpsmoodstavce"/>
    <w:link w:val="Nadpis1"/>
    <w:uiPriority w:val="99"/>
    <w:rsid w:val="00124104"/>
    <w:rPr>
      <w:rFonts w:ascii="Arial" w:eastAsiaTheme="majorEastAsia" w:hAnsi="Arial" w:cs="Arial"/>
      <w:b/>
      <w:bCs/>
      <w:caps/>
      <w:sz w:val="24"/>
      <w:szCs w:val="24"/>
      <w:lang w:eastAsia="en-US"/>
    </w:rPr>
  </w:style>
  <w:style w:type="character" w:customStyle="1" w:styleId="Nadpis2Char">
    <w:name w:val="Nadpis 2 Char"/>
    <w:basedOn w:val="Standardnpsmoodstavce"/>
    <w:link w:val="Nadpis2"/>
    <w:uiPriority w:val="9"/>
    <w:rsid w:val="00124104"/>
    <w:rPr>
      <w:rFonts w:ascii="Arial" w:eastAsiaTheme="majorEastAsia" w:hAnsi="Arial" w:cs="Arial"/>
      <w:b/>
      <w:bCs/>
      <w:sz w:val="24"/>
      <w:szCs w:val="24"/>
      <w:lang w:eastAsia="ar-SA"/>
    </w:rPr>
  </w:style>
  <w:style w:type="paragraph" w:styleId="Odstavecseseznamem">
    <w:name w:val="List Paragraph"/>
    <w:basedOn w:val="Normln"/>
    <w:uiPriority w:val="34"/>
    <w:qFormat/>
    <w:rsid w:val="00D709C5"/>
    <w:pPr>
      <w:numPr>
        <w:ilvl w:val="3"/>
      </w:numPr>
      <w:spacing w:before="120" w:after="120" w:line="276" w:lineRule="auto"/>
      <w:contextualSpacing/>
      <w:jc w:val="both"/>
    </w:pPr>
    <w:rPr>
      <w:rFonts w:ascii="Arial" w:eastAsiaTheme="minorHAnsi" w:hAnsi="Arial" w:cs="Arial"/>
      <w:sz w:val="20"/>
      <w:szCs w:val="20"/>
      <w:lang w:eastAsia="en-US"/>
    </w:rPr>
  </w:style>
  <w:style w:type="character" w:styleId="Odkaznakoment">
    <w:name w:val="annotation reference"/>
    <w:basedOn w:val="Standardnpsmoodstavce"/>
    <w:uiPriority w:val="99"/>
    <w:semiHidden/>
    <w:unhideWhenUsed/>
    <w:rsid w:val="00D709C5"/>
    <w:rPr>
      <w:sz w:val="16"/>
      <w:szCs w:val="16"/>
    </w:rPr>
  </w:style>
  <w:style w:type="paragraph" w:styleId="Textkomente">
    <w:name w:val="annotation text"/>
    <w:basedOn w:val="Normln"/>
    <w:link w:val="TextkomenteChar"/>
    <w:uiPriority w:val="99"/>
    <w:unhideWhenUsed/>
    <w:rsid w:val="00D709C5"/>
    <w:pPr>
      <w:numPr>
        <w:numId w:val="5"/>
      </w:numPr>
      <w:spacing w:before="120" w:after="120" w:line="240" w:lineRule="auto"/>
      <w:jc w:val="both"/>
    </w:pPr>
    <w:rPr>
      <w:rFonts w:ascii="Arial" w:eastAsiaTheme="minorHAnsi" w:hAnsi="Arial" w:cs="Arial"/>
      <w:sz w:val="20"/>
      <w:szCs w:val="20"/>
      <w:lang w:eastAsia="en-US"/>
    </w:rPr>
  </w:style>
  <w:style w:type="character" w:customStyle="1" w:styleId="TextkomenteChar">
    <w:name w:val="Text komentáře Char"/>
    <w:basedOn w:val="Standardnpsmoodstavce"/>
    <w:link w:val="Textkomente"/>
    <w:uiPriority w:val="99"/>
    <w:rsid w:val="00D709C5"/>
    <w:rPr>
      <w:rFonts w:ascii="Arial" w:eastAsiaTheme="minorHAnsi" w:hAnsi="Arial" w:cs="Arial"/>
      <w:sz w:val="20"/>
      <w:szCs w:val="20"/>
      <w:lang w:eastAsia="en-US"/>
    </w:rPr>
  </w:style>
  <w:style w:type="paragraph" w:customStyle="1" w:styleId="E2A1EC46ACC344C59E63F1809C9018A7">
    <w:name w:val="E2A1EC46ACC344C59E63F1809C9018A7"/>
    <w:rsid w:val="00124104"/>
    <w:pPr>
      <w:numPr>
        <w:ilvl w:val="3"/>
        <w:numId w:val="4"/>
      </w:num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
    <w:name w:val="4D2E8F208E094E648B511FA66A1A9E32"/>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
    <w:name w:val="1E215984BF704BD7B8441B570E3CE16B"/>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
    <w:name w:val="72A73CCD94D04668A90945A503319BDA"/>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17EF9C49581F4615BDD23E919874C9A8">
    <w:name w:val="17EF9C49581F4615BDD23E919874C9A8"/>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
    <w:name w:val="60328484FAFD460E9B77745183698EEE"/>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
    <w:name w:val="8FACFF7C326C420C89AC4B9ADFBEE779"/>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1">
    <w:name w:val="D8C63D9D3549491A89E766A729413A781"/>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
    <w:name w:val="0702E32A92C340FDA2738CE8431F3431"/>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
    <w:name w:val="335E1DDD39134E879435FE6F43137747"/>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222C1F06E7614009BD570A95E580EE24">
    <w:name w:val="222C1F06E7614009BD570A95E580EE24"/>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925188780BC42BD80FF153EA155CEAE">
    <w:name w:val="0925188780BC42BD80FF153EA155CEAE"/>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8F9CC8FD132F45529D9FF5C8E868B170">
    <w:name w:val="8F9CC8FD132F45529D9FF5C8E868B170"/>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C007F5B10D74629A30D213EDFC3E461">
    <w:name w:val="0C007F5B10D74629A30D213EDFC3E461"/>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EF466264DC254D4A90419D7EA4D225C4">
    <w:name w:val="EF466264DC254D4A90419D7EA4D225C4"/>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
    <w:name w:val="30509DC2126049098D19508A15700695"/>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96BF1F45B1F043D490192C8798D7B199">
    <w:name w:val="96BF1F45B1F043D490192C8798D7B199"/>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64E3EF7E0BB4B5ABBE7259462738D3E">
    <w:name w:val="464E3EF7E0BB4B5ABBE7259462738D3E"/>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4B60C5E84144243912DC2C98DAFB09E4">
    <w:name w:val="04B60C5E84144243912DC2C98DAFB09E4"/>
    <w:rsid w:val="00124104"/>
    <w:pPr>
      <w:tabs>
        <w:tab w:val="num" w:pos="2160"/>
        <w:tab w:val="center" w:pos="4536"/>
        <w:tab w:val="right" w:pos="9072"/>
      </w:tabs>
      <w:spacing w:before="120" w:after="0" w:line="240" w:lineRule="auto"/>
      <w:ind w:left="2160" w:hanging="720"/>
      <w:jc w:val="both"/>
    </w:pPr>
    <w:rPr>
      <w:rFonts w:ascii="Arial" w:eastAsiaTheme="minorHAnsi" w:hAnsi="Arial" w:cs="Arial"/>
      <w:sz w:val="20"/>
      <w:szCs w:val="20"/>
      <w:lang w:eastAsia="en-US"/>
    </w:rPr>
  </w:style>
  <w:style w:type="paragraph" w:customStyle="1" w:styleId="A59F9786C0F2455FA76D955333A59E3A">
    <w:name w:val="A59F9786C0F2455FA76D955333A59E3A"/>
    <w:rsid w:val="00A21CC9"/>
  </w:style>
  <w:style w:type="paragraph" w:customStyle="1" w:styleId="8EDB85647A2242B4A9D7AF48E7D81558">
    <w:name w:val="8EDB85647A2242B4A9D7AF48E7D81558"/>
    <w:rsid w:val="00A21CC9"/>
  </w:style>
  <w:style w:type="paragraph" w:customStyle="1" w:styleId="CFE91B6D772347A4AFA6D778DC781F73">
    <w:name w:val="CFE91B6D772347A4AFA6D778DC781F73"/>
    <w:rsid w:val="00A21CC9"/>
  </w:style>
  <w:style w:type="paragraph" w:customStyle="1" w:styleId="A59F9786C0F2455FA76D955333A59E3A1">
    <w:name w:val="A59F9786C0F2455FA76D955333A59E3A1"/>
    <w:rsid w:val="00A21CC9"/>
    <w:pPr>
      <w:tabs>
        <w:tab w:val="num" w:pos="2160"/>
      </w:tabs>
      <w:spacing w:before="3240" w:after="120" w:line="276" w:lineRule="auto"/>
      <w:ind w:left="2160" w:hanging="720"/>
      <w:jc w:val="center"/>
    </w:pPr>
    <w:rPr>
      <w:rFonts w:ascii="Arial" w:eastAsiaTheme="minorHAnsi" w:hAnsi="Arial" w:cs="Arial"/>
      <w:b/>
      <w:bCs/>
      <w:sz w:val="28"/>
      <w:szCs w:val="28"/>
      <w:lang w:eastAsia="en-US"/>
    </w:rPr>
  </w:style>
  <w:style w:type="paragraph" w:customStyle="1" w:styleId="CFE91B6D772347A4AFA6D778DC781F731">
    <w:name w:val="CFE91B6D772347A4AFA6D778DC781F731"/>
    <w:rsid w:val="00A21CC9"/>
    <w:pPr>
      <w:tabs>
        <w:tab w:val="num" w:pos="2160"/>
      </w:tabs>
      <w:spacing w:before="840" w:after="840" w:line="276" w:lineRule="auto"/>
      <w:ind w:left="2160" w:hanging="720"/>
      <w:jc w:val="center"/>
    </w:pPr>
    <w:rPr>
      <w:rFonts w:ascii="Arial" w:eastAsiaTheme="minorHAnsi" w:hAnsi="Arial" w:cs="Arial"/>
      <w:b/>
      <w:bCs/>
      <w:sz w:val="28"/>
      <w:szCs w:val="28"/>
      <w:u w:val="single"/>
      <w:lang w:eastAsia="en-US"/>
    </w:rPr>
  </w:style>
  <w:style w:type="paragraph" w:customStyle="1" w:styleId="EBE35024E3204DFCBDB829A3114093EF4">
    <w:name w:val="EBE35024E3204DFCBDB829A3114093EF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D15047D46924173A18838CACEEB48D84">
    <w:name w:val="AD15047D46924173A18838CACEEB48D8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816C69560BF4A219FA5C73A01C2378F4">
    <w:name w:val="F816C69560BF4A219FA5C73A01C2378F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BE46CBD81B46EA9678562DAC0A81E84">
    <w:name w:val="71BE46CBD81B46EA9678562DAC0A81E8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3510B743E9B14C2484FC4E0FDFE2A26F4">
    <w:name w:val="3510B743E9B14C2484FC4E0FDFE2A26F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629900A933764B389448CE08D87BD47E4">
    <w:name w:val="629900A933764B389448CE08D87BD47E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25CCCF544044972A8DDABACC2AE068B4">
    <w:name w:val="425CCCF544044972A8DDABACC2AE068B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8C8DE036744039883546EC6E9A71F24">
    <w:name w:val="768C8DE036744039883546EC6E9A71F2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C6BC307847143E0BD4B18179150D6AD4">
    <w:name w:val="FC6BC307847143E0BD4B18179150D6AD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034EF2B9FE04EABB23315ACBC0EDF354">
    <w:name w:val="0034EF2B9FE04EABB23315ACBC0EDF35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1AC5FA480704FF8A8C815BB920FEE0F4">
    <w:name w:val="D1AC5FA480704FF8A8C815BB920FEE0F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C87AE2A8FE94E8689E8A379A1D6A2A54">
    <w:name w:val="AC87AE2A8FE94E8689E8A379A1D6A2A5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41A815D57CD447CA0D15261ECB01C073">
    <w:name w:val="441A815D57CD447CA0D15261ECB01C07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0624244EF848F2978C6250A94E479F3">
    <w:name w:val="760624244EF848F2978C6250A94E479F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172E4DC50D42D789F3253BA06AD1E83">
    <w:name w:val="DC172E4DC50D42D789F3253BA06AD1E8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960AA532E974511A56919F93D210DD73">
    <w:name w:val="9960AA532E974511A56919F93D210DD7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4B377353F143DD80AAF456D4A5F8C84">
    <w:name w:val="DC4B377353F143DD80AAF456D4A5F8C8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8DC1C97060C84316A497E87AA6EBA2E11">
    <w:name w:val="8DC1C97060C84316A497E87AA6EBA2E11"/>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A276F910900479DBD4A81F9EE542E913">
    <w:name w:val="0A276F910900479DBD4A81F9EE542E91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4996F5BCA204ACCAF41B383206DB3883">
    <w:name w:val="94996F5BCA204ACCAF41B383206DB388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8D2322A0F14C3B8FD505A75BB313303">
    <w:name w:val="718D2322A0F14C3B8FD505A75BB31330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B23D9EF912EF4507A7D88906C2DA94593">
    <w:name w:val="B23D9EF912EF4507A7D88906C2DA9459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832D610A93ED4390B5AC556C8A7DB1673">
    <w:name w:val="832D610A93ED4390B5AC556C8A7DB167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E2A1EC46ACC344C59E63F1809C9018A71">
    <w:name w:val="E2A1EC46ACC344C59E63F1809C9018A71"/>
    <w:rsid w:val="00A21CC9"/>
    <w:pPr>
      <w:numPr>
        <w:ilvl w:val="3"/>
        <w:numId w:val="5"/>
      </w:num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1">
    <w:name w:val="4D2E8F208E094E648B511FA66A1A9E32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1">
    <w:name w:val="1E215984BF704BD7B8441B570E3CE16B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1">
    <w:name w:val="72A73CCD94D04668A90945A503319BDA1"/>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17EF9C49581F4615BDD23E919874C9A81">
    <w:name w:val="17EF9C49581F4615BDD23E919874C9A8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1">
    <w:name w:val="60328484FAFD460E9B77745183698EEE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1">
    <w:name w:val="8FACFF7C326C420C89AC4B9ADFBEE779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2">
    <w:name w:val="D8C63D9D3549491A89E766A729413A782"/>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1">
    <w:name w:val="0702E32A92C340FDA2738CE8431F3431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1">
    <w:name w:val="335E1DDD39134E879435FE6F43137747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9CC8FD132F45529D9FF5C8E868B1701">
    <w:name w:val="8F9CC8FD132F45529D9FF5C8E868B1701"/>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C007F5B10D74629A30D213EDFC3E4611">
    <w:name w:val="0C007F5B10D74629A30D213EDFC3E4611"/>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EF466264DC254D4A90419D7EA4D225C41">
    <w:name w:val="EF466264DC254D4A90419D7EA4D225C4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1">
    <w:name w:val="30509DC2126049098D19508A15700695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96BF1F45B1F043D490192C8798D7B1991">
    <w:name w:val="96BF1F45B1F043D490192C8798D7B1991"/>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64E3EF7E0BB4B5ABBE7259462738D3E1">
    <w:name w:val="464E3EF7E0BB4B5ABBE7259462738D3E1"/>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4B60C5E84144243912DC2C98DAFB09E5">
    <w:name w:val="04B60C5E84144243912DC2C98DAFB09E5"/>
    <w:rsid w:val="00A21CC9"/>
    <w:pPr>
      <w:tabs>
        <w:tab w:val="num" w:pos="2160"/>
        <w:tab w:val="center" w:pos="4536"/>
        <w:tab w:val="right" w:pos="9072"/>
      </w:tabs>
      <w:spacing w:before="120" w:after="0" w:line="240" w:lineRule="auto"/>
      <w:ind w:left="2160" w:hanging="720"/>
      <w:jc w:val="both"/>
    </w:pPr>
    <w:rPr>
      <w:rFonts w:ascii="Arial" w:eastAsiaTheme="minorHAnsi" w:hAnsi="Arial" w:cs="Arial"/>
      <w:sz w:val="20"/>
      <w:szCs w:val="20"/>
      <w:lang w:eastAsia="en-US"/>
    </w:rPr>
  </w:style>
  <w:style w:type="paragraph" w:customStyle="1" w:styleId="919ED027D5AB47EF80C3A617B4366585">
    <w:name w:val="919ED027D5AB47EF80C3A617B4366585"/>
    <w:rsid w:val="00A21CC9"/>
  </w:style>
  <w:style w:type="paragraph" w:customStyle="1" w:styleId="1AD8907371694765BEFEE508E0EE625A">
    <w:name w:val="1AD8907371694765BEFEE508E0EE625A"/>
    <w:rsid w:val="00A21CC9"/>
  </w:style>
  <w:style w:type="paragraph" w:customStyle="1" w:styleId="54F050FC741F40B1B28F20010A41C381">
    <w:name w:val="54F050FC741F40B1B28F20010A41C381"/>
    <w:rsid w:val="00A21CC9"/>
  </w:style>
  <w:style w:type="paragraph" w:customStyle="1" w:styleId="25BE16BA34D9458E8EB57391A937147E">
    <w:name w:val="25BE16BA34D9458E8EB57391A937147E"/>
    <w:rsid w:val="00A21CC9"/>
  </w:style>
  <w:style w:type="paragraph" w:customStyle="1" w:styleId="D9260111E09C47179C5C5E01644FD982">
    <w:name w:val="D9260111E09C47179C5C5E01644FD982"/>
    <w:rsid w:val="00A21CC9"/>
  </w:style>
  <w:style w:type="paragraph" w:customStyle="1" w:styleId="67BD2718917648E1BD7EBA58DB87488A">
    <w:name w:val="67BD2718917648E1BD7EBA58DB87488A"/>
    <w:rsid w:val="00A21CC9"/>
  </w:style>
  <w:style w:type="paragraph" w:customStyle="1" w:styleId="A59F9786C0F2455FA76D955333A59E3A2">
    <w:name w:val="A59F9786C0F2455FA76D955333A59E3A2"/>
    <w:rsid w:val="00E97400"/>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2">
    <w:name w:val="CFE91B6D772347A4AFA6D778DC781F732"/>
    <w:rsid w:val="00E97400"/>
    <w:pPr>
      <w:spacing w:before="840" w:after="840" w:line="276" w:lineRule="auto"/>
      <w:jc w:val="center"/>
    </w:pPr>
    <w:rPr>
      <w:rFonts w:ascii="Arial" w:eastAsiaTheme="minorHAnsi" w:hAnsi="Arial" w:cs="Arial"/>
      <w:b/>
      <w:bCs/>
      <w:sz w:val="28"/>
      <w:szCs w:val="28"/>
      <w:u w:val="single"/>
      <w:lang w:eastAsia="en-US"/>
    </w:rPr>
  </w:style>
  <w:style w:type="paragraph" w:customStyle="1" w:styleId="EBE35024E3204DFCBDB829A3114093EF5">
    <w:name w:val="EBE35024E3204DFCBDB829A3114093EF5"/>
    <w:rsid w:val="00E97400"/>
    <w:pPr>
      <w:spacing w:before="120" w:after="120" w:line="276" w:lineRule="auto"/>
      <w:jc w:val="both"/>
    </w:pPr>
    <w:rPr>
      <w:rFonts w:ascii="Arial" w:eastAsiaTheme="minorHAnsi" w:hAnsi="Arial" w:cs="Arial"/>
      <w:sz w:val="20"/>
      <w:szCs w:val="20"/>
      <w:lang w:eastAsia="en-US"/>
    </w:rPr>
  </w:style>
  <w:style w:type="paragraph" w:customStyle="1" w:styleId="AD15047D46924173A18838CACEEB48D85">
    <w:name w:val="AD15047D46924173A18838CACEEB48D85"/>
    <w:rsid w:val="00E97400"/>
    <w:pPr>
      <w:spacing w:before="120" w:after="120" w:line="276" w:lineRule="auto"/>
      <w:jc w:val="both"/>
    </w:pPr>
    <w:rPr>
      <w:rFonts w:ascii="Arial" w:eastAsiaTheme="minorHAnsi" w:hAnsi="Arial" w:cs="Arial"/>
      <w:sz w:val="20"/>
      <w:szCs w:val="20"/>
      <w:lang w:eastAsia="en-US"/>
    </w:rPr>
  </w:style>
  <w:style w:type="paragraph" w:customStyle="1" w:styleId="F816C69560BF4A219FA5C73A01C2378F5">
    <w:name w:val="F816C69560BF4A219FA5C73A01C2378F5"/>
    <w:rsid w:val="00E97400"/>
    <w:pPr>
      <w:spacing w:before="120" w:after="120" w:line="276" w:lineRule="auto"/>
      <w:jc w:val="both"/>
    </w:pPr>
    <w:rPr>
      <w:rFonts w:ascii="Arial" w:eastAsiaTheme="minorHAnsi" w:hAnsi="Arial" w:cs="Arial"/>
      <w:sz w:val="20"/>
      <w:szCs w:val="20"/>
      <w:lang w:eastAsia="en-US"/>
    </w:rPr>
  </w:style>
  <w:style w:type="paragraph" w:customStyle="1" w:styleId="71BE46CBD81B46EA9678562DAC0A81E85">
    <w:name w:val="71BE46CBD81B46EA9678562DAC0A81E85"/>
    <w:rsid w:val="00E97400"/>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5">
    <w:name w:val="3510B743E9B14C2484FC4E0FDFE2A26F5"/>
    <w:rsid w:val="00E97400"/>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5">
    <w:name w:val="629900A933764B389448CE08D87BD47E5"/>
    <w:rsid w:val="00E97400"/>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5">
    <w:name w:val="425CCCF544044972A8DDABACC2AE068B5"/>
    <w:rsid w:val="00E97400"/>
    <w:pPr>
      <w:spacing w:before="120" w:after="120" w:line="276" w:lineRule="auto"/>
      <w:jc w:val="both"/>
    </w:pPr>
    <w:rPr>
      <w:rFonts w:ascii="Arial" w:eastAsiaTheme="minorHAnsi" w:hAnsi="Arial" w:cs="Arial"/>
      <w:sz w:val="20"/>
      <w:szCs w:val="20"/>
      <w:lang w:eastAsia="en-US"/>
    </w:rPr>
  </w:style>
  <w:style w:type="paragraph" w:customStyle="1" w:styleId="768C8DE036744039883546EC6E9A71F25">
    <w:name w:val="768C8DE036744039883546EC6E9A71F25"/>
    <w:rsid w:val="00E97400"/>
    <w:pPr>
      <w:spacing w:before="120" w:after="120" w:line="276" w:lineRule="auto"/>
      <w:jc w:val="both"/>
    </w:pPr>
    <w:rPr>
      <w:rFonts w:ascii="Arial" w:eastAsiaTheme="minorHAnsi" w:hAnsi="Arial" w:cs="Arial"/>
      <w:sz w:val="20"/>
      <w:szCs w:val="20"/>
      <w:lang w:eastAsia="en-US"/>
    </w:rPr>
  </w:style>
  <w:style w:type="paragraph" w:customStyle="1" w:styleId="FC6BC307847143E0BD4B18179150D6AD5">
    <w:name w:val="FC6BC307847143E0BD4B18179150D6AD5"/>
    <w:rsid w:val="00E97400"/>
    <w:pPr>
      <w:spacing w:before="120" w:after="120" w:line="276" w:lineRule="auto"/>
      <w:jc w:val="both"/>
    </w:pPr>
    <w:rPr>
      <w:rFonts w:ascii="Arial" w:eastAsiaTheme="minorHAnsi" w:hAnsi="Arial" w:cs="Arial"/>
      <w:sz w:val="20"/>
      <w:szCs w:val="20"/>
      <w:lang w:eastAsia="en-US"/>
    </w:rPr>
  </w:style>
  <w:style w:type="paragraph" w:customStyle="1" w:styleId="0034EF2B9FE04EABB23315ACBC0EDF355">
    <w:name w:val="0034EF2B9FE04EABB23315ACBC0EDF355"/>
    <w:rsid w:val="00E97400"/>
    <w:pPr>
      <w:spacing w:before="120" w:after="120" w:line="276" w:lineRule="auto"/>
      <w:jc w:val="both"/>
    </w:pPr>
    <w:rPr>
      <w:rFonts w:ascii="Arial" w:eastAsiaTheme="minorHAnsi" w:hAnsi="Arial" w:cs="Arial"/>
      <w:sz w:val="20"/>
      <w:szCs w:val="20"/>
      <w:lang w:eastAsia="en-US"/>
    </w:rPr>
  </w:style>
  <w:style w:type="paragraph" w:customStyle="1" w:styleId="D1AC5FA480704FF8A8C815BB920FEE0F5">
    <w:name w:val="D1AC5FA480704FF8A8C815BB920FEE0F5"/>
    <w:rsid w:val="00E97400"/>
    <w:pPr>
      <w:spacing w:before="120" w:after="120" w:line="276" w:lineRule="auto"/>
      <w:jc w:val="both"/>
    </w:pPr>
    <w:rPr>
      <w:rFonts w:ascii="Arial" w:eastAsiaTheme="minorHAnsi" w:hAnsi="Arial" w:cs="Arial"/>
      <w:sz w:val="20"/>
      <w:szCs w:val="20"/>
      <w:lang w:eastAsia="en-US"/>
    </w:rPr>
  </w:style>
  <w:style w:type="paragraph" w:customStyle="1" w:styleId="AC87AE2A8FE94E8689E8A379A1D6A2A55">
    <w:name w:val="AC87AE2A8FE94E8689E8A379A1D6A2A55"/>
    <w:rsid w:val="00E97400"/>
    <w:pPr>
      <w:spacing w:before="120" w:after="120" w:line="276" w:lineRule="auto"/>
      <w:jc w:val="both"/>
    </w:pPr>
    <w:rPr>
      <w:rFonts w:ascii="Arial" w:eastAsiaTheme="minorHAnsi" w:hAnsi="Arial" w:cs="Arial"/>
      <w:sz w:val="20"/>
      <w:szCs w:val="20"/>
      <w:lang w:eastAsia="en-US"/>
    </w:rPr>
  </w:style>
  <w:style w:type="paragraph" w:customStyle="1" w:styleId="441A815D57CD447CA0D15261ECB01C074">
    <w:name w:val="441A815D57CD447CA0D15261ECB01C074"/>
    <w:rsid w:val="00E97400"/>
    <w:pPr>
      <w:spacing w:before="120" w:after="120" w:line="276" w:lineRule="auto"/>
      <w:jc w:val="both"/>
    </w:pPr>
    <w:rPr>
      <w:rFonts w:ascii="Arial" w:eastAsiaTheme="minorHAnsi" w:hAnsi="Arial" w:cs="Arial"/>
      <w:sz w:val="20"/>
      <w:szCs w:val="20"/>
      <w:lang w:eastAsia="en-US"/>
    </w:rPr>
  </w:style>
  <w:style w:type="paragraph" w:customStyle="1" w:styleId="760624244EF848F2978C6250A94E479F4">
    <w:name w:val="760624244EF848F2978C6250A94E479F4"/>
    <w:rsid w:val="00E97400"/>
    <w:pPr>
      <w:spacing w:before="120" w:after="120" w:line="276" w:lineRule="auto"/>
      <w:jc w:val="both"/>
    </w:pPr>
    <w:rPr>
      <w:rFonts w:ascii="Arial" w:eastAsiaTheme="minorHAnsi" w:hAnsi="Arial" w:cs="Arial"/>
      <w:sz w:val="20"/>
      <w:szCs w:val="20"/>
      <w:lang w:eastAsia="en-US"/>
    </w:rPr>
  </w:style>
  <w:style w:type="paragraph" w:customStyle="1" w:styleId="DC172E4DC50D42D789F3253BA06AD1E84">
    <w:name w:val="DC172E4DC50D42D789F3253BA06AD1E84"/>
    <w:rsid w:val="00E97400"/>
    <w:pPr>
      <w:spacing w:before="120" w:after="120" w:line="276" w:lineRule="auto"/>
      <w:jc w:val="both"/>
    </w:pPr>
    <w:rPr>
      <w:rFonts w:ascii="Arial" w:eastAsiaTheme="minorHAnsi" w:hAnsi="Arial" w:cs="Arial"/>
      <w:sz w:val="20"/>
      <w:szCs w:val="20"/>
      <w:lang w:eastAsia="en-US"/>
    </w:rPr>
  </w:style>
  <w:style w:type="paragraph" w:customStyle="1" w:styleId="9960AA532E974511A56919F93D210DD74">
    <w:name w:val="9960AA532E974511A56919F93D210DD74"/>
    <w:rsid w:val="00E97400"/>
    <w:pPr>
      <w:spacing w:before="120" w:after="120" w:line="276" w:lineRule="auto"/>
      <w:jc w:val="both"/>
    </w:pPr>
    <w:rPr>
      <w:rFonts w:ascii="Arial" w:eastAsiaTheme="minorHAnsi" w:hAnsi="Arial" w:cs="Arial"/>
      <w:sz w:val="20"/>
      <w:szCs w:val="20"/>
      <w:lang w:eastAsia="en-US"/>
    </w:rPr>
  </w:style>
  <w:style w:type="paragraph" w:customStyle="1" w:styleId="DC4B377353F143DD80AAF456D4A5F8C85">
    <w:name w:val="DC4B377353F143DD80AAF456D4A5F8C85"/>
    <w:rsid w:val="00E97400"/>
    <w:pPr>
      <w:spacing w:before="120" w:after="120" w:line="276" w:lineRule="auto"/>
      <w:jc w:val="both"/>
    </w:pPr>
    <w:rPr>
      <w:rFonts w:ascii="Arial" w:eastAsiaTheme="minorHAnsi" w:hAnsi="Arial" w:cs="Arial"/>
      <w:sz w:val="20"/>
      <w:szCs w:val="20"/>
      <w:lang w:eastAsia="en-US"/>
    </w:rPr>
  </w:style>
  <w:style w:type="paragraph" w:customStyle="1" w:styleId="8DC1C97060C84316A497E87AA6EBA2E12">
    <w:name w:val="8DC1C97060C84316A497E87AA6EBA2E12"/>
    <w:rsid w:val="00E97400"/>
    <w:pPr>
      <w:spacing w:before="120" w:after="120" w:line="276" w:lineRule="auto"/>
      <w:jc w:val="both"/>
    </w:pPr>
    <w:rPr>
      <w:rFonts w:ascii="Arial" w:eastAsiaTheme="minorHAnsi" w:hAnsi="Arial" w:cs="Arial"/>
      <w:sz w:val="20"/>
      <w:szCs w:val="20"/>
      <w:lang w:eastAsia="en-US"/>
    </w:rPr>
  </w:style>
  <w:style w:type="paragraph" w:customStyle="1" w:styleId="0A276F910900479DBD4A81F9EE542E914">
    <w:name w:val="0A276F910900479DBD4A81F9EE542E914"/>
    <w:rsid w:val="00E97400"/>
    <w:pPr>
      <w:spacing w:before="120" w:after="120" w:line="276" w:lineRule="auto"/>
      <w:jc w:val="both"/>
    </w:pPr>
    <w:rPr>
      <w:rFonts w:ascii="Arial" w:eastAsiaTheme="minorHAnsi" w:hAnsi="Arial" w:cs="Arial"/>
      <w:sz w:val="20"/>
      <w:szCs w:val="20"/>
      <w:lang w:eastAsia="en-US"/>
    </w:rPr>
  </w:style>
  <w:style w:type="paragraph" w:customStyle="1" w:styleId="94996F5BCA204ACCAF41B383206DB3884">
    <w:name w:val="94996F5BCA204ACCAF41B383206DB3884"/>
    <w:rsid w:val="00E97400"/>
    <w:pPr>
      <w:spacing w:before="120" w:after="120" w:line="276" w:lineRule="auto"/>
      <w:jc w:val="both"/>
    </w:pPr>
    <w:rPr>
      <w:rFonts w:ascii="Arial" w:eastAsiaTheme="minorHAnsi" w:hAnsi="Arial" w:cs="Arial"/>
      <w:sz w:val="20"/>
      <w:szCs w:val="20"/>
      <w:lang w:eastAsia="en-US"/>
    </w:rPr>
  </w:style>
  <w:style w:type="paragraph" w:customStyle="1" w:styleId="718D2322A0F14C3B8FD505A75BB313304">
    <w:name w:val="718D2322A0F14C3B8FD505A75BB313304"/>
    <w:rsid w:val="00E97400"/>
    <w:pPr>
      <w:spacing w:before="120" w:after="120" w:line="276" w:lineRule="auto"/>
      <w:jc w:val="both"/>
    </w:pPr>
    <w:rPr>
      <w:rFonts w:ascii="Arial" w:eastAsiaTheme="minorHAnsi" w:hAnsi="Arial" w:cs="Arial"/>
      <w:sz w:val="20"/>
      <w:szCs w:val="20"/>
      <w:lang w:eastAsia="en-US"/>
    </w:rPr>
  </w:style>
  <w:style w:type="paragraph" w:customStyle="1" w:styleId="B23D9EF912EF4507A7D88906C2DA94594">
    <w:name w:val="B23D9EF912EF4507A7D88906C2DA94594"/>
    <w:rsid w:val="00E97400"/>
    <w:pPr>
      <w:spacing w:before="120" w:after="120" w:line="276" w:lineRule="auto"/>
      <w:jc w:val="both"/>
    </w:pPr>
    <w:rPr>
      <w:rFonts w:ascii="Arial" w:eastAsiaTheme="minorHAnsi" w:hAnsi="Arial" w:cs="Arial"/>
      <w:sz w:val="20"/>
      <w:szCs w:val="20"/>
      <w:lang w:eastAsia="en-US"/>
    </w:rPr>
  </w:style>
  <w:style w:type="paragraph" w:customStyle="1" w:styleId="832D610A93ED4390B5AC556C8A7DB1674">
    <w:name w:val="832D610A93ED4390B5AC556C8A7DB1674"/>
    <w:rsid w:val="00E97400"/>
    <w:pPr>
      <w:spacing w:before="120" w:after="120" w:line="276" w:lineRule="auto"/>
      <w:jc w:val="both"/>
    </w:pPr>
    <w:rPr>
      <w:rFonts w:ascii="Arial" w:eastAsiaTheme="minorHAnsi" w:hAnsi="Arial" w:cs="Arial"/>
      <w:sz w:val="20"/>
      <w:szCs w:val="20"/>
      <w:lang w:eastAsia="en-US"/>
    </w:rPr>
  </w:style>
  <w:style w:type="paragraph" w:customStyle="1" w:styleId="E2A1EC46ACC344C59E63F1809C9018A72">
    <w:name w:val="E2A1EC46ACC344C59E63F1809C9018A7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2">
    <w:name w:val="4D2E8F208E094E648B511FA66A1A9E32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2">
    <w:name w:val="1E215984BF704BD7B8441B570E3CE16B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2">
    <w:name w:val="72A73CCD94D04668A90945A503319BDA2"/>
    <w:rsid w:val="00E97400"/>
    <w:pPr>
      <w:spacing w:before="120" w:after="120" w:line="276" w:lineRule="auto"/>
      <w:jc w:val="both"/>
    </w:pPr>
    <w:rPr>
      <w:rFonts w:ascii="Arial" w:eastAsiaTheme="minorHAnsi" w:hAnsi="Arial" w:cs="Arial"/>
      <w:sz w:val="20"/>
      <w:szCs w:val="20"/>
      <w:lang w:eastAsia="en-US"/>
    </w:rPr>
  </w:style>
  <w:style w:type="paragraph" w:customStyle="1" w:styleId="17EF9C49581F4615BDD23E919874C9A82">
    <w:name w:val="17EF9C49581F4615BDD23E919874C9A8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2">
    <w:name w:val="60328484FAFD460E9B77745183698EEE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2">
    <w:name w:val="8FACFF7C326C420C89AC4B9ADFBEE779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3">
    <w:name w:val="D8C63D9D3549491A89E766A729413A783"/>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2">
    <w:name w:val="0702E32A92C340FDA2738CE8431F3431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2">
    <w:name w:val="335E1DDD39134E879435FE6F43137747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9CC8FD132F45529D9FF5C8E868B1702">
    <w:name w:val="8F9CC8FD132F45529D9FF5C8E868B1702"/>
    <w:rsid w:val="00E97400"/>
    <w:pPr>
      <w:spacing w:before="120" w:after="120" w:line="276" w:lineRule="auto"/>
      <w:jc w:val="both"/>
    </w:pPr>
    <w:rPr>
      <w:rFonts w:ascii="Arial" w:eastAsiaTheme="minorHAnsi" w:hAnsi="Arial" w:cs="Arial"/>
      <w:sz w:val="20"/>
      <w:szCs w:val="20"/>
      <w:lang w:eastAsia="en-US"/>
    </w:rPr>
  </w:style>
  <w:style w:type="paragraph" w:customStyle="1" w:styleId="0C007F5B10D74629A30D213EDFC3E4612">
    <w:name w:val="0C007F5B10D74629A30D213EDFC3E4612"/>
    <w:rsid w:val="00E97400"/>
    <w:pPr>
      <w:spacing w:before="120" w:after="120" w:line="276" w:lineRule="auto"/>
      <w:jc w:val="both"/>
    </w:pPr>
    <w:rPr>
      <w:rFonts w:ascii="Arial" w:eastAsiaTheme="minorHAnsi" w:hAnsi="Arial" w:cs="Arial"/>
      <w:sz w:val="20"/>
      <w:szCs w:val="20"/>
      <w:lang w:eastAsia="en-US"/>
    </w:rPr>
  </w:style>
  <w:style w:type="paragraph" w:customStyle="1" w:styleId="EF466264DC254D4A90419D7EA4D225C42">
    <w:name w:val="EF466264DC254D4A90419D7EA4D225C4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2">
    <w:name w:val="30509DC2126049098D19508A15700695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96BF1F45B1F043D490192C8798D7B1992">
    <w:name w:val="96BF1F45B1F043D490192C8798D7B1992"/>
    <w:rsid w:val="00E97400"/>
    <w:pPr>
      <w:spacing w:before="120" w:after="120" w:line="276" w:lineRule="auto"/>
      <w:jc w:val="both"/>
    </w:pPr>
    <w:rPr>
      <w:rFonts w:ascii="Arial" w:eastAsiaTheme="minorHAnsi" w:hAnsi="Arial" w:cs="Arial"/>
      <w:sz w:val="20"/>
      <w:szCs w:val="20"/>
      <w:lang w:eastAsia="en-US"/>
    </w:rPr>
  </w:style>
  <w:style w:type="paragraph" w:customStyle="1" w:styleId="464E3EF7E0BB4B5ABBE7259462738D3E2">
    <w:name w:val="464E3EF7E0BB4B5ABBE7259462738D3E2"/>
    <w:rsid w:val="00E97400"/>
    <w:pPr>
      <w:spacing w:before="120" w:after="120" w:line="276" w:lineRule="auto"/>
      <w:jc w:val="both"/>
    </w:pPr>
    <w:rPr>
      <w:rFonts w:ascii="Arial" w:eastAsiaTheme="minorHAnsi" w:hAnsi="Arial" w:cs="Arial"/>
      <w:sz w:val="20"/>
      <w:szCs w:val="20"/>
      <w:lang w:eastAsia="en-US"/>
    </w:rPr>
  </w:style>
  <w:style w:type="paragraph" w:customStyle="1" w:styleId="1AD8907371694765BEFEE508E0EE625A1">
    <w:name w:val="1AD8907371694765BEFEE508E0EE625A1"/>
    <w:rsid w:val="00E97400"/>
    <w:pPr>
      <w:spacing w:before="840" w:after="840" w:line="276" w:lineRule="auto"/>
      <w:jc w:val="center"/>
    </w:pPr>
    <w:rPr>
      <w:rFonts w:ascii="Arial" w:eastAsiaTheme="minorHAnsi" w:hAnsi="Arial" w:cs="Arial"/>
      <w:b/>
      <w:bCs/>
      <w:sz w:val="28"/>
      <w:szCs w:val="28"/>
      <w:u w:val="single"/>
      <w:lang w:eastAsia="en-US"/>
    </w:rPr>
  </w:style>
  <w:style w:type="paragraph" w:customStyle="1" w:styleId="67BD2718917648E1BD7EBA58DB87488A1">
    <w:name w:val="67BD2718917648E1BD7EBA58DB87488A1"/>
    <w:rsid w:val="00E97400"/>
    <w:pPr>
      <w:spacing w:before="840" w:after="840" w:line="276" w:lineRule="auto"/>
      <w:jc w:val="center"/>
    </w:pPr>
    <w:rPr>
      <w:rFonts w:ascii="Arial" w:eastAsiaTheme="minorHAnsi" w:hAnsi="Arial" w:cs="Arial"/>
      <w:b/>
      <w:bCs/>
      <w:sz w:val="28"/>
      <w:szCs w:val="28"/>
      <w:u w:val="single"/>
      <w:lang w:eastAsia="en-US"/>
    </w:rPr>
  </w:style>
  <w:style w:type="paragraph" w:customStyle="1" w:styleId="04B60C5E84144243912DC2C98DAFB09E6">
    <w:name w:val="04B60C5E84144243912DC2C98DAFB09E6"/>
    <w:rsid w:val="00E97400"/>
    <w:pPr>
      <w:tabs>
        <w:tab w:val="center" w:pos="4536"/>
        <w:tab w:val="right" w:pos="9072"/>
      </w:tabs>
      <w:spacing w:before="120" w:after="0" w:line="240" w:lineRule="auto"/>
      <w:jc w:val="both"/>
    </w:pPr>
    <w:rPr>
      <w:rFonts w:ascii="Arial" w:eastAsiaTheme="minorHAnsi" w:hAnsi="Arial" w:cs="Arial"/>
      <w:sz w:val="20"/>
      <w:szCs w:val="20"/>
      <w:lang w:eastAsia="en-US"/>
    </w:rPr>
  </w:style>
  <w:style w:type="paragraph" w:customStyle="1" w:styleId="A59F9786C0F2455FA76D955333A59E3A3">
    <w:name w:val="A59F9786C0F2455FA76D955333A59E3A3"/>
    <w:rsid w:val="00FB2760"/>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3">
    <w:name w:val="CFE91B6D772347A4AFA6D778DC781F733"/>
    <w:rsid w:val="00FB2760"/>
    <w:pPr>
      <w:spacing w:before="840" w:after="840" w:line="276" w:lineRule="auto"/>
      <w:jc w:val="center"/>
    </w:pPr>
    <w:rPr>
      <w:rFonts w:ascii="Arial" w:eastAsiaTheme="minorHAnsi" w:hAnsi="Arial" w:cs="Arial"/>
      <w:b/>
      <w:bCs/>
      <w:sz w:val="28"/>
      <w:szCs w:val="28"/>
      <w:u w:val="single"/>
      <w:lang w:eastAsia="en-US"/>
    </w:rPr>
  </w:style>
  <w:style w:type="paragraph" w:customStyle="1" w:styleId="EBE35024E3204DFCBDB829A3114093EF6">
    <w:name w:val="EBE35024E3204DFCBDB829A3114093EF6"/>
    <w:rsid w:val="00FB2760"/>
    <w:pPr>
      <w:spacing w:before="120" w:after="120" w:line="276" w:lineRule="auto"/>
      <w:jc w:val="both"/>
    </w:pPr>
    <w:rPr>
      <w:rFonts w:ascii="Arial" w:eastAsiaTheme="minorHAnsi" w:hAnsi="Arial" w:cs="Arial"/>
      <w:sz w:val="20"/>
      <w:szCs w:val="20"/>
      <w:lang w:eastAsia="en-US"/>
    </w:rPr>
  </w:style>
  <w:style w:type="paragraph" w:customStyle="1" w:styleId="AD15047D46924173A18838CACEEB48D86">
    <w:name w:val="AD15047D46924173A18838CACEEB48D86"/>
    <w:rsid w:val="00FB2760"/>
    <w:pPr>
      <w:spacing w:before="120" w:after="120" w:line="276" w:lineRule="auto"/>
      <w:jc w:val="both"/>
    </w:pPr>
    <w:rPr>
      <w:rFonts w:ascii="Arial" w:eastAsiaTheme="minorHAnsi" w:hAnsi="Arial" w:cs="Arial"/>
      <w:sz w:val="20"/>
      <w:szCs w:val="20"/>
      <w:lang w:eastAsia="en-US"/>
    </w:rPr>
  </w:style>
  <w:style w:type="paragraph" w:customStyle="1" w:styleId="F816C69560BF4A219FA5C73A01C2378F6">
    <w:name w:val="F816C69560BF4A219FA5C73A01C2378F6"/>
    <w:rsid w:val="00FB2760"/>
    <w:pPr>
      <w:spacing w:before="120" w:after="120" w:line="276" w:lineRule="auto"/>
      <w:jc w:val="both"/>
    </w:pPr>
    <w:rPr>
      <w:rFonts w:ascii="Arial" w:eastAsiaTheme="minorHAnsi" w:hAnsi="Arial" w:cs="Arial"/>
      <w:sz w:val="20"/>
      <w:szCs w:val="20"/>
      <w:lang w:eastAsia="en-US"/>
    </w:rPr>
  </w:style>
  <w:style w:type="paragraph" w:customStyle="1" w:styleId="71BE46CBD81B46EA9678562DAC0A81E86">
    <w:name w:val="71BE46CBD81B46EA9678562DAC0A81E86"/>
    <w:rsid w:val="00FB2760"/>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6">
    <w:name w:val="3510B743E9B14C2484FC4E0FDFE2A26F6"/>
    <w:rsid w:val="00FB2760"/>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6">
    <w:name w:val="629900A933764B389448CE08D87BD47E6"/>
    <w:rsid w:val="00FB2760"/>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6">
    <w:name w:val="425CCCF544044972A8DDABACC2AE068B6"/>
    <w:rsid w:val="00FB2760"/>
    <w:pPr>
      <w:spacing w:before="120" w:after="120" w:line="276" w:lineRule="auto"/>
      <w:jc w:val="both"/>
    </w:pPr>
    <w:rPr>
      <w:rFonts w:ascii="Arial" w:eastAsiaTheme="minorHAnsi" w:hAnsi="Arial" w:cs="Arial"/>
      <w:sz w:val="20"/>
      <w:szCs w:val="20"/>
      <w:lang w:eastAsia="en-US"/>
    </w:rPr>
  </w:style>
  <w:style w:type="paragraph" w:customStyle="1" w:styleId="768C8DE036744039883546EC6E9A71F26">
    <w:name w:val="768C8DE036744039883546EC6E9A71F26"/>
    <w:rsid w:val="00FB2760"/>
    <w:pPr>
      <w:spacing w:before="120" w:after="120" w:line="276" w:lineRule="auto"/>
      <w:jc w:val="both"/>
    </w:pPr>
    <w:rPr>
      <w:rFonts w:ascii="Arial" w:eastAsiaTheme="minorHAnsi" w:hAnsi="Arial" w:cs="Arial"/>
      <w:sz w:val="20"/>
      <w:szCs w:val="20"/>
      <w:lang w:eastAsia="en-US"/>
    </w:rPr>
  </w:style>
  <w:style w:type="paragraph" w:customStyle="1" w:styleId="FC6BC307847143E0BD4B18179150D6AD6">
    <w:name w:val="FC6BC307847143E0BD4B18179150D6AD6"/>
    <w:rsid w:val="00FB2760"/>
    <w:pPr>
      <w:spacing w:before="120" w:after="120" w:line="276" w:lineRule="auto"/>
      <w:jc w:val="both"/>
    </w:pPr>
    <w:rPr>
      <w:rFonts w:ascii="Arial" w:eastAsiaTheme="minorHAnsi" w:hAnsi="Arial" w:cs="Arial"/>
      <w:sz w:val="20"/>
      <w:szCs w:val="20"/>
      <w:lang w:eastAsia="en-US"/>
    </w:rPr>
  </w:style>
  <w:style w:type="paragraph" w:customStyle="1" w:styleId="0034EF2B9FE04EABB23315ACBC0EDF356">
    <w:name w:val="0034EF2B9FE04EABB23315ACBC0EDF356"/>
    <w:rsid w:val="00FB2760"/>
    <w:pPr>
      <w:spacing w:before="120" w:after="120" w:line="276" w:lineRule="auto"/>
      <w:jc w:val="both"/>
    </w:pPr>
    <w:rPr>
      <w:rFonts w:ascii="Arial" w:eastAsiaTheme="minorHAnsi" w:hAnsi="Arial" w:cs="Arial"/>
      <w:sz w:val="20"/>
      <w:szCs w:val="20"/>
      <w:lang w:eastAsia="en-US"/>
    </w:rPr>
  </w:style>
  <w:style w:type="paragraph" w:customStyle="1" w:styleId="D1AC5FA480704FF8A8C815BB920FEE0F6">
    <w:name w:val="D1AC5FA480704FF8A8C815BB920FEE0F6"/>
    <w:rsid w:val="00FB2760"/>
    <w:pPr>
      <w:spacing w:before="120" w:after="120" w:line="276" w:lineRule="auto"/>
      <w:jc w:val="both"/>
    </w:pPr>
    <w:rPr>
      <w:rFonts w:ascii="Arial" w:eastAsiaTheme="minorHAnsi" w:hAnsi="Arial" w:cs="Arial"/>
      <w:sz w:val="20"/>
      <w:szCs w:val="20"/>
      <w:lang w:eastAsia="en-US"/>
    </w:rPr>
  </w:style>
  <w:style w:type="paragraph" w:customStyle="1" w:styleId="AC87AE2A8FE94E8689E8A379A1D6A2A56">
    <w:name w:val="AC87AE2A8FE94E8689E8A379A1D6A2A56"/>
    <w:rsid w:val="00FB2760"/>
    <w:pPr>
      <w:spacing w:before="120" w:after="120" w:line="276" w:lineRule="auto"/>
      <w:jc w:val="both"/>
    </w:pPr>
    <w:rPr>
      <w:rFonts w:ascii="Arial" w:eastAsiaTheme="minorHAnsi" w:hAnsi="Arial" w:cs="Arial"/>
      <w:sz w:val="20"/>
      <w:szCs w:val="20"/>
      <w:lang w:eastAsia="en-US"/>
    </w:rPr>
  </w:style>
  <w:style w:type="paragraph" w:customStyle="1" w:styleId="441A815D57CD447CA0D15261ECB01C075">
    <w:name w:val="441A815D57CD447CA0D15261ECB01C075"/>
    <w:rsid w:val="00FB2760"/>
    <w:pPr>
      <w:spacing w:before="120" w:after="120" w:line="276" w:lineRule="auto"/>
      <w:jc w:val="both"/>
    </w:pPr>
    <w:rPr>
      <w:rFonts w:ascii="Arial" w:eastAsiaTheme="minorHAnsi" w:hAnsi="Arial" w:cs="Arial"/>
      <w:sz w:val="20"/>
      <w:szCs w:val="20"/>
      <w:lang w:eastAsia="en-US"/>
    </w:rPr>
  </w:style>
  <w:style w:type="paragraph" w:customStyle="1" w:styleId="760624244EF848F2978C6250A94E479F5">
    <w:name w:val="760624244EF848F2978C6250A94E479F5"/>
    <w:rsid w:val="00FB2760"/>
    <w:pPr>
      <w:spacing w:before="120" w:after="120" w:line="276" w:lineRule="auto"/>
      <w:jc w:val="both"/>
    </w:pPr>
    <w:rPr>
      <w:rFonts w:ascii="Arial" w:eastAsiaTheme="minorHAnsi" w:hAnsi="Arial" w:cs="Arial"/>
      <w:sz w:val="20"/>
      <w:szCs w:val="20"/>
      <w:lang w:eastAsia="en-US"/>
    </w:rPr>
  </w:style>
  <w:style w:type="paragraph" w:customStyle="1" w:styleId="DC172E4DC50D42D789F3253BA06AD1E85">
    <w:name w:val="DC172E4DC50D42D789F3253BA06AD1E85"/>
    <w:rsid w:val="00FB2760"/>
    <w:pPr>
      <w:spacing w:before="120" w:after="120" w:line="276" w:lineRule="auto"/>
      <w:jc w:val="both"/>
    </w:pPr>
    <w:rPr>
      <w:rFonts w:ascii="Arial" w:eastAsiaTheme="minorHAnsi" w:hAnsi="Arial" w:cs="Arial"/>
      <w:sz w:val="20"/>
      <w:szCs w:val="20"/>
      <w:lang w:eastAsia="en-US"/>
    </w:rPr>
  </w:style>
  <w:style w:type="paragraph" w:customStyle="1" w:styleId="9960AA532E974511A56919F93D210DD75">
    <w:name w:val="9960AA532E974511A56919F93D210DD75"/>
    <w:rsid w:val="00FB2760"/>
    <w:pPr>
      <w:spacing w:before="120" w:after="120" w:line="276" w:lineRule="auto"/>
      <w:jc w:val="both"/>
    </w:pPr>
    <w:rPr>
      <w:rFonts w:ascii="Arial" w:eastAsiaTheme="minorHAnsi" w:hAnsi="Arial" w:cs="Arial"/>
      <w:sz w:val="20"/>
      <w:szCs w:val="20"/>
      <w:lang w:eastAsia="en-US"/>
    </w:rPr>
  </w:style>
  <w:style w:type="paragraph" w:customStyle="1" w:styleId="DC4B377353F143DD80AAF456D4A5F8C86">
    <w:name w:val="DC4B377353F143DD80AAF456D4A5F8C86"/>
    <w:rsid w:val="00FB2760"/>
    <w:pPr>
      <w:spacing w:before="120" w:after="120" w:line="276" w:lineRule="auto"/>
      <w:jc w:val="both"/>
    </w:pPr>
    <w:rPr>
      <w:rFonts w:ascii="Arial" w:eastAsiaTheme="minorHAnsi" w:hAnsi="Arial" w:cs="Arial"/>
      <w:sz w:val="20"/>
      <w:szCs w:val="20"/>
      <w:lang w:eastAsia="en-US"/>
    </w:rPr>
  </w:style>
  <w:style w:type="paragraph" w:customStyle="1" w:styleId="8DC1C97060C84316A497E87AA6EBA2E13">
    <w:name w:val="8DC1C97060C84316A497E87AA6EBA2E13"/>
    <w:rsid w:val="00FB2760"/>
    <w:pPr>
      <w:spacing w:before="120" w:after="120" w:line="276" w:lineRule="auto"/>
      <w:jc w:val="both"/>
    </w:pPr>
    <w:rPr>
      <w:rFonts w:ascii="Arial" w:eastAsiaTheme="minorHAnsi" w:hAnsi="Arial" w:cs="Arial"/>
      <w:sz w:val="20"/>
      <w:szCs w:val="20"/>
      <w:lang w:eastAsia="en-US"/>
    </w:rPr>
  </w:style>
  <w:style w:type="paragraph" w:customStyle="1" w:styleId="0A276F910900479DBD4A81F9EE542E915">
    <w:name w:val="0A276F910900479DBD4A81F9EE542E915"/>
    <w:rsid w:val="00FB2760"/>
    <w:pPr>
      <w:spacing w:before="120" w:after="120" w:line="276" w:lineRule="auto"/>
      <w:jc w:val="both"/>
    </w:pPr>
    <w:rPr>
      <w:rFonts w:ascii="Arial" w:eastAsiaTheme="minorHAnsi" w:hAnsi="Arial" w:cs="Arial"/>
      <w:sz w:val="20"/>
      <w:szCs w:val="20"/>
      <w:lang w:eastAsia="en-US"/>
    </w:rPr>
  </w:style>
  <w:style w:type="paragraph" w:customStyle="1" w:styleId="94996F5BCA204ACCAF41B383206DB3885">
    <w:name w:val="94996F5BCA204ACCAF41B383206DB3885"/>
    <w:rsid w:val="00FB2760"/>
    <w:pPr>
      <w:spacing w:before="120" w:after="120" w:line="276" w:lineRule="auto"/>
      <w:jc w:val="both"/>
    </w:pPr>
    <w:rPr>
      <w:rFonts w:ascii="Arial" w:eastAsiaTheme="minorHAnsi" w:hAnsi="Arial" w:cs="Arial"/>
      <w:sz w:val="20"/>
      <w:szCs w:val="20"/>
      <w:lang w:eastAsia="en-US"/>
    </w:rPr>
  </w:style>
  <w:style w:type="paragraph" w:customStyle="1" w:styleId="718D2322A0F14C3B8FD505A75BB313305">
    <w:name w:val="718D2322A0F14C3B8FD505A75BB313305"/>
    <w:rsid w:val="00FB2760"/>
    <w:pPr>
      <w:spacing w:before="120" w:after="120" w:line="276" w:lineRule="auto"/>
      <w:jc w:val="both"/>
    </w:pPr>
    <w:rPr>
      <w:rFonts w:ascii="Arial" w:eastAsiaTheme="minorHAnsi" w:hAnsi="Arial" w:cs="Arial"/>
      <w:sz w:val="20"/>
      <w:szCs w:val="20"/>
      <w:lang w:eastAsia="en-US"/>
    </w:rPr>
  </w:style>
  <w:style w:type="paragraph" w:customStyle="1" w:styleId="B23D9EF912EF4507A7D88906C2DA94595">
    <w:name w:val="B23D9EF912EF4507A7D88906C2DA94595"/>
    <w:rsid w:val="00FB2760"/>
    <w:pPr>
      <w:spacing w:before="120" w:after="120" w:line="276" w:lineRule="auto"/>
      <w:jc w:val="both"/>
    </w:pPr>
    <w:rPr>
      <w:rFonts w:ascii="Arial" w:eastAsiaTheme="minorHAnsi" w:hAnsi="Arial" w:cs="Arial"/>
      <w:sz w:val="20"/>
      <w:szCs w:val="20"/>
      <w:lang w:eastAsia="en-US"/>
    </w:rPr>
  </w:style>
  <w:style w:type="paragraph" w:customStyle="1" w:styleId="832D610A93ED4390B5AC556C8A7DB1675">
    <w:name w:val="832D610A93ED4390B5AC556C8A7DB1675"/>
    <w:rsid w:val="00FB2760"/>
    <w:pPr>
      <w:spacing w:before="120" w:after="120" w:line="276" w:lineRule="auto"/>
      <w:jc w:val="both"/>
    </w:pPr>
    <w:rPr>
      <w:rFonts w:ascii="Arial" w:eastAsiaTheme="minorHAnsi" w:hAnsi="Arial" w:cs="Arial"/>
      <w:sz w:val="20"/>
      <w:szCs w:val="20"/>
      <w:lang w:eastAsia="en-US"/>
    </w:rPr>
  </w:style>
  <w:style w:type="paragraph" w:customStyle="1" w:styleId="E2A1EC46ACC344C59E63F1809C9018A73">
    <w:name w:val="E2A1EC46ACC344C59E63F1809C9018A7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3">
    <w:name w:val="4D2E8F208E094E648B511FA66A1A9E32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3">
    <w:name w:val="1E215984BF704BD7B8441B570E3CE16B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3">
    <w:name w:val="72A73CCD94D04668A90945A503319BDA3"/>
    <w:rsid w:val="00FB2760"/>
    <w:pPr>
      <w:spacing w:before="120" w:after="120" w:line="276" w:lineRule="auto"/>
      <w:jc w:val="both"/>
    </w:pPr>
    <w:rPr>
      <w:rFonts w:ascii="Arial" w:eastAsiaTheme="minorHAnsi" w:hAnsi="Arial" w:cs="Arial"/>
      <w:sz w:val="20"/>
      <w:szCs w:val="20"/>
      <w:lang w:eastAsia="en-US"/>
    </w:rPr>
  </w:style>
  <w:style w:type="paragraph" w:customStyle="1" w:styleId="17EF9C49581F4615BDD23E919874C9A83">
    <w:name w:val="17EF9C49581F4615BDD23E919874C9A8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3">
    <w:name w:val="60328484FAFD460E9B77745183698EEE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3">
    <w:name w:val="8FACFF7C326C420C89AC4B9ADFBEE779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4">
    <w:name w:val="D8C63D9D3549491A89E766A729413A784"/>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3">
    <w:name w:val="0702E32A92C340FDA2738CE8431F3431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3">
    <w:name w:val="335E1DDD39134E879435FE6F43137747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9CC8FD132F45529D9FF5C8E868B1703">
    <w:name w:val="8F9CC8FD132F45529D9FF5C8E868B1703"/>
    <w:rsid w:val="00FB2760"/>
    <w:pPr>
      <w:spacing w:before="120" w:after="120" w:line="276" w:lineRule="auto"/>
      <w:jc w:val="both"/>
    </w:pPr>
    <w:rPr>
      <w:rFonts w:ascii="Arial" w:eastAsiaTheme="minorHAnsi" w:hAnsi="Arial" w:cs="Arial"/>
      <w:sz w:val="20"/>
      <w:szCs w:val="20"/>
      <w:lang w:eastAsia="en-US"/>
    </w:rPr>
  </w:style>
  <w:style w:type="paragraph" w:customStyle="1" w:styleId="0C007F5B10D74629A30D213EDFC3E4613">
    <w:name w:val="0C007F5B10D74629A30D213EDFC3E4613"/>
    <w:rsid w:val="00FB2760"/>
    <w:pPr>
      <w:spacing w:before="120" w:after="120" w:line="276" w:lineRule="auto"/>
      <w:jc w:val="both"/>
    </w:pPr>
    <w:rPr>
      <w:rFonts w:ascii="Arial" w:eastAsiaTheme="minorHAnsi" w:hAnsi="Arial" w:cs="Arial"/>
      <w:sz w:val="20"/>
      <w:szCs w:val="20"/>
      <w:lang w:eastAsia="en-US"/>
    </w:rPr>
  </w:style>
  <w:style w:type="paragraph" w:customStyle="1" w:styleId="EF466264DC254D4A90419D7EA4D225C43">
    <w:name w:val="EF466264DC254D4A90419D7EA4D225C4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3">
    <w:name w:val="30509DC2126049098D19508A15700695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9248D67F08440CB871629E2C6FFE928">
    <w:name w:val="39248D67F08440CB871629E2C6FFE928"/>
    <w:rsid w:val="00FB2760"/>
    <w:pPr>
      <w:spacing w:before="120" w:after="120" w:line="276" w:lineRule="auto"/>
      <w:jc w:val="both"/>
    </w:pPr>
    <w:rPr>
      <w:rFonts w:ascii="Arial" w:eastAsiaTheme="minorHAnsi" w:hAnsi="Arial" w:cs="Arial"/>
      <w:sz w:val="20"/>
      <w:szCs w:val="20"/>
      <w:lang w:eastAsia="en-US"/>
    </w:rPr>
  </w:style>
  <w:style w:type="paragraph" w:customStyle="1" w:styleId="96BF1F45B1F043D490192C8798D7B1993">
    <w:name w:val="96BF1F45B1F043D490192C8798D7B1993"/>
    <w:rsid w:val="00FB2760"/>
    <w:pPr>
      <w:spacing w:before="120" w:after="120" w:line="276" w:lineRule="auto"/>
      <w:jc w:val="both"/>
    </w:pPr>
    <w:rPr>
      <w:rFonts w:ascii="Arial" w:eastAsiaTheme="minorHAnsi" w:hAnsi="Arial" w:cs="Arial"/>
      <w:sz w:val="20"/>
      <w:szCs w:val="20"/>
      <w:lang w:eastAsia="en-US"/>
    </w:rPr>
  </w:style>
  <w:style w:type="paragraph" w:customStyle="1" w:styleId="464E3EF7E0BB4B5ABBE7259462738D3E3">
    <w:name w:val="464E3EF7E0BB4B5ABBE7259462738D3E3"/>
    <w:rsid w:val="00FB2760"/>
    <w:pPr>
      <w:spacing w:before="120" w:after="120" w:line="276" w:lineRule="auto"/>
      <w:jc w:val="both"/>
    </w:pPr>
    <w:rPr>
      <w:rFonts w:ascii="Arial" w:eastAsiaTheme="minorHAnsi" w:hAnsi="Arial" w:cs="Arial"/>
      <w:sz w:val="20"/>
      <w:szCs w:val="20"/>
      <w:lang w:eastAsia="en-US"/>
    </w:rPr>
  </w:style>
  <w:style w:type="paragraph" w:customStyle="1" w:styleId="1AD8907371694765BEFEE508E0EE625A2">
    <w:name w:val="1AD8907371694765BEFEE508E0EE625A2"/>
    <w:rsid w:val="00FB2760"/>
    <w:pPr>
      <w:spacing w:before="840" w:after="840" w:line="276" w:lineRule="auto"/>
      <w:jc w:val="center"/>
    </w:pPr>
    <w:rPr>
      <w:rFonts w:ascii="Arial" w:eastAsiaTheme="minorHAnsi" w:hAnsi="Arial" w:cs="Arial"/>
      <w:b/>
      <w:bCs/>
      <w:sz w:val="28"/>
      <w:szCs w:val="28"/>
      <w:u w:val="single"/>
      <w:lang w:eastAsia="en-US"/>
    </w:rPr>
  </w:style>
  <w:style w:type="paragraph" w:customStyle="1" w:styleId="67BD2718917648E1BD7EBA58DB87488A2">
    <w:name w:val="67BD2718917648E1BD7EBA58DB87488A2"/>
    <w:rsid w:val="00FB2760"/>
    <w:pPr>
      <w:spacing w:before="840" w:after="840" w:line="276" w:lineRule="auto"/>
      <w:jc w:val="center"/>
    </w:pPr>
    <w:rPr>
      <w:rFonts w:ascii="Arial" w:eastAsiaTheme="minorHAnsi" w:hAnsi="Arial" w:cs="Arial"/>
      <w:b/>
      <w:bCs/>
      <w:sz w:val="28"/>
      <w:szCs w:val="28"/>
      <w:u w:val="single"/>
      <w:lang w:eastAsia="en-US"/>
    </w:rPr>
  </w:style>
  <w:style w:type="paragraph" w:customStyle="1" w:styleId="04B60C5E84144243912DC2C98DAFB09E7">
    <w:name w:val="04B60C5E84144243912DC2C98DAFB09E7"/>
    <w:rsid w:val="00FB2760"/>
    <w:pPr>
      <w:tabs>
        <w:tab w:val="center" w:pos="4536"/>
        <w:tab w:val="right" w:pos="9072"/>
      </w:tabs>
      <w:spacing w:before="120" w:after="0" w:line="240" w:lineRule="auto"/>
      <w:jc w:val="both"/>
    </w:pPr>
    <w:rPr>
      <w:rFonts w:ascii="Arial" w:eastAsiaTheme="minorHAnsi" w:hAnsi="Arial" w:cs="Arial"/>
      <w:sz w:val="20"/>
      <w:szCs w:val="20"/>
      <w:lang w:eastAsia="en-US"/>
    </w:rPr>
  </w:style>
  <w:style w:type="paragraph" w:customStyle="1" w:styleId="CC6220DADF9946429D32594D7F662364">
    <w:name w:val="CC6220DADF9946429D32594D7F662364"/>
    <w:rsid w:val="00FB2760"/>
  </w:style>
  <w:style w:type="paragraph" w:customStyle="1" w:styleId="9AAC6F88FAA743ED8337F33CBE5F9F23">
    <w:name w:val="9AAC6F88FAA743ED8337F33CBE5F9F23"/>
    <w:rsid w:val="00FB2760"/>
  </w:style>
  <w:style w:type="paragraph" w:customStyle="1" w:styleId="05961E664BCC45D792FAA1765BADC24E">
    <w:name w:val="05961E664BCC45D792FAA1765BADC24E"/>
    <w:rsid w:val="00FB2760"/>
  </w:style>
  <w:style w:type="paragraph" w:customStyle="1" w:styleId="A3361DCCD5484EFBB8B5231A5605F733">
    <w:name w:val="A3361DCCD5484EFBB8B5231A5605F733"/>
    <w:rsid w:val="00FB2760"/>
  </w:style>
  <w:style w:type="paragraph" w:customStyle="1" w:styleId="05002C8009D9475E833A92FD4A39737F">
    <w:name w:val="05002C8009D9475E833A92FD4A39737F"/>
    <w:rsid w:val="00024A8C"/>
  </w:style>
  <w:style w:type="paragraph" w:customStyle="1" w:styleId="640F0516E2B6440F84D0A188F124F457">
    <w:name w:val="640F0516E2B6440F84D0A188F124F457"/>
    <w:rsid w:val="00024A8C"/>
  </w:style>
  <w:style w:type="paragraph" w:customStyle="1" w:styleId="7C4E6C765CD844DEAC58193904798D66">
    <w:name w:val="7C4E6C765CD844DEAC58193904798D66"/>
    <w:rsid w:val="00024A8C"/>
  </w:style>
  <w:style w:type="paragraph" w:customStyle="1" w:styleId="05002C8009D9475E833A92FD4A39737F1">
    <w:name w:val="05002C8009D9475E833A92FD4A39737F1"/>
    <w:rsid w:val="00024A8C"/>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4">
    <w:name w:val="CFE91B6D772347A4AFA6D778DC781F734"/>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CC6220DADF9946429D32594D7F6623641">
    <w:name w:val="CC6220DADF9946429D32594D7F6623641"/>
    <w:rsid w:val="00024A8C"/>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1">
    <w:name w:val="9AAC6F88FAA743ED8337F33CBE5F9F231"/>
    <w:rsid w:val="00024A8C"/>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1">
    <w:name w:val="05961E664BCC45D792FAA1765BADC24E1"/>
    <w:rsid w:val="00024A8C"/>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1">
    <w:name w:val="A3361DCCD5484EFBB8B5231A5605F7331"/>
    <w:rsid w:val="00024A8C"/>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7">
    <w:name w:val="3510B743E9B14C2484FC4E0FDFE2A26F7"/>
    <w:rsid w:val="00024A8C"/>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7">
    <w:name w:val="629900A933764B389448CE08D87BD47E7"/>
    <w:rsid w:val="00024A8C"/>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7">
    <w:name w:val="425CCCF544044972A8DDABACC2AE068B7"/>
    <w:rsid w:val="00024A8C"/>
    <w:pPr>
      <w:spacing w:before="120" w:after="120" w:line="276" w:lineRule="auto"/>
      <w:jc w:val="both"/>
    </w:pPr>
    <w:rPr>
      <w:rFonts w:ascii="Arial" w:eastAsiaTheme="minorHAnsi" w:hAnsi="Arial" w:cs="Arial"/>
      <w:sz w:val="20"/>
      <w:szCs w:val="20"/>
      <w:lang w:eastAsia="en-US"/>
    </w:rPr>
  </w:style>
  <w:style w:type="paragraph" w:customStyle="1" w:styleId="05002C8009D9475E833A92FD4A39737F2">
    <w:name w:val="05002C8009D9475E833A92FD4A39737F2"/>
    <w:rsid w:val="00024A8C"/>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5">
    <w:name w:val="CFE91B6D772347A4AFA6D778DC781F735"/>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CC6220DADF9946429D32594D7F6623642">
    <w:name w:val="CC6220DADF9946429D32594D7F6623642"/>
    <w:rsid w:val="00024A8C"/>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2">
    <w:name w:val="9AAC6F88FAA743ED8337F33CBE5F9F232"/>
    <w:rsid w:val="00024A8C"/>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2">
    <w:name w:val="05961E664BCC45D792FAA1765BADC24E2"/>
    <w:rsid w:val="00024A8C"/>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2">
    <w:name w:val="A3361DCCD5484EFBB8B5231A5605F7332"/>
    <w:rsid w:val="00024A8C"/>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8">
    <w:name w:val="3510B743E9B14C2484FC4E0FDFE2A26F8"/>
    <w:rsid w:val="00024A8C"/>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8">
    <w:name w:val="629900A933764B389448CE08D87BD47E8"/>
    <w:rsid w:val="00024A8C"/>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8">
    <w:name w:val="425CCCF544044972A8DDABACC2AE068B8"/>
    <w:rsid w:val="00024A8C"/>
    <w:pPr>
      <w:spacing w:before="120" w:after="120" w:line="276" w:lineRule="auto"/>
      <w:jc w:val="both"/>
    </w:pPr>
    <w:rPr>
      <w:rFonts w:ascii="Arial" w:eastAsiaTheme="minorHAnsi" w:hAnsi="Arial" w:cs="Arial"/>
      <w:sz w:val="20"/>
      <w:szCs w:val="20"/>
      <w:lang w:eastAsia="en-US"/>
    </w:rPr>
  </w:style>
  <w:style w:type="paragraph" w:customStyle="1" w:styleId="05002C8009D9475E833A92FD4A39737F3">
    <w:name w:val="05002C8009D9475E833A92FD4A39737F3"/>
    <w:rsid w:val="00024A8C"/>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6">
    <w:name w:val="CFE91B6D772347A4AFA6D778DC781F736"/>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CC6220DADF9946429D32594D7F6623643">
    <w:name w:val="CC6220DADF9946429D32594D7F6623643"/>
    <w:rsid w:val="00024A8C"/>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3">
    <w:name w:val="9AAC6F88FAA743ED8337F33CBE5F9F233"/>
    <w:rsid w:val="00024A8C"/>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3">
    <w:name w:val="05961E664BCC45D792FAA1765BADC24E3"/>
    <w:rsid w:val="00024A8C"/>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3">
    <w:name w:val="A3361DCCD5484EFBB8B5231A5605F7333"/>
    <w:rsid w:val="00024A8C"/>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9">
    <w:name w:val="3510B743E9B14C2484FC4E0FDFE2A26F9"/>
    <w:rsid w:val="00024A8C"/>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9">
    <w:name w:val="629900A933764B389448CE08D87BD47E9"/>
    <w:rsid w:val="00024A8C"/>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9">
    <w:name w:val="425CCCF544044972A8DDABACC2AE068B9"/>
    <w:rsid w:val="00024A8C"/>
    <w:pPr>
      <w:spacing w:before="120" w:after="120" w:line="276" w:lineRule="auto"/>
      <w:jc w:val="both"/>
    </w:pPr>
    <w:rPr>
      <w:rFonts w:ascii="Arial" w:eastAsiaTheme="minorHAnsi" w:hAnsi="Arial" w:cs="Arial"/>
      <w:sz w:val="20"/>
      <w:szCs w:val="20"/>
      <w:lang w:eastAsia="en-US"/>
    </w:rPr>
  </w:style>
  <w:style w:type="paragraph" w:customStyle="1" w:styleId="05002C8009D9475E833A92FD4A39737F4">
    <w:name w:val="05002C8009D9475E833A92FD4A39737F4"/>
    <w:rsid w:val="00024A8C"/>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7">
    <w:name w:val="CFE91B6D772347A4AFA6D778DC781F737"/>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CC6220DADF9946429D32594D7F6623644">
    <w:name w:val="CC6220DADF9946429D32594D7F6623644"/>
    <w:rsid w:val="00024A8C"/>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4">
    <w:name w:val="9AAC6F88FAA743ED8337F33CBE5F9F234"/>
    <w:rsid w:val="00024A8C"/>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4">
    <w:name w:val="05961E664BCC45D792FAA1765BADC24E4"/>
    <w:rsid w:val="00024A8C"/>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4">
    <w:name w:val="A3361DCCD5484EFBB8B5231A5605F7334"/>
    <w:rsid w:val="00024A8C"/>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10">
    <w:name w:val="3510B743E9B14C2484FC4E0FDFE2A26F10"/>
    <w:rsid w:val="00024A8C"/>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10">
    <w:name w:val="629900A933764B389448CE08D87BD47E10"/>
    <w:rsid w:val="00024A8C"/>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10">
    <w:name w:val="425CCCF544044972A8DDABACC2AE068B10"/>
    <w:rsid w:val="00024A8C"/>
    <w:pPr>
      <w:spacing w:before="120" w:after="120" w:line="276" w:lineRule="auto"/>
      <w:jc w:val="both"/>
    </w:pPr>
    <w:rPr>
      <w:rFonts w:ascii="Arial" w:eastAsiaTheme="minorHAnsi" w:hAnsi="Arial" w:cs="Arial"/>
      <w:sz w:val="20"/>
      <w:szCs w:val="20"/>
      <w:lang w:eastAsia="en-US"/>
    </w:rPr>
  </w:style>
  <w:style w:type="paragraph" w:customStyle="1" w:styleId="68132C25B4E64CF99E27E23C1D39E459">
    <w:name w:val="68132C25B4E64CF99E27E23C1D39E459"/>
    <w:rsid w:val="00024A8C"/>
  </w:style>
  <w:style w:type="paragraph" w:customStyle="1" w:styleId="1D999A450A6D46FA9FD28DD7ACE403B4">
    <w:name w:val="1D999A450A6D46FA9FD28DD7ACE403B4"/>
    <w:rsid w:val="00024A8C"/>
  </w:style>
  <w:style w:type="paragraph" w:customStyle="1" w:styleId="05002C8009D9475E833A92FD4A39737F5">
    <w:name w:val="05002C8009D9475E833A92FD4A39737F5"/>
    <w:rsid w:val="00024A8C"/>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8">
    <w:name w:val="CFE91B6D772347A4AFA6D778DC781F738"/>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CC6220DADF9946429D32594D7F6623645">
    <w:name w:val="CC6220DADF9946429D32594D7F6623645"/>
    <w:rsid w:val="00024A8C"/>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5">
    <w:name w:val="9AAC6F88FAA743ED8337F33CBE5F9F235"/>
    <w:rsid w:val="00024A8C"/>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5">
    <w:name w:val="05961E664BCC45D792FAA1765BADC24E5"/>
    <w:rsid w:val="00024A8C"/>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5">
    <w:name w:val="A3361DCCD5484EFBB8B5231A5605F7335"/>
    <w:rsid w:val="00024A8C"/>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11">
    <w:name w:val="3510B743E9B14C2484FC4E0FDFE2A26F11"/>
    <w:rsid w:val="00024A8C"/>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11">
    <w:name w:val="629900A933764B389448CE08D87BD47E11"/>
    <w:rsid w:val="00024A8C"/>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11">
    <w:name w:val="425CCCF544044972A8DDABACC2AE068B11"/>
    <w:rsid w:val="00024A8C"/>
    <w:pPr>
      <w:spacing w:before="120" w:after="120" w:line="276" w:lineRule="auto"/>
      <w:jc w:val="both"/>
    </w:pPr>
    <w:rPr>
      <w:rFonts w:ascii="Arial" w:eastAsiaTheme="minorHAnsi" w:hAnsi="Arial" w:cs="Arial"/>
      <w:sz w:val="20"/>
      <w:szCs w:val="20"/>
      <w:lang w:eastAsia="en-US"/>
    </w:rPr>
  </w:style>
  <w:style w:type="paragraph" w:customStyle="1" w:styleId="68132C25B4E64CF99E27E23C1D39E4591">
    <w:name w:val="68132C25B4E64CF99E27E23C1D39E4591"/>
    <w:rsid w:val="00024A8C"/>
    <w:pPr>
      <w:spacing w:before="120" w:after="120" w:line="276" w:lineRule="auto"/>
      <w:jc w:val="both"/>
    </w:pPr>
    <w:rPr>
      <w:rFonts w:ascii="Arial" w:eastAsiaTheme="minorHAnsi" w:hAnsi="Arial" w:cs="Arial"/>
      <w:sz w:val="20"/>
      <w:szCs w:val="20"/>
      <w:lang w:eastAsia="en-US"/>
    </w:rPr>
  </w:style>
  <w:style w:type="paragraph" w:customStyle="1" w:styleId="FC6BC307847143E0BD4B18179150D6AD7">
    <w:name w:val="FC6BC307847143E0BD4B18179150D6AD7"/>
    <w:rsid w:val="00024A8C"/>
    <w:pPr>
      <w:spacing w:before="120" w:after="120" w:line="276" w:lineRule="auto"/>
      <w:jc w:val="both"/>
    </w:pPr>
    <w:rPr>
      <w:rFonts w:ascii="Arial" w:eastAsiaTheme="minorHAnsi" w:hAnsi="Arial" w:cs="Arial"/>
      <w:sz w:val="20"/>
      <w:szCs w:val="20"/>
      <w:lang w:eastAsia="en-US"/>
    </w:rPr>
  </w:style>
  <w:style w:type="paragraph" w:customStyle="1" w:styleId="1D999A450A6D46FA9FD28DD7ACE403B41">
    <w:name w:val="1D999A450A6D46FA9FD28DD7ACE403B41"/>
    <w:rsid w:val="00024A8C"/>
    <w:pPr>
      <w:spacing w:before="120" w:after="120" w:line="276" w:lineRule="auto"/>
      <w:jc w:val="both"/>
    </w:pPr>
    <w:rPr>
      <w:rFonts w:ascii="Arial" w:eastAsiaTheme="minorHAnsi" w:hAnsi="Arial" w:cs="Arial"/>
      <w:sz w:val="20"/>
      <w:szCs w:val="20"/>
      <w:lang w:eastAsia="en-US"/>
    </w:rPr>
  </w:style>
  <w:style w:type="paragraph" w:customStyle="1" w:styleId="D1AC5FA480704FF8A8C815BB920FEE0F7">
    <w:name w:val="D1AC5FA480704FF8A8C815BB920FEE0F7"/>
    <w:rsid w:val="00024A8C"/>
    <w:pPr>
      <w:spacing w:before="120" w:after="120" w:line="276" w:lineRule="auto"/>
      <w:jc w:val="both"/>
    </w:pPr>
    <w:rPr>
      <w:rFonts w:ascii="Arial" w:eastAsiaTheme="minorHAnsi" w:hAnsi="Arial" w:cs="Arial"/>
      <w:sz w:val="20"/>
      <w:szCs w:val="20"/>
      <w:lang w:eastAsia="en-US"/>
    </w:rPr>
  </w:style>
  <w:style w:type="paragraph" w:customStyle="1" w:styleId="AC87AE2A8FE94E8689E8A379A1D6A2A57">
    <w:name w:val="AC87AE2A8FE94E8689E8A379A1D6A2A57"/>
    <w:rsid w:val="00024A8C"/>
    <w:pPr>
      <w:spacing w:before="120" w:after="120" w:line="276" w:lineRule="auto"/>
      <w:jc w:val="both"/>
    </w:pPr>
    <w:rPr>
      <w:rFonts w:ascii="Arial" w:eastAsiaTheme="minorHAnsi" w:hAnsi="Arial" w:cs="Arial"/>
      <w:sz w:val="20"/>
      <w:szCs w:val="20"/>
      <w:lang w:eastAsia="en-US"/>
    </w:rPr>
  </w:style>
  <w:style w:type="paragraph" w:customStyle="1" w:styleId="441A815D57CD447CA0D15261ECB01C076">
    <w:name w:val="441A815D57CD447CA0D15261ECB01C076"/>
    <w:rsid w:val="00024A8C"/>
    <w:pPr>
      <w:spacing w:before="120" w:after="120" w:line="276" w:lineRule="auto"/>
      <w:jc w:val="both"/>
    </w:pPr>
    <w:rPr>
      <w:rFonts w:ascii="Arial" w:eastAsiaTheme="minorHAnsi" w:hAnsi="Arial" w:cs="Arial"/>
      <w:sz w:val="20"/>
      <w:szCs w:val="20"/>
      <w:lang w:eastAsia="en-US"/>
    </w:rPr>
  </w:style>
  <w:style w:type="paragraph" w:customStyle="1" w:styleId="760624244EF848F2978C6250A94E479F6">
    <w:name w:val="760624244EF848F2978C6250A94E479F6"/>
    <w:rsid w:val="00024A8C"/>
    <w:pPr>
      <w:spacing w:before="120" w:after="120" w:line="276" w:lineRule="auto"/>
      <w:jc w:val="both"/>
    </w:pPr>
    <w:rPr>
      <w:rFonts w:ascii="Arial" w:eastAsiaTheme="minorHAnsi" w:hAnsi="Arial" w:cs="Arial"/>
      <w:sz w:val="20"/>
      <w:szCs w:val="20"/>
      <w:lang w:eastAsia="en-US"/>
    </w:rPr>
  </w:style>
  <w:style w:type="paragraph" w:customStyle="1" w:styleId="DC172E4DC50D42D789F3253BA06AD1E86">
    <w:name w:val="DC172E4DC50D42D789F3253BA06AD1E86"/>
    <w:rsid w:val="00024A8C"/>
    <w:pPr>
      <w:spacing w:before="120" w:after="120" w:line="276" w:lineRule="auto"/>
      <w:jc w:val="both"/>
    </w:pPr>
    <w:rPr>
      <w:rFonts w:ascii="Arial" w:eastAsiaTheme="minorHAnsi" w:hAnsi="Arial" w:cs="Arial"/>
      <w:sz w:val="20"/>
      <w:szCs w:val="20"/>
      <w:lang w:eastAsia="en-US"/>
    </w:rPr>
  </w:style>
  <w:style w:type="paragraph" w:customStyle="1" w:styleId="502C431380BF4D1E9E3B8510BBF159AB">
    <w:name w:val="502C431380BF4D1E9E3B8510BBF159AB"/>
    <w:rsid w:val="00024A8C"/>
    <w:pPr>
      <w:spacing w:before="120" w:after="120" w:line="276" w:lineRule="auto"/>
      <w:jc w:val="both"/>
    </w:pPr>
    <w:rPr>
      <w:rFonts w:ascii="Arial" w:eastAsiaTheme="minorHAnsi" w:hAnsi="Arial" w:cs="Arial"/>
      <w:sz w:val="20"/>
      <w:szCs w:val="20"/>
      <w:lang w:eastAsia="en-US"/>
    </w:rPr>
  </w:style>
  <w:style w:type="paragraph" w:customStyle="1" w:styleId="DC4B377353F143DD80AAF456D4A5F8C87">
    <w:name w:val="DC4B377353F143DD80AAF456D4A5F8C87"/>
    <w:rsid w:val="00024A8C"/>
    <w:pPr>
      <w:spacing w:before="120" w:after="120" w:line="276" w:lineRule="auto"/>
      <w:jc w:val="both"/>
    </w:pPr>
    <w:rPr>
      <w:rFonts w:ascii="Arial" w:eastAsiaTheme="minorHAnsi" w:hAnsi="Arial" w:cs="Arial"/>
      <w:sz w:val="20"/>
      <w:szCs w:val="20"/>
      <w:lang w:eastAsia="en-US"/>
    </w:rPr>
  </w:style>
  <w:style w:type="paragraph" w:customStyle="1" w:styleId="8DC1C97060C84316A497E87AA6EBA2E14">
    <w:name w:val="8DC1C97060C84316A497E87AA6EBA2E14"/>
    <w:rsid w:val="00024A8C"/>
    <w:pPr>
      <w:spacing w:before="120" w:after="120" w:line="276" w:lineRule="auto"/>
      <w:jc w:val="both"/>
    </w:pPr>
    <w:rPr>
      <w:rFonts w:ascii="Arial" w:eastAsiaTheme="minorHAnsi" w:hAnsi="Arial" w:cs="Arial"/>
      <w:sz w:val="20"/>
      <w:szCs w:val="20"/>
      <w:lang w:eastAsia="en-US"/>
    </w:rPr>
  </w:style>
  <w:style w:type="paragraph" w:customStyle="1" w:styleId="0A276F910900479DBD4A81F9EE542E916">
    <w:name w:val="0A276F910900479DBD4A81F9EE542E916"/>
    <w:rsid w:val="00024A8C"/>
    <w:pPr>
      <w:spacing w:before="120" w:after="120" w:line="276" w:lineRule="auto"/>
      <w:jc w:val="both"/>
    </w:pPr>
    <w:rPr>
      <w:rFonts w:ascii="Arial" w:eastAsiaTheme="minorHAnsi" w:hAnsi="Arial" w:cs="Arial"/>
      <w:sz w:val="20"/>
      <w:szCs w:val="20"/>
      <w:lang w:eastAsia="en-US"/>
    </w:rPr>
  </w:style>
  <w:style w:type="paragraph" w:customStyle="1" w:styleId="94996F5BCA204ACCAF41B383206DB3886">
    <w:name w:val="94996F5BCA204ACCAF41B383206DB3886"/>
    <w:rsid w:val="00024A8C"/>
    <w:pPr>
      <w:spacing w:before="120" w:after="120" w:line="276" w:lineRule="auto"/>
      <w:jc w:val="both"/>
    </w:pPr>
    <w:rPr>
      <w:rFonts w:ascii="Arial" w:eastAsiaTheme="minorHAnsi" w:hAnsi="Arial" w:cs="Arial"/>
      <w:sz w:val="20"/>
      <w:szCs w:val="20"/>
      <w:lang w:eastAsia="en-US"/>
    </w:rPr>
  </w:style>
  <w:style w:type="paragraph" w:customStyle="1" w:styleId="718D2322A0F14C3B8FD505A75BB313306">
    <w:name w:val="718D2322A0F14C3B8FD505A75BB313306"/>
    <w:rsid w:val="00024A8C"/>
    <w:pPr>
      <w:spacing w:before="120" w:after="120" w:line="276" w:lineRule="auto"/>
      <w:jc w:val="both"/>
    </w:pPr>
    <w:rPr>
      <w:rFonts w:ascii="Arial" w:eastAsiaTheme="minorHAnsi" w:hAnsi="Arial" w:cs="Arial"/>
      <w:sz w:val="20"/>
      <w:szCs w:val="20"/>
      <w:lang w:eastAsia="en-US"/>
    </w:rPr>
  </w:style>
  <w:style w:type="paragraph" w:customStyle="1" w:styleId="B23D9EF912EF4507A7D88906C2DA94596">
    <w:name w:val="B23D9EF912EF4507A7D88906C2DA94596"/>
    <w:rsid w:val="00024A8C"/>
    <w:pPr>
      <w:spacing w:before="120" w:after="120" w:line="276" w:lineRule="auto"/>
      <w:jc w:val="both"/>
    </w:pPr>
    <w:rPr>
      <w:rFonts w:ascii="Arial" w:eastAsiaTheme="minorHAnsi" w:hAnsi="Arial" w:cs="Arial"/>
      <w:sz w:val="20"/>
      <w:szCs w:val="20"/>
      <w:lang w:eastAsia="en-US"/>
    </w:rPr>
  </w:style>
  <w:style w:type="paragraph" w:customStyle="1" w:styleId="832D610A93ED4390B5AC556C8A7DB1676">
    <w:name w:val="832D610A93ED4390B5AC556C8A7DB1676"/>
    <w:rsid w:val="00024A8C"/>
    <w:pPr>
      <w:spacing w:before="120" w:after="120" w:line="276" w:lineRule="auto"/>
      <w:jc w:val="both"/>
    </w:pPr>
    <w:rPr>
      <w:rFonts w:ascii="Arial" w:eastAsiaTheme="minorHAnsi" w:hAnsi="Arial" w:cs="Arial"/>
      <w:sz w:val="20"/>
      <w:szCs w:val="20"/>
      <w:lang w:eastAsia="en-US"/>
    </w:rPr>
  </w:style>
  <w:style w:type="paragraph" w:customStyle="1" w:styleId="E2A1EC46ACC344C59E63F1809C9018A74">
    <w:name w:val="E2A1EC46ACC344C59E63F1809C9018A7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4">
    <w:name w:val="4D2E8F208E094E648B511FA66A1A9E32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4">
    <w:name w:val="1E215984BF704BD7B8441B570E3CE16B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4">
    <w:name w:val="72A73CCD94D04668A90945A503319BDA4"/>
    <w:rsid w:val="00024A8C"/>
    <w:pPr>
      <w:spacing w:before="120" w:after="120" w:line="276" w:lineRule="auto"/>
      <w:jc w:val="both"/>
    </w:pPr>
    <w:rPr>
      <w:rFonts w:ascii="Arial" w:eastAsiaTheme="minorHAnsi" w:hAnsi="Arial" w:cs="Arial"/>
      <w:sz w:val="20"/>
      <w:szCs w:val="20"/>
      <w:lang w:eastAsia="en-US"/>
    </w:rPr>
  </w:style>
  <w:style w:type="paragraph" w:customStyle="1" w:styleId="17EF9C49581F4615BDD23E919874C9A84">
    <w:name w:val="17EF9C49581F4615BDD23E919874C9A8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4">
    <w:name w:val="60328484FAFD460E9B77745183698EEE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4">
    <w:name w:val="8FACFF7C326C420C89AC4B9ADFBEE779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5">
    <w:name w:val="D8C63D9D3549491A89E766A729413A78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4">
    <w:name w:val="0702E32A92C340FDA2738CE8431F3431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4">
    <w:name w:val="335E1DDD39134E879435FE6F43137747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9CC8FD132F45529D9FF5C8E868B1704">
    <w:name w:val="8F9CC8FD132F45529D9FF5C8E868B1704"/>
    <w:rsid w:val="00024A8C"/>
    <w:pPr>
      <w:spacing w:before="120" w:after="120" w:line="276" w:lineRule="auto"/>
      <w:jc w:val="both"/>
    </w:pPr>
    <w:rPr>
      <w:rFonts w:ascii="Arial" w:eastAsiaTheme="minorHAnsi" w:hAnsi="Arial" w:cs="Arial"/>
      <w:sz w:val="20"/>
      <w:szCs w:val="20"/>
      <w:lang w:eastAsia="en-US"/>
    </w:rPr>
  </w:style>
  <w:style w:type="paragraph" w:customStyle="1" w:styleId="0C007F5B10D74629A30D213EDFC3E4614">
    <w:name w:val="0C007F5B10D74629A30D213EDFC3E4614"/>
    <w:rsid w:val="00024A8C"/>
    <w:pPr>
      <w:spacing w:before="120" w:after="120" w:line="276" w:lineRule="auto"/>
      <w:jc w:val="both"/>
    </w:pPr>
    <w:rPr>
      <w:rFonts w:ascii="Arial" w:eastAsiaTheme="minorHAnsi" w:hAnsi="Arial" w:cs="Arial"/>
      <w:sz w:val="20"/>
      <w:szCs w:val="20"/>
      <w:lang w:eastAsia="en-US"/>
    </w:rPr>
  </w:style>
  <w:style w:type="paragraph" w:customStyle="1" w:styleId="EF466264DC254D4A90419D7EA4D225C44">
    <w:name w:val="EF466264DC254D4A90419D7EA4D225C4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4">
    <w:name w:val="30509DC2126049098D19508A15700695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9248D67F08440CB871629E2C6FFE9281">
    <w:name w:val="39248D67F08440CB871629E2C6FFE9281"/>
    <w:rsid w:val="00024A8C"/>
    <w:pPr>
      <w:spacing w:before="120" w:after="120" w:line="276" w:lineRule="auto"/>
      <w:jc w:val="both"/>
    </w:pPr>
    <w:rPr>
      <w:rFonts w:ascii="Arial" w:eastAsiaTheme="minorHAnsi" w:hAnsi="Arial" w:cs="Arial"/>
      <w:sz w:val="20"/>
      <w:szCs w:val="20"/>
      <w:lang w:eastAsia="en-US"/>
    </w:rPr>
  </w:style>
  <w:style w:type="paragraph" w:customStyle="1" w:styleId="96BF1F45B1F043D490192C8798D7B1994">
    <w:name w:val="96BF1F45B1F043D490192C8798D7B1994"/>
    <w:rsid w:val="00024A8C"/>
    <w:pPr>
      <w:spacing w:before="120" w:after="120" w:line="276" w:lineRule="auto"/>
      <w:jc w:val="both"/>
    </w:pPr>
    <w:rPr>
      <w:rFonts w:ascii="Arial" w:eastAsiaTheme="minorHAnsi" w:hAnsi="Arial" w:cs="Arial"/>
      <w:sz w:val="20"/>
      <w:szCs w:val="20"/>
      <w:lang w:eastAsia="en-US"/>
    </w:rPr>
  </w:style>
  <w:style w:type="paragraph" w:customStyle="1" w:styleId="464E3EF7E0BB4B5ABBE7259462738D3E4">
    <w:name w:val="464E3EF7E0BB4B5ABBE7259462738D3E4"/>
    <w:rsid w:val="00024A8C"/>
    <w:pPr>
      <w:spacing w:before="120" w:after="120" w:line="276" w:lineRule="auto"/>
      <w:jc w:val="both"/>
    </w:pPr>
    <w:rPr>
      <w:rFonts w:ascii="Arial" w:eastAsiaTheme="minorHAnsi" w:hAnsi="Arial" w:cs="Arial"/>
      <w:sz w:val="20"/>
      <w:szCs w:val="20"/>
      <w:lang w:eastAsia="en-US"/>
    </w:rPr>
  </w:style>
  <w:style w:type="paragraph" w:customStyle="1" w:styleId="1AD8907371694765BEFEE508E0EE625A3">
    <w:name w:val="1AD8907371694765BEFEE508E0EE625A3"/>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67BD2718917648E1BD7EBA58DB87488A3">
    <w:name w:val="67BD2718917648E1BD7EBA58DB87488A3"/>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04B60C5E84144243912DC2C98DAFB09E8">
    <w:name w:val="04B60C5E84144243912DC2C98DAFB09E8"/>
    <w:rsid w:val="00024A8C"/>
    <w:pPr>
      <w:tabs>
        <w:tab w:val="center" w:pos="4536"/>
        <w:tab w:val="right" w:pos="9072"/>
      </w:tabs>
      <w:spacing w:before="120" w:after="0" w:line="240" w:lineRule="auto"/>
      <w:jc w:val="both"/>
    </w:pPr>
    <w:rPr>
      <w:rFonts w:ascii="Arial" w:eastAsiaTheme="minorHAnsi" w:hAnsi="Arial" w:cs="Arial"/>
      <w:sz w:val="20"/>
      <w:szCs w:val="20"/>
      <w:lang w:eastAsia="en-US"/>
    </w:rPr>
  </w:style>
  <w:style w:type="paragraph" w:customStyle="1" w:styleId="2FDF1B61C4684EF290EC02845C7BA256">
    <w:name w:val="2FDF1B61C4684EF290EC02845C7BA256"/>
    <w:rsid w:val="00024A8C"/>
  </w:style>
  <w:style w:type="paragraph" w:customStyle="1" w:styleId="582A80C537B44E349A384645AF9BC538">
    <w:name w:val="582A80C537B44E349A384645AF9BC538"/>
    <w:rsid w:val="00024A8C"/>
  </w:style>
  <w:style w:type="paragraph" w:customStyle="1" w:styleId="05002C8009D9475E833A92FD4A39737F6">
    <w:name w:val="05002C8009D9475E833A92FD4A39737F6"/>
    <w:rsid w:val="00024A8C"/>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9">
    <w:name w:val="CFE91B6D772347A4AFA6D778DC781F739"/>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CC6220DADF9946429D32594D7F6623646">
    <w:name w:val="CC6220DADF9946429D32594D7F6623646"/>
    <w:rsid w:val="00024A8C"/>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6">
    <w:name w:val="9AAC6F88FAA743ED8337F33CBE5F9F236"/>
    <w:rsid w:val="00024A8C"/>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6">
    <w:name w:val="05961E664BCC45D792FAA1765BADC24E6"/>
    <w:rsid w:val="00024A8C"/>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6">
    <w:name w:val="A3361DCCD5484EFBB8B5231A5605F7336"/>
    <w:rsid w:val="00024A8C"/>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12">
    <w:name w:val="3510B743E9B14C2484FC4E0FDFE2A26F12"/>
    <w:rsid w:val="00024A8C"/>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12">
    <w:name w:val="629900A933764B389448CE08D87BD47E12"/>
    <w:rsid w:val="00024A8C"/>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12">
    <w:name w:val="425CCCF544044972A8DDABACC2AE068B12"/>
    <w:rsid w:val="00024A8C"/>
    <w:pPr>
      <w:spacing w:before="120" w:after="120" w:line="276" w:lineRule="auto"/>
      <w:jc w:val="both"/>
    </w:pPr>
    <w:rPr>
      <w:rFonts w:ascii="Arial" w:eastAsiaTheme="minorHAnsi" w:hAnsi="Arial" w:cs="Arial"/>
      <w:sz w:val="20"/>
      <w:szCs w:val="20"/>
      <w:lang w:eastAsia="en-US"/>
    </w:rPr>
  </w:style>
  <w:style w:type="paragraph" w:customStyle="1" w:styleId="68132C25B4E64CF99E27E23C1D39E4592">
    <w:name w:val="68132C25B4E64CF99E27E23C1D39E4592"/>
    <w:rsid w:val="00024A8C"/>
    <w:pPr>
      <w:spacing w:before="120" w:after="120" w:line="276" w:lineRule="auto"/>
      <w:jc w:val="both"/>
    </w:pPr>
    <w:rPr>
      <w:rFonts w:ascii="Arial" w:eastAsiaTheme="minorHAnsi" w:hAnsi="Arial" w:cs="Arial"/>
      <w:sz w:val="20"/>
      <w:szCs w:val="20"/>
      <w:lang w:eastAsia="en-US"/>
    </w:rPr>
  </w:style>
  <w:style w:type="paragraph" w:customStyle="1" w:styleId="FC6BC307847143E0BD4B18179150D6AD8">
    <w:name w:val="FC6BC307847143E0BD4B18179150D6AD8"/>
    <w:rsid w:val="00024A8C"/>
    <w:pPr>
      <w:spacing w:before="120" w:after="120" w:line="276" w:lineRule="auto"/>
      <w:jc w:val="both"/>
    </w:pPr>
    <w:rPr>
      <w:rFonts w:ascii="Arial" w:eastAsiaTheme="minorHAnsi" w:hAnsi="Arial" w:cs="Arial"/>
      <w:sz w:val="20"/>
      <w:szCs w:val="20"/>
      <w:lang w:eastAsia="en-US"/>
    </w:rPr>
  </w:style>
  <w:style w:type="paragraph" w:customStyle="1" w:styleId="1D999A450A6D46FA9FD28DD7ACE403B42">
    <w:name w:val="1D999A450A6D46FA9FD28DD7ACE403B42"/>
    <w:rsid w:val="00024A8C"/>
    <w:pPr>
      <w:spacing w:before="120" w:after="120" w:line="276" w:lineRule="auto"/>
      <w:jc w:val="both"/>
    </w:pPr>
    <w:rPr>
      <w:rFonts w:ascii="Arial" w:eastAsiaTheme="minorHAnsi" w:hAnsi="Arial" w:cs="Arial"/>
      <w:sz w:val="20"/>
      <w:szCs w:val="20"/>
      <w:lang w:eastAsia="en-US"/>
    </w:rPr>
  </w:style>
  <w:style w:type="paragraph" w:customStyle="1" w:styleId="D1AC5FA480704FF8A8C815BB920FEE0F8">
    <w:name w:val="D1AC5FA480704FF8A8C815BB920FEE0F8"/>
    <w:rsid w:val="00024A8C"/>
    <w:pPr>
      <w:spacing w:before="120" w:after="120" w:line="276" w:lineRule="auto"/>
      <w:jc w:val="both"/>
    </w:pPr>
    <w:rPr>
      <w:rFonts w:ascii="Arial" w:eastAsiaTheme="minorHAnsi" w:hAnsi="Arial" w:cs="Arial"/>
      <w:sz w:val="20"/>
      <w:szCs w:val="20"/>
      <w:lang w:eastAsia="en-US"/>
    </w:rPr>
  </w:style>
  <w:style w:type="paragraph" w:customStyle="1" w:styleId="AC87AE2A8FE94E8689E8A379A1D6A2A58">
    <w:name w:val="AC87AE2A8FE94E8689E8A379A1D6A2A58"/>
    <w:rsid w:val="00024A8C"/>
    <w:pPr>
      <w:spacing w:before="120" w:after="120" w:line="276" w:lineRule="auto"/>
      <w:jc w:val="both"/>
    </w:pPr>
    <w:rPr>
      <w:rFonts w:ascii="Arial" w:eastAsiaTheme="minorHAnsi" w:hAnsi="Arial" w:cs="Arial"/>
      <w:sz w:val="20"/>
      <w:szCs w:val="20"/>
      <w:lang w:eastAsia="en-US"/>
    </w:rPr>
  </w:style>
  <w:style w:type="paragraph" w:customStyle="1" w:styleId="441A815D57CD447CA0D15261ECB01C077">
    <w:name w:val="441A815D57CD447CA0D15261ECB01C077"/>
    <w:rsid w:val="00024A8C"/>
    <w:pPr>
      <w:spacing w:before="120" w:after="120" w:line="276" w:lineRule="auto"/>
      <w:jc w:val="both"/>
    </w:pPr>
    <w:rPr>
      <w:rFonts w:ascii="Arial" w:eastAsiaTheme="minorHAnsi" w:hAnsi="Arial" w:cs="Arial"/>
      <w:sz w:val="20"/>
      <w:szCs w:val="20"/>
      <w:lang w:eastAsia="en-US"/>
    </w:rPr>
  </w:style>
  <w:style w:type="paragraph" w:customStyle="1" w:styleId="760624244EF848F2978C6250A94E479F7">
    <w:name w:val="760624244EF848F2978C6250A94E479F7"/>
    <w:rsid w:val="00024A8C"/>
    <w:pPr>
      <w:spacing w:before="120" w:after="120" w:line="276" w:lineRule="auto"/>
      <w:jc w:val="both"/>
    </w:pPr>
    <w:rPr>
      <w:rFonts w:ascii="Arial" w:eastAsiaTheme="minorHAnsi" w:hAnsi="Arial" w:cs="Arial"/>
      <w:sz w:val="20"/>
      <w:szCs w:val="20"/>
      <w:lang w:eastAsia="en-US"/>
    </w:rPr>
  </w:style>
  <w:style w:type="paragraph" w:customStyle="1" w:styleId="DC172E4DC50D42D789F3253BA06AD1E87">
    <w:name w:val="DC172E4DC50D42D789F3253BA06AD1E87"/>
    <w:rsid w:val="00024A8C"/>
    <w:pPr>
      <w:spacing w:before="120" w:after="120" w:line="276" w:lineRule="auto"/>
      <w:jc w:val="both"/>
    </w:pPr>
    <w:rPr>
      <w:rFonts w:ascii="Arial" w:eastAsiaTheme="minorHAnsi" w:hAnsi="Arial" w:cs="Arial"/>
      <w:sz w:val="20"/>
      <w:szCs w:val="20"/>
      <w:lang w:eastAsia="en-US"/>
    </w:rPr>
  </w:style>
  <w:style w:type="paragraph" w:customStyle="1" w:styleId="502C431380BF4D1E9E3B8510BBF159AB1">
    <w:name w:val="502C431380BF4D1E9E3B8510BBF159AB1"/>
    <w:rsid w:val="00024A8C"/>
    <w:pPr>
      <w:spacing w:before="120" w:after="120" w:line="276" w:lineRule="auto"/>
      <w:jc w:val="both"/>
    </w:pPr>
    <w:rPr>
      <w:rFonts w:ascii="Arial" w:eastAsiaTheme="minorHAnsi" w:hAnsi="Arial" w:cs="Arial"/>
      <w:sz w:val="20"/>
      <w:szCs w:val="20"/>
      <w:lang w:eastAsia="en-US"/>
    </w:rPr>
  </w:style>
  <w:style w:type="paragraph" w:customStyle="1" w:styleId="DC4B377353F143DD80AAF456D4A5F8C88">
    <w:name w:val="DC4B377353F143DD80AAF456D4A5F8C88"/>
    <w:rsid w:val="00024A8C"/>
    <w:pPr>
      <w:spacing w:before="120" w:after="120" w:line="276" w:lineRule="auto"/>
      <w:jc w:val="both"/>
    </w:pPr>
    <w:rPr>
      <w:rFonts w:ascii="Arial" w:eastAsiaTheme="minorHAnsi" w:hAnsi="Arial" w:cs="Arial"/>
      <w:sz w:val="20"/>
      <w:szCs w:val="20"/>
      <w:lang w:eastAsia="en-US"/>
    </w:rPr>
  </w:style>
  <w:style w:type="paragraph" w:customStyle="1" w:styleId="8DC1C97060C84316A497E87AA6EBA2E15">
    <w:name w:val="8DC1C97060C84316A497E87AA6EBA2E15"/>
    <w:rsid w:val="00024A8C"/>
    <w:pPr>
      <w:spacing w:before="120" w:after="120" w:line="276" w:lineRule="auto"/>
      <w:jc w:val="both"/>
    </w:pPr>
    <w:rPr>
      <w:rFonts w:ascii="Arial" w:eastAsiaTheme="minorHAnsi" w:hAnsi="Arial" w:cs="Arial"/>
      <w:sz w:val="20"/>
      <w:szCs w:val="20"/>
      <w:lang w:eastAsia="en-US"/>
    </w:rPr>
  </w:style>
  <w:style w:type="paragraph" w:customStyle="1" w:styleId="0A276F910900479DBD4A81F9EE542E917">
    <w:name w:val="0A276F910900479DBD4A81F9EE542E917"/>
    <w:rsid w:val="00024A8C"/>
    <w:pPr>
      <w:spacing w:before="120" w:after="120" w:line="276" w:lineRule="auto"/>
      <w:jc w:val="both"/>
    </w:pPr>
    <w:rPr>
      <w:rFonts w:ascii="Arial" w:eastAsiaTheme="minorHAnsi" w:hAnsi="Arial" w:cs="Arial"/>
      <w:sz w:val="20"/>
      <w:szCs w:val="20"/>
      <w:lang w:eastAsia="en-US"/>
    </w:rPr>
  </w:style>
  <w:style w:type="paragraph" w:customStyle="1" w:styleId="94996F5BCA204ACCAF41B383206DB3887">
    <w:name w:val="94996F5BCA204ACCAF41B383206DB3887"/>
    <w:rsid w:val="00024A8C"/>
    <w:pPr>
      <w:spacing w:before="120" w:after="120" w:line="276" w:lineRule="auto"/>
      <w:jc w:val="both"/>
    </w:pPr>
    <w:rPr>
      <w:rFonts w:ascii="Arial" w:eastAsiaTheme="minorHAnsi" w:hAnsi="Arial" w:cs="Arial"/>
      <w:sz w:val="20"/>
      <w:szCs w:val="20"/>
      <w:lang w:eastAsia="en-US"/>
    </w:rPr>
  </w:style>
  <w:style w:type="paragraph" w:customStyle="1" w:styleId="718D2322A0F14C3B8FD505A75BB313307">
    <w:name w:val="718D2322A0F14C3B8FD505A75BB313307"/>
    <w:rsid w:val="00024A8C"/>
    <w:pPr>
      <w:spacing w:before="120" w:after="120" w:line="276" w:lineRule="auto"/>
      <w:jc w:val="both"/>
    </w:pPr>
    <w:rPr>
      <w:rFonts w:ascii="Arial" w:eastAsiaTheme="minorHAnsi" w:hAnsi="Arial" w:cs="Arial"/>
      <w:sz w:val="20"/>
      <w:szCs w:val="20"/>
      <w:lang w:eastAsia="en-US"/>
    </w:rPr>
  </w:style>
  <w:style w:type="paragraph" w:customStyle="1" w:styleId="B23D9EF912EF4507A7D88906C2DA94597">
    <w:name w:val="B23D9EF912EF4507A7D88906C2DA94597"/>
    <w:rsid w:val="00024A8C"/>
    <w:pPr>
      <w:spacing w:before="120" w:after="120" w:line="276" w:lineRule="auto"/>
      <w:jc w:val="both"/>
    </w:pPr>
    <w:rPr>
      <w:rFonts w:ascii="Arial" w:eastAsiaTheme="minorHAnsi" w:hAnsi="Arial" w:cs="Arial"/>
      <w:sz w:val="20"/>
      <w:szCs w:val="20"/>
      <w:lang w:eastAsia="en-US"/>
    </w:rPr>
  </w:style>
  <w:style w:type="paragraph" w:customStyle="1" w:styleId="832D610A93ED4390B5AC556C8A7DB1677">
    <w:name w:val="832D610A93ED4390B5AC556C8A7DB1677"/>
    <w:rsid w:val="00024A8C"/>
    <w:pPr>
      <w:spacing w:before="120" w:after="120" w:line="276" w:lineRule="auto"/>
      <w:jc w:val="both"/>
    </w:pPr>
    <w:rPr>
      <w:rFonts w:ascii="Arial" w:eastAsiaTheme="minorHAnsi" w:hAnsi="Arial" w:cs="Arial"/>
      <w:sz w:val="20"/>
      <w:szCs w:val="20"/>
      <w:lang w:eastAsia="en-US"/>
    </w:rPr>
  </w:style>
  <w:style w:type="paragraph" w:customStyle="1" w:styleId="E2A1EC46ACC344C59E63F1809C9018A75">
    <w:name w:val="E2A1EC46ACC344C59E63F1809C9018A7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5">
    <w:name w:val="4D2E8F208E094E648B511FA66A1A9E32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5">
    <w:name w:val="1E215984BF704BD7B8441B570E3CE16B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5">
    <w:name w:val="72A73CCD94D04668A90945A503319BDA5"/>
    <w:rsid w:val="00024A8C"/>
    <w:pPr>
      <w:spacing w:before="120" w:after="120" w:line="276" w:lineRule="auto"/>
      <w:jc w:val="both"/>
    </w:pPr>
    <w:rPr>
      <w:rFonts w:ascii="Arial" w:eastAsiaTheme="minorHAnsi" w:hAnsi="Arial" w:cs="Arial"/>
      <w:sz w:val="20"/>
      <w:szCs w:val="20"/>
      <w:lang w:eastAsia="en-US"/>
    </w:rPr>
  </w:style>
  <w:style w:type="paragraph" w:customStyle="1" w:styleId="17EF9C49581F4615BDD23E919874C9A85">
    <w:name w:val="17EF9C49581F4615BDD23E919874C9A8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5">
    <w:name w:val="60328484FAFD460E9B77745183698EEE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5">
    <w:name w:val="8FACFF7C326C420C89AC4B9ADFBEE779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6">
    <w:name w:val="D8C63D9D3549491A89E766A729413A786"/>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5">
    <w:name w:val="0702E32A92C340FDA2738CE8431F3431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5">
    <w:name w:val="335E1DDD39134E879435FE6F43137747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9CC8FD132F45529D9FF5C8E868B1705">
    <w:name w:val="8F9CC8FD132F45529D9FF5C8E868B1705"/>
    <w:rsid w:val="00024A8C"/>
    <w:pPr>
      <w:spacing w:before="120" w:after="120" w:line="276" w:lineRule="auto"/>
      <w:jc w:val="both"/>
    </w:pPr>
    <w:rPr>
      <w:rFonts w:ascii="Arial" w:eastAsiaTheme="minorHAnsi" w:hAnsi="Arial" w:cs="Arial"/>
      <w:sz w:val="20"/>
      <w:szCs w:val="20"/>
      <w:lang w:eastAsia="en-US"/>
    </w:rPr>
  </w:style>
  <w:style w:type="paragraph" w:customStyle="1" w:styleId="0C007F5B10D74629A30D213EDFC3E4615">
    <w:name w:val="0C007F5B10D74629A30D213EDFC3E4615"/>
    <w:rsid w:val="00024A8C"/>
    <w:pPr>
      <w:spacing w:before="120" w:after="120" w:line="276" w:lineRule="auto"/>
      <w:jc w:val="both"/>
    </w:pPr>
    <w:rPr>
      <w:rFonts w:ascii="Arial" w:eastAsiaTheme="minorHAnsi" w:hAnsi="Arial" w:cs="Arial"/>
      <w:sz w:val="20"/>
      <w:szCs w:val="20"/>
      <w:lang w:eastAsia="en-US"/>
    </w:rPr>
  </w:style>
  <w:style w:type="paragraph" w:customStyle="1" w:styleId="EF466264DC254D4A90419D7EA4D225C45">
    <w:name w:val="EF466264DC254D4A90419D7EA4D225C4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5">
    <w:name w:val="30509DC2126049098D19508A15700695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9248D67F08440CB871629E2C6FFE9282">
    <w:name w:val="39248D67F08440CB871629E2C6FFE9282"/>
    <w:rsid w:val="00024A8C"/>
    <w:pPr>
      <w:spacing w:before="120" w:after="120" w:line="276" w:lineRule="auto"/>
      <w:jc w:val="both"/>
    </w:pPr>
    <w:rPr>
      <w:rFonts w:ascii="Arial" w:eastAsiaTheme="minorHAnsi" w:hAnsi="Arial" w:cs="Arial"/>
      <w:sz w:val="20"/>
      <w:szCs w:val="20"/>
      <w:lang w:eastAsia="en-US"/>
    </w:rPr>
  </w:style>
  <w:style w:type="paragraph" w:customStyle="1" w:styleId="96BF1F45B1F043D490192C8798D7B1995">
    <w:name w:val="96BF1F45B1F043D490192C8798D7B1995"/>
    <w:rsid w:val="00024A8C"/>
    <w:pPr>
      <w:spacing w:before="120" w:after="120" w:line="276" w:lineRule="auto"/>
      <w:jc w:val="both"/>
    </w:pPr>
    <w:rPr>
      <w:rFonts w:ascii="Arial" w:eastAsiaTheme="minorHAnsi" w:hAnsi="Arial" w:cs="Arial"/>
      <w:sz w:val="20"/>
      <w:szCs w:val="20"/>
      <w:lang w:eastAsia="en-US"/>
    </w:rPr>
  </w:style>
  <w:style w:type="paragraph" w:customStyle="1" w:styleId="464E3EF7E0BB4B5ABBE7259462738D3E5">
    <w:name w:val="464E3EF7E0BB4B5ABBE7259462738D3E5"/>
    <w:rsid w:val="00024A8C"/>
    <w:pPr>
      <w:spacing w:before="120" w:after="120" w:line="276" w:lineRule="auto"/>
      <w:jc w:val="both"/>
    </w:pPr>
    <w:rPr>
      <w:rFonts w:ascii="Arial" w:eastAsiaTheme="minorHAnsi" w:hAnsi="Arial" w:cs="Arial"/>
      <w:sz w:val="20"/>
      <w:szCs w:val="20"/>
      <w:lang w:eastAsia="en-US"/>
    </w:rPr>
  </w:style>
  <w:style w:type="paragraph" w:customStyle="1" w:styleId="2FDF1B61C4684EF290EC02845C7BA2561">
    <w:name w:val="2FDF1B61C4684EF290EC02845C7BA2561"/>
    <w:rsid w:val="00024A8C"/>
    <w:pPr>
      <w:spacing w:before="120" w:after="120" w:line="276" w:lineRule="auto"/>
      <w:jc w:val="both"/>
    </w:pPr>
    <w:rPr>
      <w:rFonts w:ascii="Arial" w:eastAsiaTheme="minorHAnsi" w:hAnsi="Arial" w:cs="Arial"/>
      <w:sz w:val="20"/>
      <w:szCs w:val="20"/>
      <w:lang w:eastAsia="en-US"/>
    </w:rPr>
  </w:style>
  <w:style w:type="paragraph" w:customStyle="1" w:styleId="582A80C537B44E349A384645AF9BC5381">
    <w:name w:val="582A80C537B44E349A384645AF9BC5381"/>
    <w:rsid w:val="00024A8C"/>
    <w:pPr>
      <w:spacing w:before="120" w:after="120" w:line="276" w:lineRule="auto"/>
      <w:jc w:val="both"/>
    </w:pPr>
    <w:rPr>
      <w:rFonts w:ascii="Arial" w:eastAsiaTheme="minorHAnsi" w:hAnsi="Arial" w:cs="Arial"/>
      <w:sz w:val="20"/>
      <w:szCs w:val="20"/>
      <w:lang w:eastAsia="en-US"/>
    </w:rPr>
  </w:style>
  <w:style w:type="paragraph" w:customStyle="1" w:styleId="1AD8907371694765BEFEE508E0EE625A4">
    <w:name w:val="1AD8907371694765BEFEE508E0EE625A4"/>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67BD2718917648E1BD7EBA58DB87488A4">
    <w:name w:val="67BD2718917648E1BD7EBA58DB87488A4"/>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04B60C5E84144243912DC2C98DAFB09E9">
    <w:name w:val="04B60C5E84144243912DC2C98DAFB09E9"/>
    <w:rsid w:val="00024A8C"/>
    <w:pPr>
      <w:tabs>
        <w:tab w:val="center" w:pos="4536"/>
        <w:tab w:val="right" w:pos="9072"/>
      </w:tabs>
      <w:spacing w:before="120" w:after="0" w:line="240" w:lineRule="auto"/>
      <w:jc w:val="both"/>
    </w:pPr>
    <w:rPr>
      <w:rFonts w:ascii="Arial" w:eastAsiaTheme="minorHAnsi" w:hAnsi="Arial" w:cs="Arial"/>
      <w:sz w:val="20"/>
      <w:szCs w:val="20"/>
      <w:lang w:eastAsia="en-US"/>
    </w:rPr>
  </w:style>
  <w:style w:type="paragraph" w:customStyle="1" w:styleId="05002C8009D9475E833A92FD4A39737F7">
    <w:name w:val="05002C8009D9475E833A92FD4A39737F7"/>
    <w:rsid w:val="00C35D12"/>
    <w:pPr>
      <w:spacing w:before="3240" w:after="120" w:line="276" w:lineRule="auto"/>
      <w:jc w:val="center"/>
    </w:pPr>
    <w:rPr>
      <w:rFonts w:ascii="Arial" w:eastAsiaTheme="minorHAnsi" w:hAnsi="Arial" w:cs="Arial"/>
      <w:b/>
      <w:bCs/>
      <w:sz w:val="28"/>
      <w:szCs w:val="28"/>
      <w:lang w:eastAsia="en-US"/>
    </w:rPr>
  </w:style>
  <w:style w:type="paragraph" w:customStyle="1" w:styleId="CC6220DADF9946429D32594D7F6623647">
    <w:name w:val="CC6220DADF9946429D32594D7F6623647"/>
    <w:rsid w:val="00C35D12"/>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7">
    <w:name w:val="9AAC6F88FAA743ED8337F33CBE5F9F237"/>
    <w:rsid w:val="00C35D12"/>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7">
    <w:name w:val="05961E664BCC45D792FAA1765BADC24E7"/>
    <w:rsid w:val="00C35D12"/>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7">
    <w:name w:val="A3361DCCD5484EFBB8B5231A5605F7337"/>
    <w:rsid w:val="00C35D12"/>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13">
    <w:name w:val="3510B743E9B14C2484FC4E0FDFE2A26F13"/>
    <w:rsid w:val="00C35D12"/>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13">
    <w:name w:val="629900A933764B389448CE08D87BD47E13"/>
    <w:rsid w:val="00C35D12"/>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13">
    <w:name w:val="425CCCF544044972A8DDABACC2AE068B13"/>
    <w:rsid w:val="00C35D12"/>
    <w:pPr>
      <w:spacing w:before="120" w:after="120" w:line="276" w:lineRule="auto"/>
      <w:jc w:val="both"/>
    </w:pPr>
    <w:rPr>
      <w:rFonts w:ascii="Arial" w:eastAsiaTheme="minorHAnsi" w:hAnsi="Arial" w:cs="Arial"/>
      <w:sz w:val="20"/>
      <w:szCs w:val="20"/>
      <w:lang w:eastAsia="en-US"/>
    </w:rPr>
  </w:style>
  <w:style w:type="paragraph" w:customStyle="1" w:styleId="68132C25B4E64CF99E27E23C1D39E4593">
    <w:name w:val="68132C25B4E64CF99E27E23C1D39E4593"/>
    <w:rsid w:val="00C35D12"/>
    <w:pPr>
      <w:spacing w:before="120" w:after="120" w:line="276" w:lineRule="auto"/>
      <w:jc w:val="both"/>
    </w:pPr>
    <w:rPr>
      <w:rFonts w:ascii="Arial" w:eastAsiaTheme="minorHAnsi" w:hAnsi="Arial" w:cs="Arial"/>
      <w:sz w:val="20"/>
      <w:szCs w:val="20"/>
      <w:lang w:eastAsia="en-US"/>
    </w:rPr>
  </w:style>
  <w:style w:type="paragraph" w:customStyle="1" w:styleId="FC6BC307847143E0BD4B18179150D6AD9">
    <w:name w:val="FC6BC307847143E0BD4B18179150D6AD9"/>
    <w:rsid w:val="00C35D12"/>
    <w:pPr>
      <w:spacing w:before="120" w:after="120" w:line="276" w:lineRule="auto"/>
      <w:jc w:val="both"/>
    </w:pPr>
    <w:rPr>
      <w:rFonts w:ascii="Arial" w:eastAsiaTheme="minorHAnsi" w:hAnsi="Arial" w:cs="Arial"/>
      <w:sz w:val="20"/>
      <w:szCs w:val="20"/>
      <w:lang w:eastAsia="en-US"/>
    </w:rPr>
  </w:style>
  <w:style w:type="paragraph" w:customStyle="1" w:styleId="1D999A450A6D46FA9FD28DD7ACE403B43">
    <w:name w:val="1D999A450A6D46FA9FD28DD7ACE403B43"/>
    <w:rsid w:val="00C35D12"/>
    <w:pPr>
      <w:spacing w:before="120" w:after="120" w:line="276" w:lineRule="auto"/>
      <w:jc w:val="both"/>
    </w:pPr>
    <w:rPr>
      <w:rFonts w:ascii="Arial" w:eastAsiaTheme="minorHAnsi" w:hAnsi="Arial" w:cs="Arial"/>
      <w:sz w:val="20"/>
      <w:szCs w:val="20"/>
      <w:lang w:eastAsia="en-US"/>
    </w:rPr>
  </w:style>
  <w:style w:type="paragraph" w:customStyle="1" w:styleId="D1AC5FA480704FF8A8C815BB920FEE0F9">
    <w:name w:val="D1AC5FA480704FF8A8C815BB920FEE0F9"/>
    <w:rsid w:val="00C35D12"/>
    <w:pPr>
      <w:spacing w:before="120" w:after="120" w:line="276" w:lineRule="auto"/>
      <w:jc w:val="both"/>
    </w:pPr>
    <w:rPr>
      <w:rFonts w:ascii="Arial" w:eastAsiaTheme="minorHAnsi" w:hAnsi="Arial" w:cs="Arial"/>
      <w:sz w:val="20"/>
      <w:szCs w:val="20"/>
      <w:lang w:eastAsia="en-US"/>
    </w:rPr>
  </w:style>
  <w:style w:type="paragraph" w:customStyle="1" w:styleId="AC87AE2A8FE94E8689E8A379A1D6A2A59">
    <w:name w:val="AC87AE2A8FE94E8689E8A379A1D6A2A59"/>
    <w:rsid w:val="00C35D12"/>
    <w:pPr>
      <w:spacing w:before="120" w:after="120" w:line="276" w:lineRule="auto"/>
      <w:jc w:val="both"/>
    </w:pPr>
    <w:rPr>
      <w:rFonts w:ascii="Arial" w:eastAsiaTheme="minorHAnsi" w:hAnsi="Arial" w:cs="Arial"/>
      <w:sz w:val="20"/>
      <w:szCs w:val="20"/>
      <w:lang w:eastAsia="en-US"/>
    </w:rPr>
  </w:style>
  <w:style w:type="paragraph" w:customStyle="1" w:styleId="441A815D57CD447CA0D15261ECB01C078">
    <w:name w:val="441A815D57CD447CA0D15261ECB01C078"/>
    <w:rsid w:val="00C35D12"/>
    <w:pPr>
      <w:spacing w:before="120" w:after="120" w:line="276" w:lineRule="auto"/>
      <w:jc w:val="both"/>
    </w:pPr>
    <w:rPr>
      <w:rFonts w:ascii="Arial" w:eastAsiaTheme="minorHAnsi" w:hAnsi="Arial" w:cs="Arial"/>
      <w:sz w:val="20"/>
      <w:szCs w:val="20"/>
      <w:lang w:eastAsia="en-US"/>
    </w:rPr>
  </w:style>
  <w:style w:type="paragraph" w:customStyle="1" w:styleId="760624244EF848F2978C6250A94E479F8">
    <w:name w:val="760624244EF848F2978C6250A94E479F8"/>
    <w:rsid w:val="00C35D12"/>
    <w:pPr>
      <w:spacing w:before="120" w:after="120" w:line="276" w:lineRule="auto"/>
      <w:jc w:val="both"/>
    </w:pPr>
    <w:rPr>
      <w:rFonts w:ascii="Arial" w:eastAsiaTheme="minorHAnsi" w:hAnsi="Arial" w:cs="Arial"/>
      <w:sz w:val="20"/>
      <w:szCs w:val="20"/>
      <w:lang w:eastAsia="en-US"/>
    </w:rPr>
  </w:style>
  <w:style w:type="paragraph" w:customStyle="1" w:styleId="DC172E4DC50D42D789F3253BA06AD1E88">
    <w:name w:val="DC172E4DC50D42D789F3253BA06AD1E88"/>
    <w:rsid w:val="00C35D12"/>
    <w:pPr>
      <w:spacing w:before="120" w:after="120" w:line="276" w:lineRule="auto"/>
      <w:jc w:val="both"/>
    </w:pPr>
    <w:rPr>
      <w:rFonts w:ascii="Arial" w:eastAsiaTheme="minorHAnsi" w:hAnsi="Arial" w:cs="Arial"/>
      <w:sz w:val="20"/>
      <w:szCs w:val="20"/>
      <w:lang w:eastAsia="en-US"/>
    </w:rPr>
  </w:style>
  <w:style w:type="paragraph" w:customStyle="1" w:styleId="502C431380BF4D1E9E3B8510BBF159AB2">
    <w:name w:val="502C431380BF4D1E9E3B8510BBF159AB2"/>
    <w:rsid w:val="00C35D12"/>
    <w:pPr>
      <w:spacing w:before="120" w:after="120" w:line="276" w:lineRule="auto"/>
      <w:jc w:val="both"/>
    </w:pPr>
    <w:rPr>
      <w:rFonts w:ascii="Arial" w:eastAsiaTheme="minorHAnsi" w:hAnsi="Arial" w:cs="Arial"/>
      <w:sz w:val="20"/>
      <w:szCs w:val="20"/>
      <w:lang w:eastAsia="en-US"/>
    </w:rPr>
  </w:style>
  <w:style w:type="paragraph" w:customStyle="1" w:styleId="DC4B377353F143DD80AAF456D4A5F8C89">
    <w:name w:val="DC4B377353F143DD80AAF456D4A5F8C89"/>
    <w:rsid w:val="00C35D12"/>
    <w:pPr>
      <w:spacing w:before="120" w:after="120" w:line="276" w:lineRule="auto"/>
      <w:jc w:val="both"/>
    </w:pPr>
    <w:rPr>
      <w:rFonts w:ascii="Arial" w:eastAsiaTheme="minorHAnsi" w:hAnsi="Arial" w:cs="Arial"/>
      <w:sz w:val="20"/>
      <w:szCs w:val="20"/>
      <w:lang w:eastAsia="en-US"/>
    </w:rPr>
  </w:style>
  <w:style w:type="paragraph" w:customStyle="1" w:styleId="8DC1C97060C84316A497E87AA6EBA2E16">
    <w:name w:val="8DC1C97060C84316A497E87AA6EBA2E16"/>
    <w:rsid w:val="00C35D12"/>
    <w:pPr>
      <w:spacing w:before="120" w:after="120" w:line="276" w:lineRule="auto"/>
      <w:jc w:val="both"/>
    </w:pPr>
    <w:rPr>
      <w:rFonts w:ascii="Arial" w:eastAsiaTheme="minorHAnsi" w:hAnsi="Arial" w:cs="Arial"/>
      <w:sz w:val="20"/>
      <w:szCs w:val="20"/>
      <w:lang w:eastAsia="en-US"/>
    </w:rPr>
  </w:style>
  <w:style w:type="paragraph" w:customStyle="1" w:styleId="0A276F910900479DBD4A81F9EE542E918">
    <w:name w:val="0A276F910900479DBD4A81F9EE542E918"/>
    <w:rsid w:val="00C35D12"/>
    <w:pPr>
      <w:spacing w:before="120" w:after="120" w:line="276" w:lineRule="auto"/>
      <w:jc w:val="both"/>
    </w:pPr>
    <w:rPr>
      <w:rFonts w:ascii="Arial" w:eastAsiaTheme="minorHAnsi" w:hAnsi="Arial" w:cs="Arial"/>
      <w:sz w:val="20"/>
      <w:szCs w:val="20"/>
      <w:lang w:eastAsia="en-US"/>
    </w:rPr>
  </w:style>
  <w:style w:type="paragraph" w:customStyle="1" w:styleId="94996F5BCA204ACCAF41B383206DB3888">
    <w:name w:val="94996F5BCA204ACCAF41B383206DB3888"/>
    <w:rsid w:val="00C35D12"/>
    <w:pPr>
      <w:spacing w:before="120" w:after="120" w:line="276" w:lineRule="auto"/>
      <w:jc w:val="both"/>
    </w:pPr>
    <w:rPr>
      <w:rFonts w:ascii="Arial" w:eastAsiaTheme="minorHAnsi" w:hAnsi="Arial" w:cs="Arial"/>
      <w:sz w:val="20"/>
      <w:szCs w:val="20"/>
      <w:lang w:eastAsia="en-US"/>
    </w:rPr>
  </w:style>
  <w:style w:type="paragraph" w:customStyle="1" w:styleId="718D2322A0F14C3B8FD505A75BB313308">
    <w:name w:val="718D2322A0F14C3B8FD505A75BB313308"/>
    <w:rsid w:val="00C35D12"/>
    <w:pPr>
      <w:spacing w:before="120" w:after="120" w:line="276" w:lineRule="auto"/>
      <w:jc w:val="both"/>
    </w:pPr>
    <w:rPr>
      <w:rFonts w:ascii="Arial" w:eastAsiaTheme="minorHAnsi" w:hAnsi="Arial" w:cs="Arial"/>
      <w:sz w:val="20"/>
      <w:szCs w:val="20"/>
      <w:lang w:eastAsia="en-US"/>
    </w:rPr>
  </w:style>
  <w:style w:type="paragraph" w:customStyle="1" w:styleId="B23D9EF912EF4507A7D88906C2DA94598">
    <w:name w:val="B23D9EF912EF4507A7D88906C2DA94598"/>
    <w:rsid w:val="00C35D12"/>
    <w:pPr>
      <w:spacing w:before="120" w:after="120" w:line="276" w:lineRule="auto"/>
      <w:jc w:val="both"/>
    </w:pPr>
    <w:rPr>
      <w:rFonts w:ascii="Arial" w:eastAsiaTheme="minorHAnsi" w:hAnsi="Arial" w:cs="Arial"/>
      <w:sz w:val="20"/>
      <w:szCs w:val="20"/>
      <w:lang w:eastAsia="en-US"/>
    </w:rPr>
  </w:style>
  <w:style w:type="paragraph" w:customStyle="1" w:styleId="832D610A93ED4390B5AC556C8A7DB1678">
    <w:name w:val="832D610A93ED4390B5AC556C8A7DB1678"/>
    <w:rsid w:val="00C35D12"/>
    <w:pPr>
      <w:spacing w:before="120" w:after="120" w:line="276" w:lineRule="auto"/>
      <w:jc w:val="both"/>
    </w:pPr>
    <w:rPr>
      <w:rFonts w:ascii="Arial" w:eastAsiaTheme="minorHAnsi" w:hAnsi="Arial" w:cs="Arial"/>
      <w:sz w:val="20"/>
      <w:szCs w:val="20"/>
      <w:lang w:eastAsia="en-US"/>
    </w:rPr>
  </w:style>
  <w:style w:type="paragraph" w:customStyle="1" w:styleId="E2A1EC46ACC344C59E63F1809C9018A76">
    <w:name w:val="E2A1EC46ACC344C59E63F1809C9018A7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6">
    <w:name w:val="4D2E8F208E094E648B511FA66A1A9E32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6">
    <w:name w:val="1E215984BF704BD7B8441B570E3CE16B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6">
    <w:name w:val="72A73CCD94D04668A90945A503319BDA6"/>
    <w:rsid w:val="00C35D12"/>
    <w:pPr>
      <w:spacing w:before="120" w:after="120" w:line="276" w:lineRule="auto"/>
      <w:jc w:val="both"/>
    </w:pPr>
    <w:rPr>
      <w:rFonts w:ascii="Arial" w:eastAsiaTheme="minorHAnsi" w:hAnsi="Arial" w:cs="Arial"/>
      <w:sz w:val="20"/>
      <w:szCs w:val="20"/>
      <w:lang w:eastAsia="en-US"/>
    </w:rPr>
  </w:style>
  <w:style w:type="paragraph" w:customStyle="1" w:styleId="17EF9C49581F4615BDD23E919874C9A86">
    <w:name w:val="17EF9C49581F4615BDD23E919874C9A8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6">
    <w:name w:val="60328484FAFD460E9B77745183698EEE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6">
    <w:name w:val="8FACFF7C326C420C89AC4B9ADFBEE779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7">
    <w:name w:val="D8C63D9D3549491A89E766A729413A787"/>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6">
    <w:name w:val="0702E32A92C340FDA2738CE8431F3431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6">
    <w:name w:val="335E1DDD39134E879435FE6F43137747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9CC8FD132F45529D9FF5C8E868B1706">
    <w:name w:val="8F9CC8FD132F45529D9FF5C8E868B1706"/>
    <w:rsid w:val="00C35D12"/>
    <w:pPr>
      <w:spacing w:before="120" w:after="120" w:line="276" w:lineRule="auto"/>
      <w:jc w:val="both"/>
    </w:pPr>
    <w:rPr>
      <w:rFonts w:ascii="Arial" w:eastAsiaTheme="minorHAnsi" w:hAnsi="Arial" w:cs="Arial"/>
      <w:sz w:val="20"/>
      <w:szCs w:val="20"/>
      <w:lang w:eastAsia="en-US"/>
    </w:rPr>
  </w:style>
  <w:style w:type="paragraph" w:customStyle="1" w:styleId="0C007F5B10D74629A30D213EDFC3E4616">
    <w:name w:val="0C007F5B10D74629A30D213EDFC3E4616"/>
    <w:rsid w:val="00C35D12"/>
    <w:pPr>
      <w:spacing w:before="120" w:after="120" w:line="276" w:lineRule="auto"/>
      <w:jc w:val="both"/>
    </w:pPr>
    <w:rPr>
      <w:rFonts w:ascii="Arial" w:eastAsiaTheme="minorHAnsi" w:hAnsi="Arial" w:cs="Arial"/>
      <w:sz w:val="20"/>
      <w:szCs w:val="20"/>
      <w:lang w:eastAsia="en-US"/>
    </w:rPr>
  </w:style>
  <w:style w:type="paragraph" w:customStyle="1" w:styleId="EF466264DC254D4A90419D7EA4D225C46">
    <w:name w:val="EF466264DC254D4A90419D7EA4D225C4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6">
    <w:name w:val="30509DC2126049098D19508A15700695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9248D67F08440CB871629E2C6FFE9283">
    <w:name w:val="39248D67F08440CB871629E2C6FFE9283"/>
    <w:rsid w:val="00C35D12"/>
    <w:pPr>
      <w:spacing w:before="120" w:after="120" w:line="276" w:lineRule="auto"/>
      <w:jc w:val="both"/>
    </w:pPr>
    <w:rPr>
      <w:rFonts w:ascii="Arial" w:eastAsiaTheme="minorHAnsi" w:hAnsi="Arial" w:cs="Arial"/>
      <w:sz w:val="20"/>
      <w:szCs w:val="20"/>
      <w:lang w:eastAsia="en-US"/>
    </w:rPr>
  </w:style>
  <w:style w:type="paragraph" w:customStyle="1" w:styleId="96BF1F45B1F043D490192C8798D7B1996">
    <w:name w:val="96BF1F45B1F043D490192C8798D7B1996"/>
    <w:rsid w:val="00C35D12"/>
    <w:pPr>
      <w:spacing w:before="120" w:after="120" w:line="276" w:lineRule="auto"/>
      <w:jc w:val="both"/>
    </w:pPr>
    <w:rPr>
      <w:rFonts w:ascii="Arial" w:eastAsiaTheme="minorHAnsi" w:hAnsi="Arial" w:cs="Arial"/>
      <w:sz w:val="20"/>
      <w:szCs w:val="20"/>
      <w:lang w:eastAsia="en-US"/>
    </w:rPr>
  </w:style>
  <w:style w:type="paragraph" w:customStyle="1" w:styleId="464E3EF7E0BB4B5ABBE7259462738D3E6">
    <w:name w:val="464E3EF7E0BB4B5ABBE7259462738D3E6"/>
    <w:rsid w:val="00C35D12"/>
    <w:pPr>
      <w:spacing w:before="120" w:after="120" w:line="276" w:lineRule="auto"/>
      <w:jc w:val="both"/>
    </w:pPr>
    <w:rPr>
      <w:rFonts w:ascii="Arial" w:eastAsiaTheme="minorHAnsi" w:hAnsi="Arial" w:cs="Arial"/>
      <w:sz w:val="20"/>
      <w:szCs w:val="20"/>
      <w:lang w:eastAsia="en-US"/>
    </w:rPr>
  </w:style>
  <w:style w:type="paragraph" w:customStyle="1" w:styleId="2FDF1B61C4684EF290EC02845C7BA2562">
    <w:name w:val="2FDF1B61C4684EF290EC02845C7BA2562"/>
    <w:rsid w:val="00C35D12"/>
    <w:pPr>
      <w:spacing w:before="120" w:after="120" w:line="276" w:lineRule="auto"/>
      <w:jc w:val="both"/>
    </w:pPr>
    <w:rPr>
      <w:rFonts w:ascii="Arial" w:eastAsiaTheme="minorHAnsi" w:hAnsi="Arial" w:cs="Arial"/>
      <w:sz w:val="20"/>
      <w:szCs w:val="20"/>
      <w:lang w:eastAsia="en-US"/>
    </w:rPr>
  </w:style>
  <w:style w:type="paragraph" w:customStyle="1" w:styleId="582A80C537B44E349A384645AF9BC5382">
    <w:name w:val="582A80C537B44E349A384645AF9BC5382"/>
    <w:rsid w:val="00C35D12"/>
    <w:pPr>
      <w:spacing w:before="120" w:after="120" w:line="276" w:lineRule="auto"/>
      <w:jc w:val="both"/>
    </w:pPr>
    <w:rPr>
      <w:rFonts w:ascii="Arial" w:eastAsiaTheme="minorHAnsi" w:hAnsi="Arial" w:cs="Arial"/>
      <w:sz w:val="20"/>
      <w:szCs w:val="20"/>
      <w:lang w:eastAsia="en-US"/>
    </w:rPr>
  </w:style>
  <w:style w:type="paragraph" w:customStyle="1" w:styleId="1AD8907371694765BEFEE508E0EE625A5">
    <w:name w:val="1AD8907371694765BEFEE508E0EE625A5"/>
    <w:rsid w:val="00C35D12"/>
    <w:pPr>
      <w:spacing w:before="840" w:after="840" w:line="276" w:lineRule="auto"/>
      <w:jc w:val="center"/>
    </w:pPr>
    <w:rPr>
      <w:rFonts w:ascii="Arial" w:eastAsiaTheme="minorHAnsi" w:hAnsi="Arial" w:cs="Arial"/>
      <w:b/>
      <w:bCs/>
      <w:sz w:val="28"/>
      <w:szCs w:val="28"/>
      <w:u w:val="single"/>
      <w:lang w:eastAsia="en-US"/>
    </w:rPr>
  </w:style>
  <w:style w:type="paragraph" w:customStyle="1" w:styleId="67BD2718917648E1BD7EBA58DB87488A5">
    <w:name w:val="67BD2718917648E1BD7EBA58DB87488A5"/>
    <w:rsid w:val="00C35D12"/>
    <w:pPr>
      <w:spacing w:before="840" w:after="840" w:line="276" w:lineRule="auto"/>
      <w:jc w:val="center"/>
    </w:pPr>
    <w:rPr>
      <w:rFonts w:ascii="Arial" w:eastAsiaTheme="minorHAnsi" w:hAnsi="Arial" w:cs="Arial"/>
      <w:b/>
      <w:bCs/>
      <w:sz w:val="28"/>
      <w:szCs w:val="28"/>
      <w:u w:val="single"/>
      <w:lang w:eastAsia="en-US"/>
    </w:rPr>
  </w:style>
  <w:style w:type="paragraph" w:customStyle="1" w:styleId="04B60C5E84144243912DC2C98DAFB09E10">
    <w:name w:val="04B60C5E84144243912DC2C98DAFB09E10"/>
    <w:rsid w:val="00C35D12"/>
    <w:pPr>
      <w:tabs>
        <w:tab w:val="center" w:pos="4536"/>
        <w:tab w:val="right" w:pos="9072"/>
      </w:tabs>
      <w:spacing w:before="120" w:after="0" w:line="240" w:lineRule="auto"/>
      <w:jc w:val="both"/>
    </w:pPr>
    <w:rPr>
      <w:rFonts w:ascii="Arial" w:eastAsiaTheme="minorHAnsi" w:hAnsi="Arial" w:cs="Arial"/>
      <w:sz w:val="20"/>
      <w:szCs w:val="20"/>
      <w:lang w:eastAsia="en-US"/>
    </w:rPr>
  </w:style>
  <w:style w:type="paragraph" w:customStyle="1" w:styleId="05002C8009D9475E833A92FD4A39737F8">
    <w:name w:val="05002C8009D9475E833A92FD4A39737F8"/>
    <w:rsid w:val="00A90266"/>
    <w:pPr>
      <w:spacing w:before="3240" w:after="120" w:line="276" w:lineRule="auto"/>
      <w:jc w:val="center"/>
    </w:pPr>
    <w:rPr>
      <w:rFonts w:ascii="Arial" w:eastAsiaTheme="minorHAnsi" w:hAnsi="Arial" w:cs="Arial"/>
      <w:b/>
      <w:bCs/>
      <w:sz w:val="28"/>
      <w:szCs w:val="28"/>
      <w:lang w:eastAsia="en-US"/>
    </w:rPr>
  </w:style>
  <w:style w:type="paragraph" w:customStyle="1" w:styleId="CC6220DADF9946429D32594D7F6623648">
    <w:name w:val="CC6220DADF9946429D32594D7F6623648"/>
    <w:rsid w:val="00A90266"/>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8">
    <w:name w:val="9AAC6F88FAA743ED8337F33CBE5F9F238"/>
    <w:rsid w:val="00A90266"/>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8">
    <w:name w:val="05961E664BCC45D792FAA1765BADC24E8"/>
    <w:rsid w:val="00A90266"/>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8">
    <w:name w:val="A3361DCCD5484EFBB8B5231A5605F7338"/>
    <w:rsid w:val="00A90266"/>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14">
    <w:name w:val="3510B743E9B14C2484FC4E0FDFE2A26F14"/>
    <w:rsid w:val="00A90266"/>
    <w:pPr>
      <w:spacing w:before="120" w:after="120" w:line="276" w:lineRule="auto"/>
      <w:jc w:val="both"/>
    </w:pPr>
    <w:rPr>
      <w:rFonts w:ascii="Arial" w:eastAsiaTheme="minorHAnsi" w:hAnsi="Arial" w:cs="Arial"/>
      <w:sz w:val="20"/>
      <w:szCs w:val="20"/>
      <w:lang w:eastAsia="en-US"/>
    </w:rPr>
  </w:style>
  <w:style w:type="paragraph" w:customStyle="1" w:styleId="68132C25B4E64CF99E27E23C1D39E4594">
    <w:name w:val="68132C25B4E64CF99E27E23C1D39E4594"/>
    <w:rsid w:val="00A90266"/>
    <w:pPr>
      <w:spacing w:before="120" w:after="120" w:line="276" w:lineRule="auto"/>
      <w:jc w:val="both"/>
    </w:pPr>
    <w:rPr>
      <w:rFonts w:ascii="Arial" w:eastAsiaTheme="minorHAnsi" w:hAnsi="Arial" w:cs="Arial"/>
      <w:sz w:val="20"/>
      <w:szCs w:val="20"/>
      <w:lang w:eastAsia="en-US"/>
    </w:rPr>
  </w:style>
  <w:style w:type="paragraph" w:customStyle="1" w:styleId="FC6BC307847143E0BD4B18179150D6AD10">
    <w:name w:val="FC6BC307847143E0BD4B18179150D6AD10"/>
    <w:rsid w:val="00A90266"/>
    <w:pPr>
      <w:spacing w:before="120" w:after="120" w:line="276" w:lineRule="auto"/>
      <w:jc w:val="both"/>
    </w:pPr>
    <w:rPr>
      <w:rFonts w:ascii="Arial" w:eastAsiaTheme="minorHAnsi" w:hAnsi="Arial" w:cs="Arial"/>
      <w:sz w:val="20"/>
      <w:szCs w:val="20"/>
      <w:lang w:eastAsia="en-US"/>
    </w:rPr>
  </w:style>
  <w:style w:type="paragraph" w:customStyle="1" w:styleId="1D999A450A6D46FA9FD28DD7ACE403B44">
    <w:name w:val="1D999A450A6D46FA9FD28DD7ACE403B44"/>
    <w:rsid w:val="00A90266"/>
    <w:pPr>
      <w:spacing w:before="120" w:after="120" w:line="276" w:lineRule="auto"/>
      <w:jc w:val="both"/>
    </w:pPr>
    <w:rPr>
      <w:rFonts w:ascii="Arial" w:eastAsiaTheme="minorHAnsi" w:hAnsi="Arial" w:cs="Arial"/>
      <w:sz w:val="20"/>
      <w:szCs w:val="20"/>
      <w:lang w:eastAsia="en-US"/>
    </w:rPr>
  </w:style>
  <w:style w:type="paragraph" w:customStyle="1" w:styleId="D1AC5FA480704FF8A8C815BB920FEE0F10">
    <w:name w:val="D1AC5FA480704FF8A8C815BB920FEE0F10"/>
    <w:rsid w:val="00A90266"/>
    <w:pPr>
      <w:spacing w:before="120" w:after="120" w:line="276" w:lineRule="auto"/>
      <w:jc w:val="both"/>
    </w:pPr>
    <w:rPr>
      <w:rFonts w:ascii="Arial" w:eastAsiaTheme="minorHAnsi" w:hAnsi="Arial" w:cs="Arial"/>
      <w:sz w:val="20"/>
      <w:szCs w:val="20"/>
      <w:lang w:eastAsia="en-US"/>
    </w:rPr>
  </w:style>
  <w:style w:type="paragraph" w:customStyle="1" w:styleId="AC87AE2A8FE94E8689E8A379A1D6A2A510">
    <w:name w:val="AC87AE2A8FE94E8689E8A379A1D6A2A510"/>
    <w:rsid w:val="00A90266"/>
    <w:pPr>
      <w:spacing w:before="120" w:after="120" w:line="276" w:lineRule="auto"/>
      <w:jc w:val="both"/>
    </w:pPr>
    <w:rPr>
      <w:rFonts w:ascii="Arial" w:eastAsiaTheme="minorHAnsi" w:hAnsi="Arial" w:cs="Arial"/>
      <w:sz w:val="20"/>
      <w:szCs w:val="20"/>
      <w:lang w:eastAsia="en-US"/>
    </w:rPr>
  </w:style>
  <w:style w:type="paragraph" w:customStyle="1" w:styleId="441A815D57CD447CA0D15261ECB01C079">
    <w:name w:val="441A815D57CD447CA0D15261ECB01C079"/>
    <w:rsid w:val="00A90266"/>
    <w:pPr>
      <w:spacing w:before="120" w:after="120" w:line="276" w:lineRule="auto"/>
      <w:jc w:val="both"/>
    </w:pPr>
    <w:rPr>
      <w:rFonts w:ascii="Arial" w:eastAsiaTheme="minorHAnsi" w:hAnsi="Arial" w:cs="Arial"/>
      <w:sz w:val="20"/>
      <w:szCs w:val="20"/>
      <w:lang w:eastAsia="en-US"/>
    </w:rPr>
  </w:style>
  <w:style w:type="paragraph" w:customStyle="1" w:styleId="760624244EF848F2978C6250A94E479F9">
    <w:name w:val="760624244EF848F2978C6250A94E479F9"/>
    <w:rsid w:val="00A90266"/>
    <w:pPr>
      <w:spacing w:before="120" w:after="120" w:line="276" w:lineRule="auto"/>
      <w:jc w:val="both"/>
    </w:pPr>
    <w:rPr>
      <w:rFonts w:ascii="Arial" w:eastAsiaTheme="minorHAnsi" w:hAnsi="Arial" w:cs="Arial"/>
      <w:sz w:val="20"/>
      <w:szCs w:val="20"/>
      <w:lang w:eastAsia="en-US"/>
    </w:rPr>
  </w:style>
  <w:style w:type="paragraph" w:customStyle="1" w:styleId="DC172E4DC50D42D789F3253BA06AD1E89">
    <w:name w:val="DC172E4DC50D42D789F3253BA06AD1E89"/>
    <w:rsid w:val="00A90266"/>
    <w:pPr>
      <w:spacing w:before="120" w:after="120" w:line="276" w:lineRule="auto"/>
      <w:jc w:val="both"/>
    </w:pPr>
    <w:rPr>
      <w:rFonts w:ascii="Arial" w:eastAsiaTheme="minorHAnsi" w:hAnsi="Arial" w:cs="Arial"/>
      <w:sz w:val="20"/>
      <w:szCs w:val="20"/>
      <w:lang w:eastAsia="en-US"/>
    </w:rPr>
  </w:style>
  <w:style w:type="paragraph" w:customStyle="1" w:styleId="502C431380BF4D1E9E3B8510BBF159AB3">
    <w:name w:val="502C431380BF4D1E9E3B8510BBF159AB3"/>
    <w:rsid w:val="00A90266"/>
    <w:pPr>
      <w:spacing w:before="120" w:after="120" w:line="276" w:lineRule="auto"/>
      <w:jc w:val="both"/>
    </w:pPr>
    <w:rPr>
      <w:rFonts w:ascii="Arial" w:eastAsiaTheme="minorHAnsi" w:hAnsi="Arial" w:cs="Arial"/>
      <w:sz w:val="20"/>
      <w:szCs w:val="20"/>
      <w:lang w:eastAsia="en-US"/>
    </w:rPr>
  </w:style>
  <w:style w:type="paragraph" w:customStyle="1" w:styleId="DC4B377353F143DD80AAF456D4A5F8C810">
    <w:name w:val="DC4B377353F143DD80AAF456D4A5F8C810"/>
    <w:rsid w:val="00A90266"/>
    <w:pPr>
      <w:spacing w:before="120" w:after="120" w:line="276" w:lineRule="auto"/>
      <w:jc w:val="both"/>
    </w:pPr>
    <w:rPr>
      <w:rFonts w:ascii="Arial" w:eastAsiaTheme="minorHAnsi" w:hAnsi="Arial" w:cs="Arial"/>
      <w:sz w:val="20"/>
      <w:szCs w:val="20"/>
      <w:lang w:eastAsia="en-US"/>
    </w:rPr>
  </w:style>
  <w:style w:type="paragraph" w:customStyle="1" w:styleId="8DC1C97060C84316A497E87AA6EBA2E17">
    <w:name w:val="8DC1C97060C84316A497E87AA6EBA2E17"/>
    <w:rsid w:val="00A90266"/>
    <w:pPr>
      <w:spacing w:before="120" w:after="120" w:line="276" w:lineRule="auto"/>
      <w:jc w:val="both"/>
    </w:pPr>
    <w:rPr>
      <w:rFonts w:ascii="Arial" w:eastAsiaTheme="minorHAnsi" w:hAnsi="Arial" w:cs="Arial"/>
      <w:sz w:val="20"/>
      <w:szCs w:val="20"/>
      <w:lang w:eastAsia="en-US"/>
    </w:rPr>
  </w:style>
  <w:style w:type="paragraph" w:customStyle="1" w:styleId="0A276F910900479DBD4A81F9EE542E919">
    <w:name w:val="0A276F910900479DBD4A81F9EE542E919"/>
    <w:rsid w:val="00A90266"/>
    <w:pPr>
      <w:spacing w:before="120" w:after="120" w:line="276" w:lineRule="auto"/>
      <w:jc w:val="both"/>
    </w:pPr>
    <w:rPr>
      <w:rFonts w:ascii="Arial" w:eastAsiaTheme="minorHAnsi" w:hAnsi="Arial" w:cs="Arial"/>
      <w:sz w:val="20"/>
      <w:szCs w:val="20"/>
      <w:lang w:eastAsia="en-US"/>
    </w:rPr>
  </w:style>
  <w:style w:type="paragraph" w:customStyle="1" w:styleId="94996F5BCA204ACCAF41B383206DB3889">
    <w:name w:val="94996F5BCA204ACCAF41B383206DB3889"/>
    <w:rsid w:val="00A90266"/>
    <w:pPr>
      <w:spacing w:before="120" w:after="120" w:line="276" w:lineRule="auto"/>
      <w:jc w:val="both"/>
    </w:pPr>
    <w:rPr>
      <w:rFonts w:ascii="Arial" w:eastAsiaTheme="minorHAnsi" w:hAnsi="Arial" w:cs="Arial"/>
      <w:sz w:val="20"/>
      <w:szCs w:val="20"/>
      <w:lang w:eastAsia="en-US"/>
    </w:rPr>
  </w:style>
  <w:style w:type="paragraph" w:customStyle="1" w:styleId="718D2322A0F14C3B8FD505A75BB313309">
    <w:name w:val="718D2322A0F14C3B8FD505A75BB313309"/>
    <w:rsid w:val="00A90266"/>
    <w:pPr>
      <w:spacing w:before="120" w:after="120" w:line="276" w:lineRule="auto"/>
      <w:jc w:val="both"/>
    </w:pPr>
    <w:rPr>
      <w:rFonts w:ascii="Arial" w:eastAsiaTheme="minorHAnsi" w:hAnsi="Arial" w:cs="Arial"/>
      <w:sz w:val="20"/>
      <w:szCs w:val="20"/>
      <w:lang w:eastAsia="en-US"/>
    </w:rPr>
  </w:style>
  <w:style w:type="paragraph" w:customStyle="1" w:styleId="B23D9EF912EF4507A7D88906C2DA94599">
    <w:name w:val="B23D9EF912EF4507A7D88906C2DA94599"/>
    <w:rsid w:val="00A90266"/>
    <w:pPr>
      <w:spacing w:before="120" w:after="120" w:line="276" w:lineRule="auto"/>
      <w:jc w:val="both"/>
    </w:pPr>
    <w:rPr>
      <w:rFonts w:ascii="Arial" w:eastAsiaTheme="minorHAnsi" w:hAnsi="Arial" w:cs="Arial"/>
      <w:sz w:val="20"/>
      <w:szCs w:val="20"/>
      <w:lang w:eastAsia="en-US"/>
    </w:rPr>
  </w:style>
  <w:style w:type="paragraph" w:customStyle="1" w:styleId="832D610A93ED4390B5AC556C8A7DB1679">
    <w:name w:val="832D610A93ED4390B5AC556C8A7DB1679"/>
    <w:rsid w:val="00A90266"/>
    <w:pPr>
      <w:spacing w:before="120" w:after="120" w:line="276" w:lineRule="auto"/>
      <w:jc w:val="both"/>
    </w:pPr>
    <w:rPr>
      <w:rFonts w:ascii="Arial" w:eastAsiaTheme="minorHAnsi" w:hAnsi="Arial" w:cs="Arial"/>
      <w:sz w:val="20"/>
      <w:szCs w:val="20"/>
      <w:lang w:eastAsia="en-US"/>
    </w:rPr>
  </w:style>
  <w:style w:type="paragraph" w:customStyle="1" w:styleId="E2A1EC46ACC344C59E63F1809C9018A77">
    <w:name w:val="E2A1EC46ACC344C59E63F1809C9018A77"/>
    <w:rsid w:val="00A90266"/>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7">
    <w:name w:val="4D2E8F208E094E648B511FA66A1A9E327"/>
    <w:rsid w:val="00A90266"/>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7">
    <w:name w:val="1E215984BF704BD7B8441B570E3CE16B7"/>
    <w:rsid w:val="00A90266"/>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7">
    <w:name w:val="72A73CCD94D04668A90945A503319BDA7"/>
    <w:rsid w:val="00A90266"/>
    <w:pPr>
      <w:spacing w:before="120" w:after="120" w:line="276" w:lineRule="auto"/>
      <w:jc w:val="both"/>
    </w:pPr>
    <w:rPr>
      <w:rFonts w:ascii="Arial" w:eastAsiaTheme="minorHAnsi" w:hAnsi="Arial" w:cs="Arial"/>
      <w:sz w:val="20"/>
      <w:szCs w:val="20"/>
      <w:lang w:eastAsia="en-US"/>
    </w:rPr>
  </w:style>
  <w:style w:type="paragraph" w:customStyle="1" w:styleId="17EF9C49581F4615BDD23E919874C9A87">
    <w:name w:val="17EF9C49581F4615BDD23E919874C9A87"/>
    <w:rsid w:val="00A90266"/>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7">
    <w:name w:val="60328484FAFD460E9B77745183698EEE7"/>
    <w:rsid w:val="00A90266"/>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7">
    <w:name w:val="8FACFF7C326C420C89AC4B9ADFBEE7797"/>
    <w:rsid w:val="00A90266"/>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8">
    <w:name w:val="D8C63D9D3549491A89E766A729413A788"/>
    <w:rsid w:val="00A90266"/>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7">
    <w:name w:val="0702E32A92C340FDA2738CE8431F34317"/>
    <w:rsid w:val="00A90266"/>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7">
    <w:name w:val="335E1DDD39134E879435FE6F431377477"/>
    <w:rsid w:val="00A90266"/>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46A0F251F2F42CE8E60D99FADCD4B21">
    <w:name w:val="846A0F251F2F42CE8E60D99FADCD4B21"/>
    <w:rsid w:val="00A90266"/>
    <w:pPr>
      <w:spacing w:before="120" w:after="120" w:line="276" w:lineRule="auto"/>
      <w:jc w:val="both"/>
    </w:pPr>
    <w:rPr>
      <w:rFonts w:ascii="Arial" w:eastAsiaTheme="minorHAnsi" w:hAnsi="Arial" w:cs="Arial"/>
      <w:sz w:val="20"/>
      <w:szCs w:val="20"/>
      <w:lang w:eastAsia="en-US"/>
    </w:rPr>
  </w:style>
  <w:style w:type="paragraph" w:customStyle="1" w:styleId="8F9CC8FD132F45529D9FF5C8E868B1707">
    <w:name w:val="8F9CC8FD132F45529D9FF5C8E868B1707"/>
    <w:rsid w:val="00A90266"/>
    <w:pPr>
      <w:spacing w:before="120" w:after="120" w:line="276" w:lineRule="auto"/>
      <w:jc w:val="both"/>
    </w:pPr>
    <w:rPr>
      <w:rFonts w:ascii="Arial" w:eastAsiaTheme="minorHAnsi" w:hAnsi="Arial" w:cs="Arial"/>
      <w:sz w:val="20"/>
      <w:szCs w:val="20"/>
      <w:lang w:eastAsia="en-US"/>
    </w:rPr>
  </w:style>
  <w:style w:type="paragraph" w:customStyle="1" w:styleId="0C007F5B10D74629A30D213EDFC3E4617">
    <w:name w:val="0C007F5B10D74629A30D213EDFC3E4617"/>
    <w:rsid w:val="00A90266"/>
    <w:pPr>
      <w:spacing w:before="120" w:after="120" w:line="276" w:lineRule="auto"/>
      <w:jc w:val="both"/>
    </w:pPr>
    <w:rPr>
      <w:rFonts w:ascii="Arial" w:eastAsiaTheme="minorHAnsi" w:hAnsi="Arial" w:cs="Arial"/>
      <w:sz w:val="20"/>
      <w:szCs w:val="20"/>
      <w:lang w:eastAsia="en-US"/>
    </w:rPr>
  </w:style>
  <w:style w:type="paragraph" w:customStyle="1" w:styleId="EF466264DC254D4A90419D7EA4D225C47">
    <w:name w:val="EF466264DC254D4A90419D7EA4D225C47"/>
    <w:rsid w:val="00A90266"/>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7">
    <w:name w:val="30509DC2126049098D19508A157006957"/>
    <w:rsid w:val="00A90266"/>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9248D67F08440CB871629E2C6FFE9284">
    <w:name w:val="39248D67F08440CB871629E2C6FFE9284"/>
    <w:rsid w:val="00A90266"/>
    <w:pPr>
      <w:spacing w:before="120" w:after="120" w:line="276" w:lineRule="auto"/>
      <w:jc w:val="both"/>
    </w:pPr>
    <w:rPr>
      <w:rFonts w:ascii="Arial" w:eastAsiaTheme="minorHAnsi" w:hAnsi="Arial" w:cs="Arial"/>
      <w:sz w:val="20"/>
      <w:szCs w:val="20"/>
      <w:lang w:eastAsia="en-US"/>
    </w:rPr>
  </w:style>
  <w:style w:type="paragraph" w:customStyle="1" w:styleId="96BF1F45B1F043D490192C8798D7B1997">
    <w:name w:val="96BF1F45B1F043D490192C8798D7B1997"/>
    <w:rsid w:val="00A90266"/>
    <w:pPr>
      <w:spacing w:before="120" w:after="120" w:line="276" w:lineRule="auto"/>
      <w:jc w:val="both"/>
    </w:pPr>
    <w:rPr>
      <w:rFonts w:ascii="Arial" w:eastAsiaTheme="minorHAnsi" w:hAnsi="Arial" w:cs="Arial"/>
      <w:sz w:val="20"/>
      <w:szCs w:val="20"/>
      <w:lang w:eastAsia="en-US"/>
    </w:rPr>
  </w:style>
  <w:style w:type="paragraph" w:customStyle="1" w:styleId="464E3EF7E0BB4B5ABBE7259462738D3E7">
    <w:name w:val="464E3EF7E0BB4B5ABBE7259462738D3E7"/>
    <w:rsid w:val="00A90266"/>
    <w:pPr>
      <w:spacing w:before="120" w:after="120" w:line="276" w:lineRule="auto"/>
      <w:jc w:val="both"/>
    </w:pPr>
    <w:rPr>
      <w:rFonts w:ascii="Arial" w:eastAsiaTheme="minorHAnsi" w:hAnsi="Arial" w:cs="Arial"/>
      <w:sz w:val="20"/>
      <w:szCs w:val="20"/>
      <w:lang w:eastAsia="en-US"/>
    </w:rPr>
  </w:style>
  <w:style w:type="paragraph" w:customStyle="1" w:styleId="2FDF1B61C4684EF290EC02845C7BA2563">
    <w:name w:val="2FDF1B61C4684EF290EC02845C7BA2563"/>
    <w:rsid w:val="00A90266"/>
    <w:pPr>
      <w:spacing w:before="120" w:after="120" w:line="276" w:lineRule="auto"/>
      <w:jc w:val="both"/>
    </w:pPr>
    <w:rPr>
      <w:rFonts w:ascii="Arial" w:eastAsiaTheme="minorHAnsi" w:hAnsi="Arial" w:cs="Arial"/>
      <w:sz w:val="20"/>
      <w:szCs w:val="20"/>
      <w:lang w:eastAsia="en-US"/>
    </w:rPr>
  </w:style>
  <w:style w:type="paragraph" w:customStyle="1" w:styleId="582A80C537B44E349A384645AF9BC5383">
    <w:name w:val="582A80C537B44E349A384645AF9BC5383"/>
    <w:rsid w:val="00A90266"/>
    <w:pPr>
      <w:spacing w:before="120" w:after="120" w:line="276" w:lineRule="auto"/>
      <w:jc w:val="both"/>
    </w:pPr>
    <w:rPr>
      <w:rFonts w:ascii="Arial" w:eastAsiaTheme="minorHAnsi" w:hAnsi="Arial" w:cs="Arial"/>
      <w:sz w:val="20"/>
      <w:szCs w:val="20"/>
      <w:lang w:eastAsia="en-US"/>
    </w:rPr>
  </w:style>
  <w:style w:type="paragraph" w:customStyle="1" w:styleId="04B60C5E84144243912DC2C98DAFB09E11">
    <w:name w:val="04B60C5E84144243912DC2C98DAFB09E11"/>
    <w:rsid w:val="00A90266"/>
    <w:pPr>
      <w:tabs>
        <w:tab w:val="center" w:pos="4536"/>
        <w:tab w:val="right" w:pos="9072"/>
      </w:tabs>
      <w:spacing w:before="120" w:after="0" w:line="240" w:lineRule="auto"/>
      <w:jc w:val="both"/>
    </w:pPr>
    <w:rPr>
      <w:rFonts w:ascii="Arial" w:eastAsiaTheme="minorHAnsi" w:hAnsi="Arial" w:cs="Arial"/>
      <w:sz w:val="20"/>
      <w:szCs w:val="20"/>
      <w:lang w:eastAsia="en-US"/>
    </w:rPr>
  </w:style>
  <w:style w:type="paragraph" w:customStyle="1" w:styleId="05002C8009D9475E833A92FD4A39737F9">
    <w:name w:val="05002C8009D9475E833A92FD4A39737F9"/>
    <w:rsid w:val="00D709C5"/>
    <w:pPr>
      <w:spacing w:before="3240" w:after="120" w:line="276" w:lineRule="auto"/>
      <w:jc w:val="center"/>
    </w:pPr>
    <w:rPr>
      <w:rFonts w:ascii="Arial" w:eastAsiaTheme="minorHAnsi" w:hAnsi="Arial" w:cs="Arial"/>
      <w:b/>
      <w:bCs/>
      <w:sz w:val="28"/>
      <w:szCs w:val="28"/>
      <w:lang w:eastAsia="en-US"/>
    </w:rPr>
  </w:style>
  <w:style w:type="paragraph" w:customStyle="1" w:styleId="CC6220DADF9946429D32594D7F6623649">
    <w:name w:val="CC6220DADF9946429D32594D7F6623649"/>
    <w:rsid w:val="00D709C5"/>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9">
    <w:name w:val="9AAC6F88FAA743ED8337F33CBE5F9F239"/>
    <w:rsid w:val="00D709C5"/>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9">
    <w:name w:val="05961E664BCC45D792FAA1765BADC24E9"/>
    <w:rsid w:val="00D709C5"/>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9">
    <w:name w:val="A3361DCCD5484EFBB8B5231A5605F7339"/>
    <w:rsid w:val="00D709C5"/>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15">
    <w:name w:val="3510B743E9B14C2484FC4E0FDFE2A26F15"/>
    <w:rsid w:val="00D709C5"/>
    <w:pPr>
      <w:spacing w:before="120" w:after="120" w:line="276" w:lineRule="auto"/>
      <w:jc w:val="both"/>
    </w:pPr>
    <w:rPr>
      <w:rFonts w:ascii="Arial" w:eastAsiaTheme="minorHAnsi" w:hAnsi="Arial" w:cs="Arial"/>
      <w:sz w:val="20"/>
      <w:szCs w:val="20"/>
      <w:lang w:eastAsia="en-US"/>
    </w:rPr>
  </w:style>
  <w:style w:type="paragraph" w:customStyle="1" w:styleId="68132C25B4E64CF99E27E23C1D39E4595">
    <w:name w:val="68132C25B4E64CF99E27E23C1D39E4595"/>
    <w:rsid w:val="00D709C5"/>
    <w:pPr>
      <w:spacing w:before="120" w:after="120" w:line="276" w:lineRule="auto"/>
      <w:jc w:val="both"/>
    </w:pPr>
    <w:rPr>
      <w:rFonts w:ascii="Arial" w:eastAsiaTheme="minorHAnsi" w:hAnsi="Arial" w:cs="Arial"/>
      <w:sz w:val="20"/>
      <w:szCs w:val="20"/>
      <w:lang w:eastAsia="en-US"/>
    </w:rPr>
  </w:style>
  <w:style w:type="paragraph" w:customStyle="1" w:styleId="FC6BC307847143E0BD4B18179150D6AD11">
    <w:name w:val="FC6BC307847143E0BD4B18179150D6AD11"/>
    <w:rsid w:val="00D709C5"/>
    <w:pPr>
      <w:spacing w:before="120" w:after="120" w:line="276" w:lineRule="auto"/>
      <w:jc w:val="both"/>
    </w:pPr>
    <w:rPr>
      <w:rFonts w:ascii="Arial" w:eastAsiaTheme="minorHAnsi" w:hAnsi="Arial" w:cs="Arial"/>
      <w:sz w:val="20"/>
      <w:szCs w:val="20"/>
      <w:lang w:eastAsia="en-US"/>
    </w:rPr>
  </w:style>
  <w:style w:type="paragraph" w:customStyle="1" w:styleId="1D999A450A6D46FA9FD28DD7ACE403B45">
    <w:name w:val="1D999A450A6D46FA9FD28DD7ACE403B45"/>
    <w:rsid w:val="00D709C5"/>
    <w:pPr>
      <w:spacing w:before="120" w:after="120" w:line="276" w:lineRule="auto"/>
      <w:jc w:val="both"/>
    </w:pPr>
    <w:rPr>
      <w:rFonts w:ascii="Arial" w:eastAsiaTheme="minorHAnsi" w:hAnsi="Arial" w:cs="Arial"/>
      <w:sz w:val="20"/>
      <w:szCs w:val="20"/>
      <w:lang w:eastAsia="en-US"/>
    </w:rPr>
  </w:style>
  <w:style w:type="paragraph" w:customStyle="1" w:styleId="D1AC5FA480704FF8A8C815BB920FEE0F11">
    <w:name w:val="D1AC5FA480704FF8A8C815BB920FEE0F11"/>
    <w:rsid w:val="00D709C5"/>
    <w:pPr>
      <w:spacing w:before="120" w:after="120" w:line="276" w:lineRule="auto"/>
      <w:jc w:val="both"/>
    </w:pPr>
    <w:rPr>
      <w:rFonts w:ascii="Arial" w:eastAsiaTheme="minorHAnsi" w:hAnsi="Arial" w:cs="Arial"/>
      <w:sz w:val="20"/>
      <w:szCs w:val="20"/>
      <w:lang w:eastAsia="en-US"/>
    </w:rPr>
  </w:style>
  <w:style w:type="paragraph" w:customStyle="1" w:styleId="AC87AE2A8FE94E8689E8A379A1D6A2A511">
    <w:name w:val="AC87AE2A8FE94E8689E8A379A1D6A2A511"/>
    <w:rsid w:val="00D709C5"/>
    <w:pPr>
      <w:spacing w:before="120" w:after="120" w:line="276" w:lineRule="auto"/>
      <w:jc w:val="both"/>
    </w:pPr>
    <w:rPr>
      <w:rFonts w:ascii="Arial" w:eastAsiaTheme="minorHAnsi" w:hAnsi="Arial" w:cs="Arial"/>
      <w:sz w:val="20"/>
      <w:szCs w:val="20"/>
      <w:lang w:eastAsia="en-US"/>
    </w:rPr>
  </w:style>
  <w:style w:type="paragraph" w:customStyle="1" w:styleId="441A815D57CD447CA0D15261ECB01C0710">
    <w:name w:val="441A815D57CD447CA0D15261ECB01C0710"/>
    <w:rsid w:val="00D709C5"/>
    <w:pPr>
      <w:spacing w:before="120" w:after="120" w:line="276" w:lineRule="auto"/>
      <w:jc w:val="both"/>
    </w:pPr>
    <w:rPr>
      <w:rFonts w:ascii="Arial" w:eastAsiaTheme="minorHAnsi" w:hAnsi="Arial" w:cs="Arial"/>
      <w:sz w:val="20"/>
      <w:szCs w:val="20"/>
      <w:lang w:eastAsia="en-US"/>
    </w:rPr>
  </w:style>
  <w:style w:type="paragraph" w:customStyle="1" w:styleId="760624244EF848F2978C6250A94E479F10">
    <w:name w:val="760624244EF848F2978C6250A94E479F10"/>
    <w:rsid w:val="00D709C5"/>
    <w:pPr>
      <w:spacing w:before="120" w:after="120" w:line="276" w:lineRule="auto"/>
      <w:jc w:val="both"/>
    </w:pPr>
    <w:rPr>
      <w:rFonts w:ascii="Arial" w:eastAsiaTheme="minorHAnsi" w:hAnsi="Arial" w:cs="Arial"/>
      <w:sz w:val="20"/>
      <w:szCs w:val="20"/>
      <w:lang w:eastAsia="en-US"/>
    </w:rPr>
  </w:style>
  <w:style w:type="paragraph" w:customStyle="1" w:styleId="DC172E4DC50D42D789F3253BA06AD1E810">
    <w:name w:val="DC172E4DC50D42D789F3253BA06AD1E810"/>
    <w:rsid w:val="00D709C5"/>
    <w:pPr>
      <w:spacing w:before="120" w:after="120" w:line="276" w:lineRule="auto"/>
      <w:jc w:val="both"/>
    </w:pPr>
    <w:rPr>
      <w:rFonts w:ascii="Arial" w:eastAsiaTheme="minorHAnsi" w:hAnsi="Arial" w:cs="Arial"/>
      <w:sz w:val="20"/>
      <w:szCs w:val="20"/>
      <w:lang w:eastAsia="en-US"/>
    </w:rPr>
  </w:style>
  <w:style w:type="paragraph" w:customStyle="1" w:styleId="502C431380BF4D1E9E3B8510BBF159AB4">
    <w:name w:val="502C431380BF4D1E9E3B8510BBF159AB4"/>
    <w:rsid w:val="00D709C5"/>
    <w:pPr>
      <w:spacing w:before="120" w:after="120" w:line="276" w:lineRule="auto"/>
      <w:jc w:val="both"/>
    </w:pPr>
    <w:rPr>
      <w:rFonts w:ascii="Arial" w:eastAsiaTheme="minorHAnsi" w:hAnsi="Arial" w:cs="Arial"/>
      <w:sz w:val="20"/>
      <w:szCs w:val="20"/>
      <w:lang w:eastAsia="en-US"/>
    </w:rPr>
  </w:style>
  <w:style w:type="paragraph" w:customStyle="1" w:styleId="DC4B377353F143DD80AAF456D4A5F8C811">
    <w:name w:val="DC4B377353F143DD80AAF456D4A5F8C811"/>
    <w:rsid w:val="00D709C5"/>
    <w:pPr>
      <w:spacing w:before="120" w:after="120" w:line="276" w:lineRule="auto"/>
      <w:jc w:val="both"/>
    </w:pPr>
    <w:rPr>
      <w:rFonts w:ascii="Arial" w:eastAsiaTheme="minorHAnsi" w:hAnsi="Arial" w:cs="Arial"/>
      <w:sz w:val="20"/>
      <w:szCs w:val="20"/>
      <w:lang w:eastAsia="en-US"/>
    </w:rPr>
  </w:style>
  <w:style w:type="paragraph" w:customStyle="1" w:styleId="8DC1C97060C84316A497E87AA6EBA2E18">
    <w:name w:val="8DC1C97060C84316A497E87AA6EBA2E18"/>
    <w:rsid w:val="00D709C5"/>
    <w:pPr>
      <w:spacing w:before="120" w:after="120" w:line="276" w:lineRule="auto"/>
      <w:jc w:val="both"/>
    </w:pPr>
    <w:rPr>
      <w:rFonts w:ascii="Arial" w:eastAsiaTheme="minorHAnsi" w:hAnsi="Arial" w:cs="Arial"/>
      <w:sz w:val="20"/>
      <w:szCs w:val="20"/>
      <w:lang w:eastAsia="en-US"/>
    </w:rPr>
  </w:style>
  <w:style w:type="paragraph" w:customStyle="1" w:styleId="0A276F910900479DBD4A81F9EE542E9110">
    <w:name w:val="0A276F910900479DBD4A81F9EE542E9110"/>
    <w:rsid w:val="00D709C5"/>
    <w:pPr>
      <w:spacing w:before="120" w:after="120" w:line="276" w:lineRule="auto"/>
      <w:jc w:val="both"/>
    </w:pPr>
    <w:rPr>
      <w:rFonts w:ascii="Arial" w:eastAsiaTheme="minorHAnsi" w:hAnsi="Arial" w:cs="Arial"/>
      <w:sz w:val="20"/>
      <w:szCs w:val="20"/>
      <w:lang w:eastAsia="en-US"/>
    </w:rPr>
  </w:style>
  <w:style w:type="paragraph" w:customStyle="1" w:styleId="94996F5BCA204ACCAF41B383206DB38810">
    <w:name w:val="94996F5BCA204ACCAF41B383206DB38810"/>
    <w:rsid w:val="00D709C5"/>
    <w:pPr>
      <w:spacing w:before="120" w:after="120" w:line="276" w:lineRule="auto"/>
      <w:jc w:val="both"/>
    </w:pPr>
    <w:rPr>
      <w:rFonts w:ascii="Arial" w:eastAsiaTheme="minorHAnsi" w:hAnsi="Arial" w:cs="Arial"/>
      <w:sz w:val="20"/>
      <w:szCs w:val="20"/>
      <w:lang w:eastAsia="en-US"/>
    </w:rPr>
  </w:style>
  <w:style w:type="paragraph" w:customStyle="1" w:styleId="718D2322A0F14C3B8FD505A75BB3133010">
    <w:name w:val="718D2322A0F14C3B8FD505A75BB3133010"/>
    <w:rsid w:val="00D709C5"/>
    <w:pPr>
      <w:spacing w:before="120" w:after="120" w:line="276" w:lineRule="auto"/>
      <w:jc w:val="both"/>
    </w:pPr>
    <w:rPr>
      <w:rFonts w:ascii="Arial" w:eastAsiaTheme="minorHAnsi" w:hAnsi="Arial" w:cs="Arial"/>
      <w:sz w:val="20"/>
      <w:szCs w:val="20"/>
      <w:lang w:eastAsia="en-US"/>
    </w:rPr>
  </w:style>
  <w:style w:type="paragraph" w:customStyle="1" w:styleId="B23D9EF912EF4507A7D88906C2DA945910">
    <w:name w:val="B23D9EF912EF4507A7D88906C2DA945910"/>
    <w:rsid w:val="00D709C5"/>
    <w:pPr>
      <w:spacing w:before="120" w:after="120" w:line="276" w:lineRule="auto"/>
      <w:jc w:val="both"/>
    </w:pPr>
    <w:rPr>
      <w:rFonts w:ascii="Arial" w:eastAsiaTheme="minorHAnsi" w:hAnsi="Arial" w:cs="Arial"/>
      <w:sz w:val="20"/>
      <w:szCs w:val="20"/>
      <w:lang w:eastAsia="en-US"/>
    </w:rPr>
  </w:style>
  <w:style w:type="paragraph" w:customStyle="1" w:styleId="832D610A93ED4390B5AC556C8A7DB16710">
    <w:name w:val="832D610A93ED4390B5AC556C8A7DB16710"/>
    <w:rsid w:val="00D709C5"/>
    <w:pPr>
      <w:spacing w:before="120" w:after="120" w:line="276" w:lineRule="auto"/>
      <w:jc w:val="both"/>
    </w:pPr>
    <w:rPr>
      <w:rFonts w:ascii="Arial" w:eastAsiaTheme="minorHAnsi" w:hAnsi="Arial" w:cs="Arial"/>
      <w:sz w:val="20"/>
      <w:szCs w:val="20"/>
      <w:lang w:eastAsia="en-US"/>
    </w:rPr>
  </w:style>
  <w:style w:type="paragraph" w:customStyle="1" w:styleId="E2A1EC46ACC344C59E63F1809C9018A78">
    <w:name w:val="E2A1EC46ACC344C59E63F1809C9018A78"/>
    <w:rsid w:val="00D709C5"/>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8">
    <w:name w:val="4D2E8F208E094E648B511FA66A1A9E328"/>
    <w:rsid w:val="00D709C5"/>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8">
    <w:name w:val="1E215984BF704BD7B8441B570E3CE16B8"/>
    <w:rsid w:val="00D709C5"/>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8">
    <w:name w:val="72A73CCD94D04668A90945A503319BDA8"/>
    <w:rsid w:val="00D709C5"/>
    <w:pPr>
      <w:spacing w:before="120" w:after="120" w:line="276" w:lineRule="auto"/>
      <w:jc w:val="both"/>
    </w:pPr>
    <w:rPr>
      <w:rFonts w:ascii="Arial" w:eastAsiaTheme="minorHAnsi" w:hAnsi="Arial" w:cs="Arial"/>
      <w:sz w:val="20"/>
      <w:szCs w:val="20"/>
      <w:lang w:eastAsia="en-US"/>
    </w:rPr>
  </w:style>
  <w:style w:type="paragraph" w:customStyle="1" w:styleId="17EF9C49581F4615BDD23E919874C9A88">
    <w:name w:val="17EF9C49581F4615BDD23E919874C9A88"/>
    <w:rsid w:val="00D709C5"/>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8">
    <w:name w:val="60328484FAFD460E9B77745183698EEE8"/>
    <w:rsid w:val="00D709C5"/>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8">
    <w:name w:val="8FACFF7C326C420C89AC4B9ADFBEE7798"/>
    <w:rsid w:val="00D709C5"/>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9">
    <w:name w:val="D8C63D9D3549491A89E766A729413A789"/>
    <w:rsid w:val="00D709C5"/>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8">
    <w:name w:val="0702E32A92C340FDA2738CE8431F34318"/>
    <w:rsid w:val="00D709C5"/>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8">
    <w:name w:val="335E1DDD39134E879435FE6F431377478"/>
    <w:rsid w:val="00D709C5"/>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46A0F251F2F42CE8E60D99FADCD4B211">
    <w:name w:val="846A0F251F2F42CE8E60D99FADCD4B211"/>
    <w:rsid w:val="00D709C5"/>
    <w:pPr>
      <w:spacing w:before="120" w:after="120" w:line="276" w:lineRule="auto"/>
      <w:jc w:val="both"/>
    </w:pPr>
    <w:rPr>
      <w:rFonts w:ascii="Arial" w:eastAsiaTheme="minorHAnsi" w:hAnsi="Arial" w:cs="Arial"/>
      <w:sz w:val="20"/>
      <w:szCs w:val="20"/>
      <w:lang w:eastAsia="en-US"/>
    </w:rPr>
  </w:style>
  <w:style w:type="paragraph" w:customStyle="1" w:styleId="8F9CC8FD132F45529D9FF5C8E868B1708">
    <w:name w:val="8F9CC8FD132F45529D9FF5C8E868B1708"/>
    <w:rsid w:val="00D709C5"/>
    <w:pPr>
      <w:spacing w:before="120" w:after="120" w:line="276" w:lineRule="auto"/>
      <w:jc w:val="both"/>
    </w:pPr>
    <w:rPr>
      <w:rFonts w:ascii="Arial" w:eastAsiaTheme="minorHAnsi" w:hAnsi="Arial" w:cs="Arial"/>
      <w:sz w:val="20"/>
      <w:szCs w:val="20"/>
      <w:lang w:eastAsia="en-US"/>
    </w:rPr>
  </w:style>
  <w:style w:type="paragraph" w:customStyle="1" w:styleId="0C007F5B10D74629A30D213EDFC3E4618">
    <w:name w:val="0C007F5B10D74629A30D213EDFC3E4618"/>
    <w:rsid w:val="00D709C5"/>
    <w:pPr>
      <w:spacing w:before="120" w:after="120" w:line="276" w:lineRule="auto"/>
      <w:jc w:val="both"/>
    </w:pPr>
    <w:rPr>
      <w:rFonts w:ascii="Arial" w:eastAsiaTheme="minorHAnsi" w:hAnsi="Arial" w:cs="Arial"/>
      <w:sz w:val="20"/>
      <w:szCs w:val="20"/>
      <w:lang w:eastAsia="en-US"/>
    </w:rPr>
  </w:style>
  <w:style w:type="paragraph" w:customStyle="1" w:styleId="EF466264DC254D4A90419D7EA4D225C48">
    <w:name w:val="EF466264DC254D4A90419D7EA4D225C48"/>
    <w:rsid w:val="00D709C5"/>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8">
    <w:name w:val="30509DC2126049098D19508A157006958"/>
    <w:rsid w:val="00D709C5"/>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F1088A51E9242E3979EC2E30143A87E">
    <w:name w:val="1F1088A51E9242E3979EC2E30143A87E"/>
    <w:rsid w:val="00D709C5"/>
    <w:pPr>
      <w:spacing w:before="120" w:after="120" w:line="276" w:lineRule="auto"/>
      <w:jc w:val="both"/>
    </w:pPr>
    <w:rPr>
      <w:rFonts w:ascii="Arial" w:eastAsiaTheme="minorHAnsi" w:hAnsi="Arial" w:cs="Arial"/>
      <w:sz w:val="20"/>
      <w:szCs w:val="20"/>
      <w:lang w:eastAsia="en-US"/>
    </w:rPr>
  </w:style>
  <w:style w:type="paragraph" w:customStyle="1" w:styleId="6A31302F87A6426BB2859264817185AC">
    <w:name w:val="6A31302F87A6426BB2859264817185AC"/>
    <w:rsid w:val="00D709C5"/>
    <w:pPr>
      <w:spacing w:before="120" w:after="120" w:line="276" w:lineRule="auto"/>
      <w:jc w:val="both"/>
    </w:pPr>
    <w:rPr>
      <w:rFonts w:ascii="Arial" w:eastAsiaTheme="minorHAnsi" w:hAnsi="Arial" w:cs="Arial"/>
      <w:sz w:val="20"/>
      <w:szCs w:val="20"/>
      <w:lang w:eastAsia="en-US"/>
    </w:rPr>
  </w:style>
  <w:style w:type="paragraph" w:customStyle="1" w:styleId="39248D67F08440CB871629E2C6FFE9285">
    <w:name w:val="39248D67F08440CB871629E2C6FFE9285"/>
    <w:rsid w:val="00D709C5"/>
    <w:pPr>
      <w:spacing w:before="120" w:after="120" w:line="276" w:lineRule="auto"/>
      <w:jc w:val="both"/>
    </w:pPr>
    <w:rPr>
      <w:rFonts w:ascii="Arial" w:eastAsiaTheme="minorHAnsi" w:hAnsi="Arial" w:cs="Arial"/>
      <w:sz w:val="20"/>
      <w:szCs w:val="20"/>
      <w:lang w:eastAsia="en-US"/>
    </w:rPr>
  </w:style>
  <w:style w:type="paragraph" w:customStyle="1" w:styleId="96BF1F45B1F043D490192C8798D7B1998">
    <w:name w:val="96BF1F45B1F043D490192C8798D7B1998"/>
    <w:rsid w:val="00D709C5"/>
    <w:pPr>
      <w:spacing w:before="120" w:after="120" w:line="276" w:lineRule="auto"/>
      <w:jc w:val="both"/>
    </w:pPr>
    <w:rPr>
      <w:rFonts w:ascii="Arial" w:eastAsiaTheme="minorHAnsi" w:hAnsi="Arial" w:cs="Arial"/>
      <w:sz w:val="20"/>
      <w:szCs w:val="20"/>
      <w:lang w:eastAsia="en-US"/>
    </w:rPr>
  </w:style>
  <w:style w:type="paragraph" w:customStyle="1" w:styleId="464E3EF7E0BB4B5ABBE7259462738D3E8">
    <w:name w:val="464E3EF7E0BB4B5ABBE7259462738D3E8"/>
    <w:rsid w:val="00D709C5"/>
    <w:pPr>
      <w:spacing w:before="120" w:after="120" w:line="276" w:lineRule="auto"/>
      <w:jc w:val="both"/>
    </w:pPr>
    <w:rPr>
      <w:rFonts w:ascii="Arial" w:eastAsiaTheme="minorHAnsi" w:hAnsi="Arial" w:cs="Arial"/>
      <w:sz w:val="20"/>
      <w:szCs w:val="20"/>
      <w:lang w:eastAsia="en-US"/>
    </w:rPr>
  </w:style>
  <w:style w:type="paragraph" w:customStyle="1" w:styleId="2FDF1B61C4684EF290EC02845C7BA2564">
    <w:name w:val="2FDF1B61C4684EF290EC02845C7BA2564"/>
    <w:rsid w:val="00D709C5"/>
    <w:pPr>
      <w:spacing w:before="120" w:after="120" w:line="276" w:lineRule="auto"/>
      <w:jc w:val="both"/>
    </w:pPr>
    <w:rPr>
      <w:rFonts w:ascii="Arial" w:eastAsiaTheme="minorHAnsi" w:hAnsi="Arial" w:cs="Arial"/>
      <w:sz w:val="20"/>
      <w:szCs w:val="20"/>
      <w:lang w:eastAsia="en-US"/>
    </w:rPr>
  </w:style>
  <w:style w:type="paragraph" w:customStyle="1" w:styleId="582A80C537B44E349A384645AF9BC5384">
    <w:name w:val="582A80C537B44E349A384645AF9BC5384"/>
    <w:rsid w:val="00D709C5"/>
    <w:pPr>
      <w:spacing w:before="120" w:after="120" w:line="276" w:lineRule="auto"/>
      <w:jc w:val="both"/>
    </w:pPr>
    <w:rPr>
      <w:rFonts w:ascii="Arial" w:eastAsiaTheme="minorHAnsi" w:hAnsi="Arial" w:cs="Arial"/>
      <w:sz w:val="20"/>
      <w:szCs w:val="20"/>
      <w:lang w:eastAsia="en-US"/>
    </w:rPr>
  </w:style>
  <w:style w:type="paragraph" w:customStyle="1" w:styleId="04B60C5E84144243912DC2C98DAFB09E12">
    <w:name w:val="04B60C5E84144243912DC2C98DAFB09E12"/>
    <w:rsid w:val="00D709C5"/>
    <w:pPr>
      <w:tabs>
        <w:tab w:val="center" w:pos="4536"/>
        <w:tab w:val="right" w:pos="9072"/>
      </w:tabs>
      <w:spacing w:before="120" w:after="0" w:line="240" w:lineRule="auto"/>
      <w:jc w:val="both"/>
    </w:pPr>
    <w:rPr>
      <w:rFonts w:ascii="Arial" w:eastAsiaTheme="minorHAnsi" w:hAnsi="Arial" w:cs="Arial"/>
      <w:sz w:val="20"/>
      <w:szCs w:val="20"/>
      <w:lang w:eastAsia="en-US"/>
    </w:rPr>
  </w:style>
  <w:style w:type="paragraph" w:customStyle="1" w:styleId="F9590565B2864E08AFB904FC54A29570">
    <w:name w:val="F9590565B2864E08AFB904FC54A29570"/>
    <w:rsid w:val="00F97C09"/>
  </w:style>
  <w:style w:type="paragraph" w:customStyle="1" w:styleId="A77B89FE00C84AA1AB075EA0C1442AEA">
    <w:name w:val="A77B89FE00C84AA1AB075EA0C1442AEA"/>
    <w:rsid w:val="00F97C09"/>
  </w:style>
  <w:style w:type="paragraph" w:customStyle="1" w:styleId="0DAFD598794B4075A1BA6B1A7C6E08C5">
    <w:name w:val="0DAFD598794B4075A1BA6B1A7C6E08C5"/>
    <w:rsid w:val="00CB2E1F"/>
  </w:style>
  <w:style w:type="paragraph" w:customStyle="1" w:styleId="39433E1DA73D4D7CB84E14932729FA09">
    <w:name w:val="39433E1DA73D4D7CB84E14932729FA09"/>
    <w:rsid w:val="00CB2E1F"/>
  </w:style>
  <w:style w:type="paragraph" w:customStyle="1" w:styleId="3F8F8024DF2244FE88BD5A3CC657AE69">
    <w:name w:val="3F8F8024DF2244FE88BD5A3CC657AE69"/>
    <w:rsid w:val="00CB2E1F"/>
  </w:style>
  <w:style w:type="paragraph" w:customStyle="1" w:styleId="4046DB18BAB54BC8BCD61A665765E214">
    <w:name w:val="4046DB18BAB54BC8BCD61A665765E214"/>
    <w:rsid w:val="00CB2E1F"/>
  </w:style>
  <w:style w:type="paragraph" w:customStyle="1" w:styleId="B8355C4947534404ACAADB166855164D">
    <w:name w:val="B8355C4947534404ACAADB166855164D"/>
    <w:rsid w:val="00CB2E1F"/>
  </w:style>
  <w:style w:type="paragraph" w:customStyle="1" w:styleId="431D181721774FF28442A7887699AE91">
    <w:name w:val="431D181721774FF28442A7887699AE91"/>
    <w:rsid w:val="00CB2E1F"/>
  </w:style>
  <w:style w:type="paragraph" w:customStyle="1" w:styleId="867D997BC950415F89B66D6211221007">
    <w:name w:val="867D997BC950415F89B66D6211221007"/>
    <w:rsid w:val="00CB2E1F"/>
  </w:style>
  <w:style w:type="paragraph" w:customStyle="1" w:styleId="2A6A28E1CA9243BB9C7DB0D78A45FD68">
    <w:name w:val="2A6A28E1CA9243BB9C7DB0D78A45FD68"/>
    <w:rsid w:val="00CB2E1F"/>
  </w:style>
  <w:style w:type="paragraph" w:customStyle="1" w:styleId="836F40BE653041A6AF6496D42FF868BE">
    <w:name w:val="836F40BE653041A6AF6496D42FF868BE"/>
    <w:rsid w:val="00CB2E1F"/>
  </w:style>
  <w:style w:type="paragraph" w:customStyle="1" w:styleId="3D51A79D16B44CCFBF6B6558B8CAC993">
    <w:name w:val="3D51A79D16B44CCFBF6B6558B8CAC993"/>
    <w:rsid w:val="0023180A"/>
  </w:style>
  <w:style w:type="paragraph" w:customStyle="1" w:styleId="66B1B810847A46FFA254BF500ABB8BD4">
    <w:name w:val="66B1B810847A46FFA254BF500ABB8BD4"/>
    <w:rsid w:val="0023180A"/>
  </w:style>
  <w:style w:type="paragraph" w:customStyle="1" w:styleId="E68328CFF7CA47B2A1CA0AFC6247CEAF">
    <w:name w:val="E68328CFF7CA47B2A1CA0AFC6247CEAF"/>
    <w:rsid w:val="0023180A"/>
  </w:style>
  <w:style w:type="paragraph" w:customStyle="1" w:styleId="33241C57D6F245D7ABA8C859CCBE6D7B">
    <w:name w:val="33241C57D6F245D7ABA8C859CCBE6D7B"/>
    <w:rsid w:val="0023180A"/>
  </w:style>
  <w:style w:type="paragraph" w:customStyle="1" w:styleId="4896EB46CC3C4C0F81EC507FB097C1EE">
    <w:name w:val="4896EB46CC3C4C0F81EC507FB097C1EE"/>
    <w:rsid w:val="0023180A"/>
  </w:style>
  <w:style w:type="paragraph" w:customStyle="1" w:styleId="E3DBA851A7FC4941803F60AE79FAF514">
    <w:name w:val="E3DBA851A7FC4941803F60AE79FAF514"/>
    <w:rsid w:val="0023180A"/>
  </w:style>
  <w:style w:type="paragraph" w:customStyle="1" w:styleId="E4A02783471F4B1AAA5FC95BB4183AE5">
    <w:name w:val="E4A02783471F4B1AAA5FC95BB4183AE5"/>
    <w:rsid w:val="0023180A"/>
  </w:style>
  <w:style w:type="paragraph" w:customStyle="1" w:styleId="A7B959B90374466FBB0AFE6B56C23F90">
    <w:name w:val="A7B959B90374466FBB0AFE6B56C23F90"/>
    <w:rsid w:val="0023180A"/>
  </w:style>
  <w:style w:type="paragraph" w:customStyle="1" w:styleId="AB06081AA33A43388D2E72B2C5983D5E">
    <w:name w:val="AB06081AA33A43388D2E72B2C5983D5E"/>
    <w:rsid w:val="00E23217"/>
  </w:style>
  <w:style w:type="paragraph" w:customStyle="1" w:styleId="61B7ECD72E2643F09EAC52DF612B7309">
    <w:name w:val="61B7ECD72E2643F09EAC52DF612B7309"/>
    <w:rsid w:val="00E23217"/>
  </w:style>
  <w:style w:type="paragraph" w:customStyle="1" w:styleId="B1025D84B3684949A2E14A39F4F00248">
    <w:name w:val="B1025D84B3684949A2E14A39F4F00248"/>
    <w:rsid w:val="0074428C"/>
  </w:style>
  <w:style w:type="paragraph" w:customStyle="1" w:styleId="017BF5FD585442F4AEF077A56881AD93">
    <w:name w:val="017BF5FD585442F4AEF077A56881AD93"/>
    <w:rsid w:val="0074428C"/>
  </w:style>
  <w:style w:type="paragraph" w:customStyle="1" w:styleId="6EB13E8E563849C6B30C9B314B99D0A3">
    <w:name w:val="6EB13E8E563849C6B30C9B314B99D0A3"/>
    <w:rsid w:val="0074428C"/>
  </w:style>
  <w:style w:type="paragraph" w:customStyle="1" w:styleId="3549251AA117400BAE57312FF3E4038C">
    <w:name w:val="3549251AA117400BAE57312FF3E4038C"/>
    <w:rsid w:val="00744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4195-3459-4BAD-AB6D-59C4A397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6038</Words>
  <Characters>35629</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Ivašková Hana</dc:creator>
  <cp:keywords/>
  <dc:description/>
  <cp:lastModifiedBy>Ivašková Hana</cp:lastModifiedBy>
  <cp:revision>5</cp:revision>
  <cp:lastPrinted>2021-06-11T12:20:00Z</cp:lastPrinted>
  <dcterms:created xsi:type="dcterms:W3CDTF">2021-06-11T13:06:00Z</dcterms:created>
  <dcterms:modified xsi:type="dcterms:W3CDTF">2021-07-21T12:50:00Z</dcterms:modified>
</cp:coreProperties>
</file>