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335" w:rsidRPr="005E0010" w:rsidRDefault="00460335" w:rsidP="003F1986">
      <w:pPr>
        <w:jc w:val="both"/>
        <w:rPr>
          <w:sz w:val="28"/>
          <w:szCs w:val="28"/>
          <w:u w:val="single"/>
        </w:rPr>
      </w:pPr>
      <w:r w:rsidRPr="005E0010">
        <w:rPr>
          <w:sz w:val="28"/>
          <w:szCs w:val="28"/>
          <w:u w:val="single"/>
        </w:rPr>
        <w:t>Školní participativní rozpočet v Brně</w:t>
      </w:r>
    </w:p>
    <w:p w:rsidR="00460335" w:rsidRPr="005E0010" w:rsidRDefault="00303B12" w:rsidP="00936239">
      <w:pPr>
        <w:jc w:val="both"/>
        <w:rPr>
          <w:b/>
        </w:rPr>
      </w:pPr>
      <w:r>
        <w:rPr>
          <w:b/>
        </w:rPr>
        <w:t xml:space="preserve">Rada města Brna </w:t>
      </w:r>
      <w:r w:rsidR="007D37FC">
        <w:rPr>
          <w:b/>
        </w:rPr>
        <w:t xml:space="preserve">schválila </w:t>
      </w:r>
      <w:r w:rsidR="00460335" w:rsidRPr="005E0010">
        <w:rPr>
          <w:b/>
        </w:rPr>
        <w:t xml:space="preserve">zavedení Participativního rozpočtu do škol ve všech městských částech, které budou mít zájem o zapojení. </w:t>
      </w:r>
      <w:r w:rsidR="003B774C">
        <w:rPr>
          <w:b/>
        </w:rPr>
        <w:t>Magistrát města Brna vyčlení částku každé základní škole určenou</w:t>
      </w:r>
      <w:r w:rsidR="005E0010" w:rsidRPr="005E0010">
        <w:rPr>
          <w:b/>
        </w:rPr>
        <w:t xml:space="preserve"> </w:t>
      </w:r>
      <w:r w:rsidR="00460335" w:rsidRPr="005E0010">
        <w:rPr>
          <w:b/>
        </w:rPr>
        <w:t>pro projekty, které si navrhnou sami žáci.</w:t>
      </w:r>
      <w:r w:rsidR="005E0010" w:rsidRPr="005E0010">
        <w:rPr>
          <w:b/>
        </w:rPr>
        <w:t xml:space="preserve"> </w:t>
      </w:r>
    </w:p>
    <w:p w:rsidR="00460335" w:rsidRPr="00303B12" w:rsidRDefault="005E0010" w:rsidP="005E0010">
      <w:pPr>
        <w:jc w:val="both"/>
      </w:pPr>
      <w:r>
        <w:t>Participace žáků v základních školách</w:t>
      </w:r>
      <w:r w:rsidR="00F069C0">
        <w:t xml:space="preserve"> navazuje na pilotní projekt městské části Brno-střed</w:t>
      </w:r>
      <w:r w:rsidR="00B944F9">
        <w:t xml:space="preserve"> zavedený nynějším místostarostou Martinem Landou</w:t>
      </w:r>
      <w:r w:rsidR="00F069C0">
        <w:t>, která</w:t>
      </w:r>
      <w:r>
        <w:t xml:space="preserve"> od roku 2017</w:t>
      </w:r>
      <w:r w:rsidR="00936239">
        <w:t xml:space="preserve"> úspěšně zapojuje</w:t>
      </w:r>
      <w:r>
        <w:t xml:space="preserve"> žáky škol do rozhodov</w:t>
      </w:r>
      <w:r w:rsidR="00303B12">
        <w:t xml:space="preserve">ání o alokované částce. MMB chce zastřešit </w:t>
      </w:r>
      <w:r w:rsidR="00460335" w:rsidRPr="00303B12">
        <w:t>participaci v základních školách z p</w:t>
      </w:r>
      <w:r w:rsidR="00303B12" w:rsidRPr="00303B12">
        <w:t xml:space="preserve">ozice města Brna a </w:t>
      </w:r>
      <w:r w:rsidR="00460335" w:rsidRPr="00303B12">
        <w:t>vyčlenit finanční částku pro všechny základní školy zřizované městem na realizaci participativního rozpočtu vč.</w:t>
      </w:r>
      <w:r w:rsidRPr="00303B12">
        <w:t xml:space="preserve"> odměn pro školní koordinátory</w:t>
      </w:r>
      <w:r w:rsidR="00303B12" w:rsidRPr="00303B12">
        <w:t>.</w:t>
      </w:r>
      <w:r w:rsidRPr="00303B12">
        <w:t xml:space="preserve"> </w:t>
      </w:r>
    </w:p>
    <w:p w:rsidR="004A1D5C" w:rsidRDefault="00460335" w:rsidP="007D37FC">
      <w:pPr>
        <w:jc w:val="both"/>
      </w:pPr>
      <w:r w:rsidRPr="00460335">
        <w:t>Proces participativního rozpoč</w:t>
      </w:r>
      <w:r w:rsidR="005951D0">
        <w:t>tu do škol zpravidla trvá přibližně</w:t>
      </w:r>
      <w:r w:rsidRPr="00460335">
        <w:t xml:space="preserve"> jeden měsíc a je složen z fáze přípravy, kdy </w:t>
      </w:r>
      <w:r w:rsidR="00936239">
        <w:t xml:space="preserve">školní </w:t>
      </w:r>
      <w:r w:rsidRPr="00460335">
        <w:t xml:space="preserve">koordinátor </w:t>
      </w:r>
      <w:r w:rsidR="00936239">
        <w:t xml:space="preserve">pověřený ředitelem školy </w:t>
      </w:r>
      <w:r w:rsidRPr="00460335">
        <w:t xml:space="preserve">nachystá všechny metodické pomůcky a materiály a seznámí s nimi ostatní učitele a žáky. </w:t>
      </w:r>
      <w:r w:rsidR="00936239">
        <w:t xml:space="preserve">Školní koordinátor iniciuje diskuze s žáky, tak aby uvažovali o projektech, které by mohli navrhnout a které jim zpříjemní čas strávený ve škole. V této fázi přichází také edukační stránka participace, kdy samotní žáci musí zjistit cenu projektu a jestli chtějí být úspěšní, tak také okruh žáků, které projektem osloví. </w:t>
      </w:r>
      <w:r w:rsidRPr="00460335">
        <w:t>Fantazii se v tomto případě meze nekladou. Žáky navržené projekty poté posuzuje a schvaluje komise zástupců vedení školy. Projekty, které jsou v</w:t>
      </w:r>
      <w:r w:rsidR="00936239">
        <w:t xml:space="preserve">yhodnoceny jako realizovatelné </w:t>
      </w:r>
      <w:r w:rsidRPr="00460335">
        <w:t xml:space="preserve">vstupují do hlasování a jejich autoři mohou zahájit kampaň mezi spolužáky. </w:t>
      </w:r>
      <w:r w:rsidR="00936239">
        <w:t xml:space="preserve">Své </w:t>
      </w:r>
      <w:r w:rsidRPr="00460335">
        <w:t xml:space="preserve">projekty mohou propagovat například pomocí plakátů, letáků, které si v rámci výtvarné výchovy vytvoří, nebo pomocí fotografií a videí na sociálních sítích a podobně. V určitý den poté </w:t>
      </w:r>
      <w:r w:rsidR="005E0010">
        <w:t xml:space="preserve">probíhá elektronické hlasování. </w:t>
      </w:r>
      <w:r w:rsidRPr="00460335">
        <w:t xml:space="preserve">Díky on-line hlasování jsou výsledky známé ihned. Projekty by měly být školou realizovány co nejdříve, </w:t>
      </w:r>
      <w:r w:rsidR="00936239">
        <w:t xml:space="preserve">aby děti viděli </w:t>
      </w:r>
      <w:r w:rsidRPr="00460335">
        <w:t>výsledek svého</w:t>
      </w:r>
      <w:r w:rsidR="00F069C0">
        <w:t xml:space="preserve"> snažení</w:t>
      </w:r>
      <w:r w:rsidRPr="00460335">
        <w:t xml:space="preserve"> </w:t>
      </w:r>
      <w:r w:rsidR="00936239">
        <w:t xml:space="preserve">a věděli, že </w:t>
      </w:r>
      <w:r w:rsidRPr="00460335">
        <w:t>jejich úsilí a snaha vedou ke skutečným výsledkům.</w:t>
      </w:r>
      <w:r w:rsidR="003B774C">
        <w:t xml:space="preserve"> </w:t>
      </w:r>
    </w:p>
    <w:p w:rsidR="005E0010" w:rsidRDefault="005E0010" w:rsidP="005E0010">
      <w:pPr>
        <w:spacing w:after="0" w:line="240" w:lineRule="auto"/>
        <w:jc w:val="both"/>
      </w:pPr>
      <w:r>
        <w:t xml:space="preserve">Celým procesem zavedení participace do škol bude pověřena Kancelář participace pod vedením vedoucího oddělení Marca </w:t>
      </w:r>
      <w:proofErr w:type="spellStart"/>
      <w:r>
        <w:t>Bantiho</w:t>
      </w:r>
      <w:proofErr w:type="spellEnd"/>
      <w:r>
        <w:t xml:space="preserve">, </w:t>
      </w:r>
      <w:r w:rsidR="00460335">
        <w:t xml:space="preserve">která má na starost </w:t>
      </w:r>
      <w:r>
        <w:t xml:space="preserve">participativní rozpočet v městě Brně Dáme na vás. </w:t>
      </w:r>
      <w:bookmarkStart w:id="0" w:name="_GoBack"/>
      <w:bookmarkEnd w:id="0"/>
    </w:p>
    <w:p w:rsidR="005E0010" w:rsidRDefault="005E0010" w:rsidP="005E0010">
      <w:pPr>
        <w:spacing w:after="0" w:line="240" w:lineRule="auto"/>
      </w:pPr>
    </w:p>
    <w:p w:rsidR="003B774C" w:rsidRDefault="003B774C" w:rsidP="005E0010">
      <w:pPr>
        <w:spacing w:after="0" w:line="240" w:lineRule="auto"/>
      </w:pPr>
    </w:p>
    <w:p w:rsidR="00460335" w:rsidRDefault="00460335" w:rsidP="005E0010">
      <w:pPr>
        <w:spacing w:after="0" w:line="240" w:lineRule="auto"/>
      </w:pPr>
      <w:r>
        <w:t xml:space="preserve">Kontakty: </w:t>
      </w:r>
    </w:p>
    <w:p w:rsidR="00460335" w:rsidRDefault="00460335" w:rsidP="005E0010">
      <w:pPr>
        <w:spacing w:after="0" w:line="240" w:lineRule="auto"/>
      </w:pPr>
      <w:r>
        <w:t>Marco Banti, vedoucí Kanceláře participace, email: banti.marco@brno.cz, tel.: 542 172 492</w:t>
      </w:r>
    </w:p>
    <w:p w:rsidR="00460335" w:rsidRDefault="00460335" w:rsidP="005E0010">
      <w:pPr>
        <w:spacing w:after="0" w:line="240" w:lineRule="auto"/>
      </w:pPr>
      <w:r>
        <w:t xml:space="preserve">Klára Drápalová, koordinátor participace obyvatel, </w:t>
      </w:r>
      <w:hyperlink r:id="rId4" w:history="1">
        <w:r w:rsidRPr="006A7D1C">
          <w:rPr>
            <w:rStyle w:val="Hypertextovodkaz"/>
          </w:rPr>
          <w:t>drapalova.klara@brno.cz</w:t>
        </w:r>
      </w:hyperlink>
      <w:r>
        <w:t xml:space="preserve">, tel.: 542 172 494 </w:t>
      </w:r>
    </w:p>
    <w:sectPr w:rsidR="00460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5C"/>
    <w:rsid w:val="00050DC0"/>
    <w:rsid w:val="000A36C4"/>
    <w:rsid w:val="00153627"/>
    <w:rsid w:val="001D185C"/>
    <w:rsid w:val="00303B12"/>
    <w:rsid w:val="00340DE1"/>
    <w:rsid w:val="003B774C"/>
    <w:rsid w:val="003F1986"/>
    <w:rsid w:val="00460335"/>
    <w:rsid w:val="0049450E"/>
    <w:rsid w:val="004A1D5C"/>
    <w:rsid w:val="005951D0"/>
    <w:rsid w:val="005E0010"/>
    <w:rsid w:val="007559EB"/>
    <w:rsid w:val="007D37FC"/>
    <w:rsid w:val="008C3504"/>
    <w:rsid w:val="00901373"/>
    <w:rsid w:val="00936239"/>
    <w:rsid w:val="00AE6253"/>
    <w:rsid w:val="00B944F9"/>
    <w:rsid w:val="00CF7B0F"/>
    <w:rsid w:val="00F069C0"/>
    <w:rsid w:val="00F1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DA1E"/>
  <w15:chartTrackingRefBased/>
  <w15:docId w15:val="{29C0CAEF-86B3-4D35-9B32-E1ABB84E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625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E6253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7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apalova.klara@brn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347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Drápalová Klára (Magistrát města Brna)</dc:creator>
  <cp:keywords/>
  <dc:description/>
  <cp:lastModifiedBy>Drápalová Klára</cp:lastModifiedBy>
  <cp:revision>14</cp:revision>
  <cp:lastPrinted>2019-09-25T06:52:00Z</cp:lastPrinted>
  <dcterms:created xsi:type="dcterms:W3CDTF">2019-02-18T13:26:00Z</dcterms:created>
  <dcterms:modified xsi:type="dcterms:W3CDTF">2019-12-09T09:34:00Z</dcterms:modified>
</cp:coreProperties>
</file>