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 A"/>
      </w:pPr>
      <w:r>
        <w:rPr>
          <w:rtl w:val="0"/>
        </w:rPr>
        <w:t>Ing. Luk</w:t>
      </w:r>
      <w:r>
        <w:rPr>
          <w:rtl w:val="0"/>
        </w:rPr>
        <w:t xml:space="preserve">áš </w:t>
      </w:r>
      <w:r>
        <w:rPr>
          <w:rtl w:val="0"/>
          <w:lang w:val="de-DE"/>
        </w:rPr>
        <w:t>Wagenknecht</w:t>
      </w:r>
    </w:p>
    <w:p>
      <w:pPr>
        <w:pStyle w:val="Text A"/>
      </w:pPr>
    </w:p>
    <w:p>
      <w:pPr>
        <w:pStyle w:val="Text A"/>
      </w:pPr>
      <w:r>
        <w:rPr>
          <w:rtl w:val="0"/>
        </w:rPr>
        <w:t>Luk</w:t>
      </w:r>
      <w:r>
        <w:rPr>
          <w:rtl w:val="0"/>
        </w:rPr>
        <w:t xml:space="preserve">áš </w:t>
      </w:r>
      <w:r>
        <w:rPr>
          <w:rtl w:val="0"/>
          <w:lang w:val="de-DE"/>
        </w:rPr>
        <w:t>Wagenknecht (24. z</w:t>
      </w:r>
      <w:r>
        <w:rPr>
          <w:rtl w:val="0"/>
        </w:rPr>
        <w:t xml:space="preserve">áří </w:t>
      </w:r>
      <w:r>
        <w:rPr>
          <w:rtl w:val="0"/>
        </w:rPr>
        <w:t>1978, Pardubice) je sen</w:t>
      </w:r>
      <w:r>
        <w:rPr>
          <w:rtl w:val="0"/>
        </w:rPr>
        <w:t>á</w:t>
      </w:r>
      <w:r>
        <w:rPr>
          <w:rtl w:val="0"/>
        </w:rPr>
        <w:t>tor za volebn</w:t>
      </w:r>
      <w:r>
        <w:rPr>
          <w:rtl w:val="0"/>
        </w:rPr>
        <w:t xml:space="preserve">í </w:t>
      </w:r>
      <w:r>
        <w:rPr>
          <w:rtl w:val="0"/>
        </w:rPr>
        <w:t>obvod Praha 8, Praha 18, Doln</w:t>
      </w:r>
      <w:r>
        <w:rPr>
          <w:rtl w:val="0"/>
        </w:rPr>
        <w:t xml:space="preserve">í </w:t>
      </w:r>
      <w:r>
        <w:rPr>
          <w:rtl w:val="0"/>
        </w:rPr>
        <w:t>Chabry, B</w:t>
      </w:r>
      <w:r>
        <w:rPr>
          <w:rtl w:val="0"/>
        </w:rPr>
        <w:t>ř</w:t>
      </w:r>
      <w:r>
        <w:rPr>
          <w:rtl w:val="0"/>
          <w:lang w:val="nl-NL"/>
        </w:rPr>
        <w:t>ezin</w:t>
      </w:r>
      <w:r>
        <w:rPr>
          <w:rtl w:val="0"/>
        </w:rPr>
        <w:t>ě</w:t>
      </w:r>
      <w:r>
        <w:rPr>
          <w:rtl w:val="0"/>
          <w:lang w:val="fr-FR"/>
        </w:rPr>
        <w:t xml:space="preserve">ves, </w:t>
      </w:r>
      <w:r>
        <w:rPr>
          <w:rtl w:val="0"/>
        </w:rPr>
        <w:t>Č</w:t>
      </w:r>
      <w:r>
        <w:rPr>
          <w:rtl w:val="0"/>
        </w:rPr>
        <w:t xml:space="preserve">akovice a </w:t>
      </w:r>
      <w:r>
        <w:rPr>
          <w:rtl w:val="0"/>
        </w:rPr>
        <w:t>Ďá</w:t>
      </w:r>
      <w:r>
        <w:rPr>
          <w:rtl w:val="0"/>
        </w:rPr>
        <w:t>blice, nominovan</w:t>
      </w:r>
      <w:r>
        <w:rPr>
          <w:rtl w:val="0"/>
        </w:rPr>
        <w:t xml:space="preserve">ý </w:t>
      </w:r>
      <w:r>
        <w:rPr>
          <w:rtl w:val="0"/>
        </w:rPr>
        <w:t>Pir</w:t>
      </w:r>
      <w:r>
        <w:rPr>
          <w:rtl w:val="0"/>
        </w:rPr>
        <w:t>á</w:t>
      </w:r>
      <w:r>
        <w:rPr>
          <w:rtl w:val="0"/>
        </w:rPr>
        <w:t>tskou stranou. Vyr</w:t>
      </w:r>
      <w:r>
        <w:rPr>
          <w:rtl w:val="0"/>
        </w:rPr>
        <w:t>ů</w:t>
      </w:r>
      <w:r>
        <w:rPr>
          <w:rtl w:val="0"/>
        </w:rPr>
        <w:t>stal v Pardubic</w:t>
      </w:r>
      <w:r>
        <w:rPr>
          <w:rtl w:val="0"/>
        </w:rPr>
        <w:t>í</w:t>
      </w:r>
      <w:r>
        <w:rPr>
          <w:rtl w:val="0"/>
        </w:rPr>
        <w:t>ch, kde tak</w:t>
      </w:r>
      <w:r>
        <w:rPr>
          <w:rtl w:val="0"/>
          <w:lang w:val="fr-FR"/>
        </w:rPr>
        <w:t xml:space="preserve">é </w:t>
      </w:r>
      <w:r>
        <w:rPr>
          <w:rtl w:val="0"/>
        </w:rPr>
        <w:t>na tamn</w:t>
      </w:r>
      <w:r>
        <w:rPr>
          <w:rtl w:val="0"/>
        </w:rPr>
        <w:t xml:space="preserve">í </w:t>
      </w:r>
      <w:r>
        <w:rPr>
          <w:rtl w:val="0"/>
        </w:rPr>
        <w:t>univerzit</w:t>
      </w:r>
      <w:r>
        <w:rPr>
          <w:rtl w:val="0"/>
        </w:rPr>
        <w:t xml:space="preserve">ě </w:t>
      </w:r>
      <w:r>
        <w:rPr>
          <w:rtl w:val="0"/>
        </w:rPr>
        <w:t>vystudoval obor Hospod</w:t>
      </w:r>
      <w:r>
        <w:rPr>
          <w:rtl w:val="0"/>
        </w:rPr>
        <w:t>ář</w:t>
      </w:r>
      <w:r>
        <w:rPr>
          <w:rtl w:val="0"/>
        </w:rPr>
        <w:t>sk</w:t>
      </w:r>
      <w:r>
        <w:rPr>
          <w:rtl w:val="0"/>
        </w:rPr>
        <w:t xml:space="preserve">á </w:t>
      </w:r>
      <w:r>
        <w:rPr>
          <w:rtl w:val="0"/>
        </w:rPr>
        <w:t>politika a spr</w:t>
      </w:r>
      <w:r>
        <w:rPr>
          <w:rtl w:val="0"/>
        </w:rPr>
        <w:t>á</w:t>
      </w:r>
      <w:r>
        <w:rPr>
          <w:rtl w:val="0"/>
        </w:rPr>
        <w:t>va. Po studi</w:t>
      </w:r>
      <w:r>
        <w:rPr>
          <w:rtl w:val="0"/>
        </w:rPr>
        <w:t>í</w:t>
      </w:r>
      <w:r>
        <w:rPr>
          <w:rtl w:val="0"/>
        </w:rPr>
        <w:t>ch se za</w:t>
      </w:r>
      <w:r>
        <w:rPr>
          <w:rtl w:val="0"/>
        </w:rPr>
        <w:t>č</w:t>
      </w:r>
      <w:r>
        <w:rPr>
          <w:rtl w:val="0"/>
        </w:rPr>
        <w:t>al v</w:t>
      </w:r>
      <w:r>
        <w:rPr>
          <w:rtl w:val="0"/>
        </w:rPr>
        <w:t>ě</w:t>
      </w:r>
      <w:r>
        <w:rPr>
          <w:rtl w:val="0"/>
        </w:rPr>
        <w:t>novat profesi intern</w:t>
      </w:r>
      <w:r>
        <w:rPr>
          <w:rtl w:val="0"/>
        </w:rPr>
        <w:t>í</w:t>
      </w:r>
      <w:r>
        <w:rPr>
          <w:rtl w:val="0"/>
        </w:rPr>
        <w:t>ho auditora, pozd</w:t>
      </w:r>
      <w:r>
        <w:rPr>
          <w:rtl w:val="0"/>
        </w:rPr>
        <w:t>ě</w:t>
      </w:r>
      <w:r>
        <w:rPr>
          <w:rtl w:val="0"/>
        </w:rPr>
        <w:t>ji tak</w:t>
      </w:r>
      <w:r>
        <w:rPr>
          <w:rtl w:val="0"/>
          <w:lang w:val="fr-FR"/>
        </w:rPr>
        <w:t xml:space="preserve">é </w:t>
      </w:r>
      <w:r>
        <w:rPr>
          <w:rtl w:val="0"/>
        </w:rPr>
        <w:t>podnik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v oblasti maloobchodn</w:t>
      </w:r>
      <w:r>
        <w:rPr>
          <w:rtl w:val="0"/>
        </w:rPr>
        <w:t>í</w:t>
      </w:r>
      <w:r>
        <w:rPr>
          <w:rtl w:val="0"/>
        </w:rPr>
        <w:t>ho prodeje. B</w:t>
      </w:r>
      <w:r>
        <w:rPr>
          <w:rtl w:val="0"/>
        </w:rPr>
        <w:t>ě</w:t>
      </w:r>
      <w:r>
        <w:rPr>
          <w:rtl w:val="0"/>
        </w:rPr>
        <w:t>hem sv</w:t>
      </w:r>
      <w:r>
        <w:rPr>
          <w:rtl w:val="0"/>
          <w:lang w:val="fr-FR"/>
        </w:rPr>
        <w:t xml:space="preserve">é </w:t>
      </w:r>
      <w:r>
        <w:rPr>
          <w:rtl w:val="0"/>
        </w:rPr>
        <w:t>auditorsk</w:t>
      </w:r>
      <w:r>
        <w:rPr>
          <w:rtl w:val="0"/>
        </w:rPr>
        <w:t>é č</w:t>
      </w:r>
      <w:r>
        <w:rPr>
          <w:rtl w:val="0"/>
        </w:rPr>
        <w:t>innosti odhalil nap</w:t>
      </w:r>
      <w:r>
        <w:rPr>
          <w:rtl w:val="0"/>
        </w:rPr>
        <w:t>ří</w:t>
      </w:r>
      <w:r>
        <w:rPr>
          <w:rtl w:val="0"/>
        </w:rPr>
        <w:t>klad zmanipulov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dotac</w:t>
      </w:r>
      <w:r>
        <w:rPr>
          <w:rtl w:val="0"/>
        </w:rPr>
        <w:t xml:space="preserve">í </w:t>
      </w:r>
      <w:r>
        <w:rPr>
          <w:rtl w:val="0"/>
        </w:rPr>
        <w:t>v opera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programu Severoz</w:t>
      </w:r>
      <w:r>
        <w:rPr>
          <w:rtl w:val="0"/>
        </w:rPr>
        <w:t>á</w:t>
      </w:r>
      <w:r>
        <w:rPr>
          <w:rtl w:val="0"/>
        </w:rPr>
        <w:t>pad nebo napojen</w:t>
      </w:r>
      <w:r>
        <w:rPr>
          <w:rtl w:val="0"/>
        </w:rPr>
        <w:t xml:space="preserve">í </w:t>
      </w:r>
      <w:r>
        <w:rPr>
          <w:rtl w:val="0"/>
        </w:rPr>
        <w:t>firem odpov</w:t>
      </w:r>
      <w:r>
        <w:rPr>
          <w:rtl w:val="0"/>
        </w:rPr>
        <w:t>í</w:t>
      </w:r>
      <w:r>
        <w:rPr>
          <w:rtl w:val="0"/>
        </w:rPr>
        <w:t>daj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za stavbu metra A v Praze na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  <w:lang w:val="fr-FR"/>
        </w:rPr>
        <w:t xml:space="preserve">é </w:t>
      </w:r>
      <w:r>
        <w:rPr>
          <w:rtl w:val="0"/>
        </w:rPr>
        <w:t>politiky.</w:t>
      </w:r>
    </w:p>
    <w:p>
      <w:pPr>
        <w:pStyle w:val="Text A"/>
      </w:pPr>
      <w:r>
        <w:rPr>
          <w:rtl w:val="0"/>
        </w:rPr>
        <w:t xml:space="preserve"> </w:t>
      </w:r>
    </w:p>
    <w:p>
      <w:pPr>
        <w:pStyle w:val="Text A"/>
      </w:pPr>
      <w:r>
        <w:rPr>
          <w:rtl w:val="0"/>
        </w:rPr>
        <w:t>V roce 2015 obdr</w:t>
      </w:r>
      <w:r>
        <w:rPr>
          <w:rtl w:val="0"/>
        </w:rPr>
        <w:t>ž</w:t>
      </w:r>
      <w:r>
        <w:rPr>
          <w:rtl w:val="0"/>
        </w:rPr>
        <w:t>el Cenu za odvahu od Nada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ho fondu proti korupci za sv</w:t>
      </w:r>
      <w:r>
        <w:rPr>
          <w:rtl w:val="0"/>
          <w:lang w:val="fr-FR"/>
        </w:rPr>
        <w:t xml:space="preserve">é </w:t>
      </w:r>
      <w:r>
        <w:rPr>
          <w:rtl w:val="0"/>
        </w:rPr>
        <w:t>dlouhodob</w:t>
      </w:r>
      <w:r>
        <w:rPr>
          <w:rtl w:val="0"/>
          <w:lang w:val="fr-FR"/>
        </w:rPr>
        <w:t xml:space="preserve">é </w:t>
      </w:r>
      <w:r>
        <w:rPr>
          <w:rtl w:val="0"/>
        </w:rPr>
        <w:t>nekompromisn</w:t>
      </w:r>
      <w:r>
        <w:rPr>
          <w:rtl w:val="0"/>
        </w:rPr>
        <w:t xml:space="preserve">í </w:t>
      </w:r>
      <w:r>
        <w:rPr>
          <w:rtl w:val="0"/>
        </w:rPr>
        <w:t>postoje v roli auditora, kdy</w:t>
      </w:r>
      <w:r>
        <w:rPr>
          <w:rtl w:val="0"/>
        </w:rPr>
        <w:t xml:space="preserve">ž </w:t>
      </w:r>
      <w:r>
        <w:rPr>
          <w:rtl w:val="0"/>
        </w:rPr>
        <w:t>uk</w:t>
      </w:r>
      <w:r>
        <w:rPr>
          <w:rtl w:val="0"/>
        </w:rPr>
        <w:t>á</w:t>
      </w:r>
      <w:r>
        <w:rPr>
          <w:rtl w:val="0"/>
        </w:rPr>
        <w:t>zal na nesrovnalosti v Dopravn</w:t>
      </w:r>
      <w:r>
        <w:rPr>
          <w:rtl w:val="0"/>
        </w:rPr>
        <w:t>í</w:t>
      </w:r>
      <w:r>
        <w:rPr>
          <w:rtl w:val="0"/>
        </w:rPr>
        <w:t>m podniku v Praze nebo na ministerstvu financ</w:t>
      </w:r>
      <w:r>
        <w:rPr>
          <w:rtl w:val="0"/>
        </w:rPr>
        <w:t>í</w:t>
      </w:r>
      <w:r>
        <w:rPr>
          <w:rtl w:val="0"/>
        </w:rPr>
        <w:t>, kde kr</w:t>
      </w:r>
      <w:r>
        <w:rPr>
          <w:rtl w:val="0"/>
        </w:rPr>
        <w:t>á</w:t>
      </w:r>
      <w:r>
        <w:rPr>
          <w:rtl w:val="0"/>
        </w:rPr>
        <w:t>tce pracoval jako prvn</w:t>
      </w:r>
      <w:r>
        <w:rPr>
          <w:rtl w:val="0"/>
        </w:rPr>
        <w:t xml:space="preserve">í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stek ministra. Zde upozornil nap</w:t>
      </w:r>
      <w:r>
        <w:rPr>
          <w:rtl w:val="0"/>
        </w:rPr>
        <w:t>ří</w:t>
      </w:r>
      <w:r>
        <w:rPr>
          <w:rtl w:val="0"/>
        </w:rPr>
        <w:t>klad na nesrovnalosti ve smlouv</w:t>
      </w:r>
      <w:r>
        <w:rPr>
          <w:rtl w:val="0"/>
        </w:rPr>
        <w:t>á</w:t>
      </w:r>
      <w:r>
        <w:rPr>
          <w:rtl w:val="0"/>
        </w:rPr>
        <w:t>ch uzav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mezi spole</w:t>
      </w:r>
      <w:r>
        <w:rPr>
          <w:rtl w:val="0"/>
        </w:rPr>
        <w:t>č</w:t>
      </w:r>
      <w:r>
        <w:rPr>
          <w:rtl w:val="0"/>
        </w:rPr>
        <w:t>nost</w:t>
      </w:r>
      <w:r>
        <w:rPr>
          <w:rtl w:val="0"/>
        </w:rPr>
        <w:t>í Č</w:t>
      </w:r>
      <w:r>
        <w:rPr>
          <w:rtl w:val="0"/>
        </w:rPr>
        <w:t>EZ a Radmilou Kleslovou z hnut</w:t>
      </w:r>
      <w:r>
        <w:rPr>
          <w:rtl w:val="0"/>
        </w:rPr>
        <w:t xml:space="preserve">í </w:t>
      </w:r>
      <w:r>
        <w:rPr>
          <w:rtl w:val="0"/>
        </w:rPr>
        <w:t xml:space="preserve">ANO. </w:t>
      </w:r>
    </w:p>
    <w:p>
      <w:pPr>
        <w:pStyle w:val="Text A"/>
      </w:pPr>
      <w:r>
        <w:rPr>
          <w:rtl w:val="0"/>
        </w:rPr>
        <w:t xml:space="preserve"> </w:t>
      </w:r>
    </w:p>
    <w:p>
      <w:pPr>
        <w:pStyle w:val="Text A"/>
      </w:pPr>
      <w:r>
        <w:rPr>
          <w:rtl w:val="0"/>
        </w:rPr>
        <w:t>V posledn</w:t>
      </w:r>
      <w:r>
        <w:rPr>
          <w:rtl w:val="0"/>
        </w:rPr>
        <w:t>í</w:t>
      </w:r>
      <w:r>
        <w:rPr>
          <w:rtl w:val="0"/>
        </w:rPr>
        <w:t>ch let se v</w:t>
      </w:r>
      <w:r>
        <w:rPr>
          <w:rtl w:val="0"/>
        </w:rPr>
        <w:t>ě</w:t>
      </w:r>
      <w:r>
        <w:rPr>
          <w:rtl w:val="0"/>
        </w:rPr>
        <w:t>nuje prosazov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my</w:t>
      </w:r>
      <w:r>
        <w:rPr>
          <w:rtl w:val="0"/>
        </w:rPr>
        <w:t>š</w:t>
      </w:r>
      <w:r>
        <w:rPr>
          <w:rtl w:val="0"/>
        </w:rPr>
        <w:t>lenek vedouc</w:t>
      </w:r>
      <w:r>
        <w:rPr>
          <w:rtl w:val="0"/>
        </w:rPr>
        <w:t>í</w:t>
      </w:r>
      <w:r>
        <w:rPr>
          <w:rtl w:val="0"/>
        </w:rPr>
        <w:t>ch k 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ší </w:t>
      </w:r>
      <w:r>
        <w:rPr>
          <w:rtl w:val="0"/>
        </w:rPr>
        <w:t>transparentnosti a fungov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Č</w:t>
      </w:r>
      <w:r>
        <w:rPr>
          <w:rtl w:val="0"/>
        </w:rPr>
        <w:t>esk</w:t>
      </w:r>
      <w:r>
        <w:rPr>
          <w:rtl w:val="0"/>
          <w:lang w:val="fr-FR"/>
        </w:rPr>
        <w:t xml:space="preserve">é </w:t>
      </w:r>
      <w:r>
        <w:rPr>
          <w:rtl w:val="0"/>
        </w:rPr>
        <w:t>republiky. Jedn</w:t>
      </w:r>
      <w:r>
        <w:rPr>
          <w:rtl w:val="0"/>
        </w:rPr>
        <w:t xml:space="preserve">á </w:t>
      </w:r>
      <w:r>
        <w:rPr>
          <w:rtl w:val="0"/>
        </w:rPr>
        <w:t>se nap</w:t>
      </w:r>
      <w:r>
        <w:rPr>
          <w:rtl w:val="0"/>
        </w:rPr>
        <w:t>ří</w:t>
      </w:r>
      <w:r>
        <w:rPr>
          <w:rtl w:val="0"/>
        </w:rPr>
        <w:t>klad o konkr</w:t>
      </w:r>
      <w:r>
        <w:rPr>
          <w:rtl w:val="0"/>
          <w:lang w:val="fr-FR"/>
        </w:rPr>
        <w:t>é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vymahatelnost odpov</w:t>
      </w:r>
      <w:r>
        <w:rPr>
          <w:rtl w:val="0"/>
        </w:rPr>
        <w:t>ě</w:t>
      </w:r>
      <w:r>
        <w:rPr>
          <w:rtl w:val="0"/>
        </w:rPr>
        <w:t>dnosti za rozhodov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 úř</w:t>
      </w:r>
      <w:r>
        <w:rPr>
          <w:rtl w:val="0"/>
        </w:rPr>
        <w:t>edn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a politik</w:t>
      </w:r>
      <w:r>
        <w:rPr>
          <w:rtl w:val="0"/>
        </w:rPr>
        <w:t>ů</w:t>
      </w:r>
      <w:r>
        <w:rPr>
          <w:rtl w:val="0"/>
        </w:rPr>
        <w:t>, jasn</w:t>
      </w:r>
      <w:r>
        <w:rPr>
          <w:rtl w:val="0"/>
        </w:rPr>
        <w:t xml:space="preserve">ě </w:t>
      </w:r>
      <w:r>
        <w:rPr>
          <w:rtl w:val="0"/>
        </w:rPr>
        <w:t>a p</w:t>
      </w:r>
      <w:r>
        <w:rPr>
          <w:rtl w:val="0"/>
        </w:rPr>
        <w:t>ř</w:t>
      </w:r>
      <w:r>
        <w:rPr>
          <w:rtl w:val="0"/>
        </w:rPr>
        <w:t>edem definovan</w:t>
      </w:r>
      <w:r>
        <w:rPr>
          <w:rtl w:val="0"/>
        </w:rPr>
        <w:t xml:space="preserve">á </w:t>
      </w:r>
      <w:r>
        <w:rPr>
          <w:rtl w:val="0"/>
        </w:rPr>
        <w:t>krit</w:t>
      </w:r>
      <w:r>
        <w:rPr>
          <w:rtl w:val="0"/>
          <w:lang w:val="fr-FR"/>
        </w:rPr>
        <w:t>é</w:t>
      </w:r>
      <w:r>
        <w:rPr>
          <w:rtl w:val="0"/>
        </w:rPr>
        <w:t>ria pro efektivn</w:t>
      </w:r>
      <w:r>
        <w:rPr>
          <w:rtl w:val="0"/>
        </w:rPr>
        <w:t xml:space="preserve">í </w:t>
      </w:r>
      <w:r>
        <w:rPr>
          <w:rtl w:val="0"/>
        </w:rPr>
        <w:t>nakl</w:t>
      </w:r>
      <w:r>
        <w:rPr>
          <w:rtl w:val="0"/>
        </w:rPr>
        <w:t>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ý</w:t>
      </w:r>
      <w:r>
        <w:rPr>
          <w:rtl w:val="0"/>
          <w:lang w:val="it-IT"/>
        </w:rPr>
        <w:t>mi pen</w:t>
      </w:r>
      <w:r>
        <w:rPr>
          <w:rtl w:val="0"/>
        </w:rPr>
        <w:t>ě</w:t>
      </w:r>
      <w:r>
        <w:rPr>
          <w:rtl w:val="0"/>
        </w:rPr>
        <w:t>zi nebo o kontrolu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</w:rPr>
        <w:t>ý</w:t>
      </w:r>
      <w:r>
        <w:rPr>
          <w:rtl w:val="0"/>
        </w:rPr>
        <w:t>ch v</w:t>
      </w:r>
      <w:r>
        <w:rPr>
          <w:rtl w:val="0"/>
        </w:rPr>
        <w:t>ý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 xml:space="preserve">. </w:t>
      </w:r>
    </w:p>
    <w:p>
      <w:pPr>
        <w:pStyle w:val="Text A"/>
      </w:pPr>
      <w:r>
        <w:rPr>
          <w:rtl w:val="0"/>
        </w:rPr>
        <w:t xml:space="preserve"> </w:t>
      </w:r>
    </w:p>
    <w:p>
      <w:pPr>
        <w:pStyle w:val="Text A"/>
      </w:pPr>
      <w:r>
        <w:rPr>
          <w:rtl w:val="0"/>
        </w:rPr>
        <w:t>V roce 2018 se uch</w:t>
      </w:r>
      <w:r>
        <w:rPr>
          <w:rtl w:val="0"/>
        </w:rPr>
        <w:t>á</w:t>
      </w:r>
      <w:r>
        <w:rPr>
          <w:rtl w:val="0"/>
        </w:rPr>
        <w:t>zel o post sen</w:t>
      </w:r>
      <w:r>
        <w:rPr>
          <w:rtl w:val="0"/>
        </w:rPr>
        <w:t>á</w:t>
      </w:r>
      <w:r>
        <w:rPr>
          <w:rtl w:val="0"/>
        </w:rPr>
        <w:t>tora jako kandid</w:t>
      </w:r>
      <w:r>
        <w:rPr>
          <w:rtl w:val="0"/>
        </w:rPr>
        <w:t>á</w:t>
      </w:r>
      <w:r>
        <w:rPr>
          <w:rtl w:val="0"/>
        </w:rPr>
        <w:t>t Pir</w:t>
      </w:r>
      <w:r>
        <w:rPr>
          <w:rtl w:val="0"/>
        </w:rPr>
        <w:t>á</w:t>
      </w:r>
      <w:r>
        <w:rPr>
          <w:rtl w:val="0"/>
        </w:rPr>
        <w:t>tsk</w:t>
      </w:r>
      <w:r>
        <w:rPr>
          <w:rtl w:val="0"/>
          <w:lang w:val="fr-FR"/>
        </w:rPr>
        <w:t xml:space="preserve">é </w:t>
      </w:r>
      <w:r>
        <w:rPr>
          <w:rtl w:val="0"/>
        </w:rPr>
        <w:t>strany a ve volb</w:t>
      </w:r>
      <w:r>
        <w:rPr>
          <w:rtl w:val="0"/>
        </w:rPr>
        <w:t>á</w:t>
      </w:r>
      <w:r>
        <w:rPr>
          <w:rtl w:val="0"/>
        </w:rPr>
        <w:t>ch usp</w:t>
      </w:r>
      <w:r>
        <w:rPr>
          <w:rtl w:val="0"/>
        </w:rPr>
        <w:t>ě</w:t>
      </w:r>
      <w:r>
        <w:rPr>
          <w:rtl w:val="0"/>
        </w:rPr>
        <w:t>l, kdy</w:t>
      </w:r>
      <w:r>
        <w:rPr>
          <w:rtl w:val="0"/>
        </w:rPr>
        <w:t xml:space="preserve">ž </w:t>
      </w:r>
      <w:r>
        <w:rPr>
          <w:rtl w:val="0"/>
        </w:rPr>
        <w:t>ve druh</w:t>
      </w:r>
      <w:r>
        <w:rPr>
          <w:rtl w:val="0"/>
          <w:lang w:val="fr-FR"/>
        </w:rPr>
        <w:t>é</w:t>
      </w:r>
      <w:r>
        <w:rPr>
          <w:rtl w:val="0"/>
        </w:rPr>
        <w:t>m kole z</w:t>
      </w:r>
      <w:r>
        <w:rPr>
          <w:rtl w:val="0"/>
        </w:rPr>
        <w:t>í</w:t>
      </w:r>
      <w:r>
        <w:rPr>
          <w:rtl w:val="0"/>
        </w:rPr>
        <w:t>skal 54,45 % a porazil nestran</w:t>
      </w:r>
      <w:r>
        <w:rPr>
          <w:rtl w:val="0"/>
        </w:rPr>
        <w:t>í</w:t>
      </w:r>
      <w:r>
        <w:rPr>
          <w:rtl w:val="0"/>
        </w:rPr>
        <w:t>ka za TOP 09 a hnut</w:t>
      </w:r>
      <w:r>
        <w:rPr>
          <w:rtl w:val="0"/>
        </w:rPr>
        <w:t xml:space="preserve">í </w:t>
      </w:r>
      <w:r>
        <w:rPr>
          <w:rtl w:val="0"/>
        </w:rPr>
        <w:t>STAN Pavla Dungla. Vzhledem ke sv</w:t>
      </w:r>
      <w:r>
        <w:rPr>
          <w:rtl w:val="0"/>
        </w:rPr>
        <w:t>ý</w:t>
      </w:r>
      <w:r>
        <w:rPr>
          <w:rtl w:val="0"/>
        </w:rPr>
        <w:t>m dlouholet</w:t>
      </w:r>
      <w:r>
        <w:rPr>
          <w:rtl w:val="0"/>
        </w:rPr>
        <w:t>ý</w:t>
      </w:r>
      <w:r>
        <w:rPr>
          <w:rtl w:val="0"/>
        </w:rPr>
        <w:t>m zku</w:t>
      </w:r>
      <w:r>
        <w:rPr>
          <w:rtl w:val="0"/>
        </w:rPr>
        <w:t>š</w:t>
      </w:r>
      <w:r>
        <w:rPr>
          <w:rtl w:val="0"/>
        </w:rPr>
        <w:t>enostem by se v sen</w:t>
      </w:r>
      <w:r>
        <w:rPr>
          <w:rtl w:val="0"/>
        </w:rPr>
        <w:t>á</w:t>
      </w:r>
      <w:r>
        <w:rPr>
          <w:rtl w:val="0"/>
        </w:rPr>
        <w:t>tu r</w:t>
      </w:r>
      <w:r>
        <w:rPr>
          <w:rtl w:val="0"/>
        </w:rPr>
        <w:t>á</w:t>
      </w:r>
      <w:r>
        <w:rPr>
          <w:rtl w:val="0"/>
        </w:rPr>
        <w:t>d aktivn</w:t>
      </w:r>
      <w:r>
        <w:rPr>
          <w:rtl w:val="0"/>
        </w:rPr>
        <w:t xml:space="preserve">ě 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noval probl</w:t>
      </w:r>
      <w:r>
        <w:rPr>
          <w:rtl w:val="0"/>
          <w:lang w:val="fr-FR"/>
        </w:rPr>
        <w:t>é</w:t>
      </w:r>
      <w:r>
        <w:rPr>
          <w:rtl w:val="0"/>
        </w:rPr>
        <w:t>m</w:t>
      </w:r>
      <w:r>
        <w:rPr>
          <w:rtl w:val="0"/>
        </w:rPr>
        <w:t>ů</w:t>
      </w:r>
      <w:r>
        <w:rPr>
          <w:rtl w:val="0"/>
        </w:rPr>
        <w:t>m spojen</w:t>
      </w:r>
      <w:r>
        <w:rPr>
          <w:rtl w:val="0"/>
        </w:rPr>
        <w:t>ý</w:t>
      </w:r>
      <w:r>
        <w:rPr>
          <w:rtl w:val="0"/>
        </w:rPr>
        <w:t>m s transparentn</w:t>
      </w:r>
      <w:r>
        <w:rPr>
          <w:rtl w:val="0"/>
        </w:rPr>
        <w:t>í</w:t>
      </w:r>
      <w:r>
        <w:rPr>
          <w:rtl w:val="0"/>
        </w:rPr>
        <w:t>m hospoda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m a kontrolou financ</w:t>
      </w:r>
      <w:r>
        <w:rPr>
          <w:rtl w:val="0"/>
        </w:rPr>
        <w:t>í</w:t>
      </w:r>
      <w:r>
        <w:rPr>
          <w:rtl w:val="0"/>
        </w:rPr>
        <w:t>. V neposledn</w:t>
      </w:r>
      <w:r>
        <w:rPr>
          <w:rtl w:val="0"/>
        </w:rPr>
        <w:t>í ř</w:t>
      </w:r>
      <w:r>
        <w:rPr>
          <w:rtl w:val="0"/>
        </w:rPr>
        <w:t>ad</w:t>
      </w:r>
      <w:r>
        <w:rPr>
          <w:rtl w:val="0"/>
        </w:rPr>
        <w:t xml:space="preserve">ě </w:t>
      </w:r>
      <w:r>
        <w:rPr>
          <w:rtl w:val="0"/>
        </w:rPr>
        <w:t xml:space="preserve">chce fungovat jako </w:t>
      </w:r>
      <w:r>
        <w:rPr>
          <w:rtl w:val="0"/>
        </w:rPr>
        <w:t>“</w:t>
      </w:r>
      <w:r>
        <w:rPr>
          <w:rtl w:val="0"/>
          <w:lang w:val="nl-NL"/>
        </w:rPr>
        <w:t>ombudsman</w:t>
      </w:r>
      <w:r>
        <w:rPr>
          <w:rtl w:val="0"/>
        </w:rPr>
        <w:t xml:space="preserve">” </w:t>
      </w:r>
      <w:r>
        <w:rPr>
          <w:rtl w:val="0"/>
        </w:rPr>
        <w:t>volebn</w:t>
      </w:r>
      <w:r>
        <w:rPr>
          <w:rtl w:val="0"/>
        </w:rPr>
        <w:t>í</w:t>
      </w:r>
      <w:r>
        <w:rPr>
          <w:rtl w:val="0"/>
        </w:rPr>
        <w:t>ho obvodu 23, za kter</w:t>
      </w:r>
      <w:r>
        <w:rPr>
          <w:rtl w:val="0"/>
        </w:rPr>
        <w:t xml:space="preserve">ý </w:t>
      </w:r>
      <w:r>
        <w:rPr>
          <w:rtl w:val="0"/>
        </w:rPr>
        <w:t>byl zvolen. V</w:t>
      </w:r>
      <w:r>
        <w:rPr>
          <w:rtl w:val="0"/>
        </w:rPr>
        <w:t> </w:t>
      </w:r>
      <w:r>
        <w:rPr>
          <w:rtl w:val="0"/>
          <w:lang w:val="fr-FR"/>
        </w:rPr>
        <w:t>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  <w:lang w:val="fr-FR"/>
        </w:rPr>
        <w:t xml:space="preserve">é </w:t>
      </w:r>
      <w:r>
        <w:rPr>
          <w:rtl w:val="0"/>
        </w:rPr>
        <w:t>dob</w:t>
      </w:r>
      <w:r>
        <w:rPr>
          <w:rtl w:val="0"/>
        </w:rPr>
        <w:t xml:space="preserve">ě </w:t>
      </w:r>
      <w:r>
        <w:rPr>
          <w:rtl w:val="0"/>
        </w:rPr>
        <w:t>tak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edn</w:t>
      </w:r>
      <w:r>
        <w:rPr>
          <w:rtl w:val="0"/>
        </w:rPr>
        <w:t xml:space="preserve">áší </w:t>
      </w:r>
      <w:r>
        <w:rPr>
          <w:rtl w:val="0"/>
        </w:rPr>
        <w:t>na Vysok</w:t>
      </w:r>
      <w:r>
        <w:rPr>
          <w:rtl w:val="0"/>
        </w:rPr>
        <w:t>é š</w:t>
      </w:r>
      <w:r>
        <w:rPr>
          <w:rtl w:val="0"/>
        </w:rPr>
        <w:t>kole ekonomick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Praze 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  <w:lang w:val="sv-SE"/>
        </w:rPr>
        <w:t>t intern</w:t>
      </w:r>
      <w:r>
        <w:rPr>
          <w:rtl w:val="0"/>
        </w:rPr>
        <w:t xml:space="preserve">í </w:t>
      </w:r>
      <w:r>
        <w:rPr>
          <w:rtl w:val="0"/>
        </w:rPr>
        <w:t>audit.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</w:pPr>
      <w:r>
        <w:rPr>
          <w:rtl w:val="0"/>
        </w:rPr>
        <w:t>telefon:</w:t>
      </w:r>
    </w:p>
    <w:p>
      <w:pPr>
        <w:pStyle w:val="Text A"/>
      </w:pPr>
    </w:p>
    <w:p>
      <w:pPr>
        <w:pStyle w:val="Výchozí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212121"/>
          <w:sz w:val="26"/>
          <w:szCs w:val="26"/>
          <w:shd w:val="clear" w:color="auto" w:fill="ffffff"/>
          <w:rtl w:val="0"/>
        </w:rPr>
        <w:t>608303542</w:t>
      </w:r>
    </w:p>
    <w:p>
      <w:pPr>
        <w:pStyle w:val="Text A"/>
      </w:pPr>
    </w:p>
    <w:p>
      <w:pPr>
        <w:pStyle w:val="Text A"/>
      </w:pPr>
      <w:r>
        <w:rPr>
          <w:rtl w:val="0"/>
        </w:rPr>
        <w:t>FB</w:t>
      </w:r>
    </w:p>
    <w:p>
      <w:pPr>
        <w:pStyle w:val="Text A"/>
      </w:pPr>
    </w:p>
    <w:p>
      <w:pPr>
        <w:pStyle w:val="Text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"https://www.facebook.com/WagenknechtLuk/"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https://www.facebook.com/WagenknechtLuk/</w:t>
      </w:r>
      <w:r>
        <w:rPr/>
        <w:fldChar w:fldCharType="end" w:fldLock="0"/>
      </w:r>
    </w:p>
    <w:p>
      <w:pPr>
        <w:pStyle w:val="Text A"/>
      </w:pPr>
    </w:p>
    <w:p>
      <w:pPr>
        <w:pStyle w:val="Text A"/>
      </w:pPr>
      <w:r>
        <w:rPr>
          <w:rtl w:val="0"/>
        </w:rPr>
        <w:t>Twitter</w:t>
      </w:r>
    </w:p>
    <w:p>
      <w:pPr>
        <w:pStyle w:val="Text A"/>
      </w:pPr>
    </w:p>
    <w:p>
      <w:pPr>
        <w:pStyle w:val="Text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"https://twitter.com/wagenknechtluk"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https://twitter.com/wagenknechtluk</w:t>
      </w:r>
      <w:r>
        <w:rPr/>
        <w:fldChar w:fldCharType="end" w:fldLock="0"/>
      </w:r>
    </w:p>
    <w:p>
      <w:pPr>
        <w:pStyle w:val="Text A"/>
      </w:pPr>
    </w:p>
    <w:p>
      <w:pPr>
        <w:pStyle w:val="Text A"/>
      </w:pPr>
      <w:r>
        <w:rPr>
          <w:rtl w:val="0"/>
        </w:rPr>
        <w:t>mail</w:t>
      </w:r>
    </w:p>
    <w:p>
      <w:pPr>
        <w:pStyle w:val="Text A"/>
      </w:pPr>
    </w:p>
    <w:p>
      <w:pPr>
        <w:pStyle w:val="Text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"mailto:wagenknechtl@senat.cz"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wagenknechtl@senat.cz</w:t>
      </w:r>
      <w:r>
        <w:rPr/>
        <w:fldChar w:fldCharType="end" w:fldLock="0"/>
      </w:r>
    </w:p>
    <w:p>
      <w:pPr>
        <w:pStyle w:val="Text A"/>
      </w:pPr>
    </w:p>
    <w:p>
      <w:pPr>
        <w:pStyle w:val="Text A"/>
      </w:pPr>
      <w:r>
        <w:rPr>
          <w:rtl w:val="0"/>
        </w:rPr>
        <w:t>web</w:t>
      </w:r>
    </w:p>
    <w:p>
      <w:pPr>
        <w:pStyle w:val="Text A"/>
      </w:pPr>
    </w:p>
    <w:p>
      <w:pPr>
        <w:pStyle w:val="Text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"https://lukaswagenknecht.cz"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https://lukaswagenknecht.cz</w:t>
      </w:r>
      <w:r>
        <w:rPr/>
        <w:fldChar w:fldCharType="end" w:fldLock="0"/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